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3E" w:rsidRPr="002D71B5" w:rsidRDefault="00114F3E" w:rsidP="00114F3E">
      <w:pPr>
        <w:jc w:val="center"/>
        <w:rPr>
          <w:sz w:val="30"/>
          <w:szCs w:val="30"/>
        </w:rPr>
      </w:pPr>
      <w:r w:rsidRPr="002D71B5">
        <w:rPr>
          <w:sz w:val="30"/>
          <w:szCs w:val="30"/>
        </w:rPr>
        <w:t>ЛИДСКИЙ РАЙОННЫЙ ИСПОЛНИТЕЛЬНЫЙ КОМИТЕТ</w:t>
      </w:r>
    </w:p>
    <w:p w:rsidR="00114F3E" w:rsidRPr="002D71B5" w:rsidRDefault="00114F3E" w:rsidP="00114F3E">
      <w:pPr>
        <w:spacing w:line="360" w:lineRule="auto"/>
        <w:jc w:val="center"/>
        <w:rPr>
          <w:sz w:val="30"/>
          <w:szCs w:val="30"/>
          <w:lang w:val="be-BY"/>
        </w:rPr>
      </w:pPr>
    </w:p>
    <w:p w:rsidR="00114F3E" w:rsidRPr="002D71B5" w:rsidRDefault="00114F3E" w:rsidP="00114F3E">
      <w:pPr>
        <w:jc w:val="center"/>
        <w:rPr>
          <w:sz w:val="30"/>
          <w:szCs w:val="30"/>
        </w:rPr>
      </w:pPr>
      <w:r w:rsidRPr="002D71B5">
        <w:rPr>
          <w:sz w:val="30"/>
          <w:szCs w:val="30"/>
          <w:lang w:val="be-BY"/>
        </w:rPr>
        <w:t>РЕШЕНИЕ</w:t>
      </w:r>
    </w:p>
    <w:p w:rsidR="00114F3E" w:rsidRDefault="00114F3E" w:rsidP="00114F3E">
      <w:pPr>
        <w:pStyle w:val="ConsPlusNormal"/>
        <w:spacing w:line="360" w:lineRule="auto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3A5ECD" w:rsidRDefault="003A5ECD" w:rsidP="003A5ECD">
      <w:pPr>
        <w:pStyle w:val="ad"/>
        <w:ind w:left="0" w:right="-1"/>
        <w:rPr>
          <w:color w:val="000000"/>
          <w:szCs w:val="30"/>
          <w:lang w:val="be-BY"/>
        </w:rPr>
      </w:pPr>
      <w:r>
        <w:rPr>
          <w:color w:val="000000"/>
          <w:szCs w:val="30"/>
          <w:lang w:val="be-BY"/>
        </w:rPr>
        <w:t xml:space="preserve">28 мая </w:t>
      </w:r>
      <w:r w:rsidRPr="00C3702A">
        <w:rPr>
          <w:color w:val="000000"/>
          <w:szCs w:val="30"/>
          <w:lang w:val="be-BY"/>
        </w:rPr>
        <w:t>201</w:t>
      </w:r>
      <w:r>
        <w:rPr>
          <w:color w:val="000000"/>
          <w:szCs w:val="30"/>
          <w:lang w:val="be-BY"/>
        </w:rPr>
        <w:t>8</w:t>
      </w:r>
      <w:r w:rsidRPr="00C3702A">
        <w:rPr>
          <w:color w:val="000000"/>
          <w:szCs w:val="30"/>
          <w:lang w:val="be-BY"/>
        </w:rPr>
        <w:t> г. № </w:t>
      </w:r>
      <w:r>
        <w:rPr>
          <w:color w:val="000000"/>
          <w:szCs w:val="30"/>
          <w:lang w:val="be-BY"/>
        </w:rPr>
        <w:t>554</w:t>
      </w:r>
    </w:p>
    <w:p w:rsidR="003A5ECD" w:rsidRDefault="003A5ECD" w:rsidP="003A5ECD">
      <w:pPr>
        <w:pStyle w:val="ad"/>
        <w:spacing w:line="360" w:lineRule="auto"/>
        <w:ind w:left="0" w:right="-1"/>
      </w:pPr>
    </w:p>
    <w:p w:rsidR="009F0ECB" w:rsidRPr="000D4EA7" w:rsidRDefault="009F0ECB" w:rsidP="003A5ECD">
      <w:pPr>
        <w:pStyle w:val="ad"/>
        <w:ind w:left="0" w:right="5528"/>
      </w:pPr>
      <w:r w:rsidRPr="004652F8">
        <w:t xml:space="preserve">О кадастровой стоимости </w:t>
      </w:r>
      <w:r w:rsidRPr="000D4EA7">
        <w:t>земель</w:t>
      </w:r>
    </w:p>
    <w:p w:rsidR="00D92A6C" w:rsidRDefault="00D92A6C" w:rsidP="003A5ECD">
      <w:pPr>
        <w:pStyle w:val="a4"/>
        <w:spacing w:line="360" w:lineRule="auto"/>
        <w:ind w:right="-1" w:firstLine="0"/>
        <w:rPr>
          <w:sz w:val="30"/>
          <w:szCs w:val="30"/>
        </w:rPr>
      </w:pPr>
    </w:p>
    <w:p w:rsidR="00D92A6C" w:rsidRPr="006A55B1" w:rsidRDefault="00D92A6C" w:rsidP="003A5ECD">
      <w:pPr>
        <w:pStyle w:val="a4"/>
        <w:tabs>
          <w:tab w:val="left" w:pos="9000"/>
        </w:tabs>
        <w:ind w:right="-1" w:firstLine="709"/>
        <w:rPr>
          <w:sz w:val="30"/>
          <w:szCs w:val="30"/>
        </w:rPr>
      </w:pPr>
      <w:r w:rsidRPr="006A55B1">
        <w:rPr>
          <w:sz w:val="30"/>
          <w:szCs w:val="30"/>
        </w:rPr>
        <w:t xml:space="preserve">На основании </w:t>
      </w:r>
      <w:r w:rsidR="0026245A" w:rsidRPr="006A55B1">
        <w:rPr>
          <w:sz w:val="30"/>
          <w:szCs w:val="30"/>
        </w:rPr>
        <w:t xml:space="preserve">части </w:t>
      </w:r>
      <w:r w:rsidR="006A55B1" w:rsidRPr="006A55B1">
        <w:rPr>
          <w:sz w:val="30"/>
          <w:szCs w:val="30"/>
        </w:rPr>
        <w:t>четвертой</w:t>
      </w:r>
      <w:r w:rsidR="00627475">
        <w:rPr>
          <w:sz w:val="30"/>
          <w:szCs w:val="30"/>
        </w:rPr>
        <w:t xml:space="preserve"> </w:t>
      </w:r>
      <w:r w:rsidRPr="006A55B1">
        <w:rPr>
          <w:sz w:val="30"/>
          <w:szCs w:val="30"/>
        </w:rPr>
        <w:t>статьи 88 Коде</w:t>
      </w:r>
      <w:r w:rsidR="00C55F81" w:rsidRPr="006A55B1">
        <w:rPr>
          <w:sz w:val="30"/>
          <w:szCs w:val="30"/>
        </w:rPr>
        <w:t>кса Республики Беларусь о земле</w:t>
      </w:r>
      <w:r w:rsidRPr="006A55B1">
        <w:rPr>
          <w:sz w:val="30"/>
          <w:szCs w:val="30"/>
        </w:rPr>
        <w:t xml:space="preserve"> Лидский районный исполнительный комитет РЕШИЛ:</w:t>
      </w:r>
    </w:p>
    <w:p w:rsidR="00D92A6C" w:rsidRDefault="0026245A" w:rsidP="003A5ECD">
      <w:pPr>
        <w:pStyle w:val="a4"/>
        <w:ind w:right="-1" w:firstLine="709"/>
        <w:rPr>
          <w:sz w:val="30"/>
          <w:szCs w:val="30"/>
        </w:rPr>
      </w:pPr>
      <w:r w:rsidRPr="006A55B1">
        <w:rPr>
          <w:sz w:val="30"/>
          <w:szCs w:val="30"/>
        </w:rPr>
        <w:t>1. </w:t>
      </w:r>
      <w:r w:rsidR="009F0ECB" w:rsidRPr="006A55B1">
        <w:rPr>
          <w:sz w:val="30"/>
          <w:szCs w:val="30"/>
        </w:rPr>
        <w:t xml:space="preserve">Установить </w:t>
      </w:r>
      <w:r w:rsidR="009F0ECB">
        <w:rPr>
          <w:sz w:val="30"/>
          <w:szCs w:val="30"/>
        </w:rPr>
        <w:t>на 1</w:t>
      </w:r>
      <w:r w:rsidR="003A5ECD">
        <w:rPr>
          <w:sz w:val="30"/>
          <w:szCs w:val="30"/>
        </w:rPr>
        <w:t> </w:t>
      </w:r>
      <w:r w:rsidR="009F0ECB">
        <w:rPr>
          <w:sz w:val="30"/>
          <w:szCs w:val="30"/>
        </w:rPr>
        <w:t>июля 201</w:t>
      </w:r>
      <w:r w:rsidR="00273646">
        <w:rPr>
          <w:sz w:val="30"/>
          <w:szCs w:val="30"/>
        </w:rPr>
        <w:t>7</w:t>
      </w:r>
      <w:r w:rsidR="009F0ECB">
        <w:rPr>
          <w:sz w:val="30"/>
          <w:szCs w:val="30"/>
        </w:rPr>
        <w:t xml:space="preserve"> г. </w:t>
      </w:r>
      <w:r w:rsidR="009F0ECB" w:rsidRPr="006A55B1">
        <w:rPr>
          <w:sz w:val="30"/>
          <w:szCs w:val="30"/>
        </w:rPr>
        <w:t>кадастровую стоимость земель</w:t>
      </w:r>
      <w:r w:rsidR="009F0ECB">
        <w:rPr>
          <w:sz w:val="30"/>
          <w:szCs w:val="30"/>
        </w:rPr>
        <w:t xml:space="preserve"> в оценочн</w:t>
      </w:r>
      <w:r w:rsidR="00AB48C1">
        <w:rPr>
          <w:sz w:val="30"/>
          <w:szCs w:val="30"/>
        </w:rPr>
        <w:t>ых</w:t>
      </w:r>
      <w:r w:rsidR="009F0ECB">
        <w:rPr>
          <w:sz w:val="30"/>
          <w:szCs w:val="30"/>
        </w:rPr>
        <w:t xml:space="preserve"> зон</w:t>
      </w:r>
      <w:r w:rsidR="00AB48C1">
        <w:rPr>
          <w:sz w:val="30"/>
          <w:szCs w:val="30"/>
        </w:rPr>
        <w:t>ах</w:t>
      </w:r>
      <w:r w:rsidR="009F0ECB">
        <w:rPr>
          <w:sz w:val="30"/>
          <w:szCs w:val="30"/>
        </w:rPr>
        <w:t xml:space="preserve"> </w:t>
      </w:r>
      <w:r w:rsidR="00CD1296">
        <w:rPr>
          <w:sz w:val="30"/>
          <w:szCs w:val="30"/>
        </w:rPr>
        <w:t>по вид</w:t>
      </w:r>
      <w:r w:rsidR="00273646">
        <w:rPr>
          <w:sz w:val="30"/>
          <w:szCs w:val="30"/>
        </w:rPr>
        <w:t>у</w:t>
      </w:r>
      <w:r w:rsidR="00CD1296">
        <w:rPr>
          <w:sz w:val="30"/>
          <w:szCs w:val="30"/>
        </w:rPr>
        <w:t xml:space="preserve"> функционального использования земель «</w:t>
      </w:r>
      <w:r w:rsidR="00273646">
        <w:rPr>
          <w:sz w:val="30"/>
          <w:szCs w:val="30"/>
        </w:rPr>
        <w:t>Общественно-деловая зона»</w:t>
      </w:r>
      <w:r w:rsidR="00AD018A">
        <w:rPr>
          <w:sz w:val="30"/>
          <w:szCs w:val="30"/>
        </w:rPr>
        <w:t>:</w:t>
      </w:r>
    </w:p>
    <w:p w:rsidR="00AD018A" w:rsidRPr="00442E55" w:rsidRDefault="00DE7261" w:rsidP="003A5ECD">
      <w:pPr>
        <w:pStyle w:val="a4"/>
        <w:tabs>
          <w:tab w:val="left" w:pos="1080"/>
          <w:tab w:val="left" w:pos="900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1.1. </w:t>
      </w:r>
      <w:r w:rsidR="00AD018A">
        <w:rPr>
          <w:sz w:val="30"/>
          <w:szCs w:val="30"/>
        </w:rPr>
        <w:t xml:space="preserve">города Лиды согласно </w:t>
      </w:r>
      <w:r w:rsidR="00AD018A" w:rsidRPr="00442E55">
        <w:rPr>
          <w:sz w:val="30"/>
          <w:szCs w:val="30"/>
        </w:rPr>
        <w:t>приложению</w:t>
      </w:r>
      <w:r w:rsidR="007A7594" w:rsidRPr="00442E55">
        <w:rPr>
          <w:sz w:val="30"/>
          <w:szCs w:val="30"/>
        </w:rPr>
        <w:t xml:space="preserve"> 1;</w:t>
      </w:r>
    </w:p>
    <w:p w:rsidR="007A7594" w:rsidRPr="00442E55" w:rsidRDefault="00DE7261" w:rsidP="003A5ECD">
      <w:pPr>
        <w:pStyle w:val="a4"/>
        <w:tabs>
          <w:tab w:val="left" w:pos="1080"/>
          <w:tab w:val="left" w:pos="900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1.</w:t>
      </w:r>
      <w:r w:rsidR="00273646">
        <w:rPr>
          <w:sz w:val="30"/>
          <w:szCs w:val="30"/>
        </w:rPr>
        <w:t>2</w:t>
      </w:r>
      <w:r>
        <w:rPr>
          <w:sz w:val="30"/>
          <w:szCs w:val="30"/>
        </w:rPr>
        <w:t>. </w:t>
      </w:r>
      <w:r w:rsidR="007A7594" w:rsidRPr="00442E55">
        <w:rPr>
          <w:sz w:val="30"/>
          <w:szCs w:val="30"/>
        </w:rPr>
        <w:t xml:space="preserve">сельских населенных пунктов Лидского района согласно приложению </w:t>
      </w:r>
      <w:r w:rsidR="00273646">
        <w:rPr>
          <w:sz w:val="30"/>
          <w:szCs w:val="30"/>
        </w:rPr>
        <w:t>2</w:t>
      </w:r>
      <w:r w:rsidR="007A7594" w:rsidRPr="00442E55">
        <w:rPr>
          <w:sz w:val="30"/>
          <w:szCs w:val="30"/>
        </w:rPr>
        <w:t>;</w:t>
      </w:r>
    </w:p>
    <w:p w:rsidR="007A7594" w:rsidRPr="00442E55" w:rsidRDefault="00DE7261" w:rsidP="003A5ECD">
      <w:pPr>
        <w:pStyle w:val="a4"/>
        <w:tabs>
          <w:tab w:val="left" w:pos="1080"/>
          <w:tab w:val="left" w:pos="900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1.</w:t>
      </w:r>
      <w:r w:rsidR="00273646">
        <w:rPr>
          <w:sz w:val="30"/>
          <w:szCs w:val="30"/>
        </w:rPr>
        <w:t>3</w:t>
      </w:r>
      <w:r>
        <w:rPr>
          <w:sz w:val="30"/>
          <w:szCs w:val="30"/>
        </w:rPr>
        <w:t>. </w:t>
      </w:r>
      <w:r w:rsidR="007A7594" w:rsidRPr="00442E55">
        <w:rPr>
          <w:sz w:val="30"/>
          <w:szCs w:val="30"/>
        </w:rPr>
        <w:t>расположенных за пределами населенных пунктов</w:t>
      </w:r>
      <w:r w:rsidR="003A0E32" w:rsidRPr="00442E55">
        <w:rPr>
          <w:sz w:val="30"/>
          <w:szCs w:val="30"/>
        </w:rPr>
        <w:t>, садоводческих товариществ и дачных кооперативов</w:t>
      </w:r>
      <w:r w:rsidR="007A7594" w:rsidRPr="00442E55">
        <w:rPr>
          <w:sz w:val="30"/>
          <w:szCs w:val="30"/>
        </w:rPr>
        <w:t xml:space="preserve"> Лидского района, согласно</w:t>
      </w:r>
      <w:r w:rsidR="002F001D" w:rsidRPr="00442E55">
        <w:rPr>
          <w:sz w:val="30"/>
          <w:szCs w:val="30"/>
        </w:rPr>
        <w:t xml:space="preserve"> приложению </w:t>
      </w:r>
      <w:r w:rsidR="00273646">
        <w:rPr>
          <w:sz w:val="30"/>
          <w:szCs w:val="30"/>
        </w:rPr>
        <w:t>3</w:t>
      </w:r>
      <w:r w:rsidR="002F001D" w:rsidRPr="00442E55">
        <w:rPr>
          <w:sz w:val="30"/>
          <w:szCs w:val="30"/>
        </w:rPr>
        <w:t>.</w:t>
      </w:r>
    </w:p>
    <w:p w:rsidR="0026245A" w:rsidRDefault="00273646" w:rsidP="003A5ECD">
      <w:pPr>
        <w:pStyle w:val="a4"/>
        <w:tabs>
          <w:tab w:val="left" w:pos="1080"/>
          <w:tab w:val="left" w:pos="900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26245A" w:rsidRPr="006A55B1">
        <w:rPr>
          <w:sz w:val="30"/>
          <w:szCs w:val="30"/>
        </w:rPr>
        <w:t>. Обнародовать (опубликовать)</w:t>
      </w:r>
      <w:r w:rsidR="00CD1296">
        <w:rPr>
          <w:sz w:val="30"/>
          <w:szCs w:val="30"/>
        </w:rPr>
        <w:t xml:space="preserve"> </w:t>
      </w:r>
      <w:r w:rsidR="0026245A" w:rsidRPr="006A55B1">
        <w:rPr>
          <w:sz w:val="30"/>
          <w:szCs w:val="30"/>
        </w:rPr>
        <w:t>настоящее решение в газете</w:t>
      </w:r>
      <w:r w:rsidR="003A76B7" w:rsidRPr="006A55B1">
        <w:rPr>
          <w:sz w:val="30"/>
          <w:szCs w:val="30"/>
        </w:rPr>
        <w:t xml:space="preserve"> «Л</w:t>
      </w:r>
      <w:proofErr w:type="spellStart"/>
      <w:proofErr w:type="gramStart"/>
      <w:r w:rsidR="003A76B7" w:rsidRPr="006A55B1">
        <w:rPr>
          <w:sz w:val="30"/>
          <w:szCs w:val="30"/>
          <w:lang w:val="en-US"/>
        </w:rPr>
        <w:t>i</w:t>
      </w:r>
      <w:proofErr w:type="gramEnd"/>
      <w:r w:rsidR="0026245A" w:rsidRPr="006A55B1">
        <w:rPr>
          <w:sz w:val="30"/>
          <w:szCs w:val="30"/>
        </w:rPr>
        <w:t>дская</w:t>
      </w:r>
      <w:proofErr w:type="spellEnd"/>
      <w:r w:rsidR="0026245A" w:rsidRPr="006A55B1">
        <w:rPr>
          <w:sz w:val="30"/>
          <w:szCs w:val="30"/>
        </w:rPr>
        <w:t xml:space="preserve"> газета»</w:t>
      </w:r>
      <w:r w:rsidR="003A76B7" w:rsidRPr="006A55B1">
        <w:rPr>
          <w:sz w:val="30"/>
          <w:szCs w:val="30"/>
        </w:rPr>
        <w:t>.</w:t>
      </w:r>
    </w:p>
    <w:p w:rsidR="0026245A" w:rsidRDefault="00273646" w:rsidP="003A5ECD">
      <w:pPr>
        <w:pStyle w:val="a4"/>
        <w:tabs>
          <w:tab w:val="left" w:pos="1080"/>
          <w:tab w:val="left" w:pos="900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26245A" w:rsidRPr="006A55B1">
        <w:rPr>
          <w:sz w:val="30"/>
          <w:szCs w:val="30"/>
        </w:rPr>
        <w:t>. Настоящее решение вступает в силу после его официального опубликования.</w:t>
      </w:r>
    </w:p>
    <w:p w:rsidR="002771A2" w:rsidRPr="006A55B1" w:rsidRDefault="002771A2" w:rsidP="003A5ECD">
      <w:pPr>
        <w:pStyle w:val="a4"/>
        <w:tabs>
          <w:tab w:val="left" w:pos="9000"/>
        </w:tabs>
        <w:spacing w:line="360" w:lineRule="auto"/>
        <w:ind w:firstLine="709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2771A2" w:rsidTr="003A5ECD">
        <w:tc>
          <w:tcPr>
            <w:tcW w:w="6912" w:type="dxa"/>
          </w:tcPr>
          <w:p w:rsidR="002771A2" w:rsidRDefault="002771A2" w:rsidP="003A5EC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  <w:p w:rsidR="002771A2" w:rsidRDefault="002771A2" w:rsidP="003A5ECD">
            <w:pPr>
              <w:spacing w:line="360" w:lineRule="auto"/>
              <w:ind w:right="-1"/>
              <w:jc w:val="both"/>
              <w:rPr>
                <w:sz w:val="30"/>
                <w:szCs w:val="30"/>
              </w:rPr>
            </w:pPr>
          </w:p>
        </w:tc>
        <w:tc>
          <w:tcPr>
            <w:tcW w:w="2942" w:type="dxa"/>
          </w:tcPr>
          <w:p w:rsidR="002771A2" w:rsidRDefault="002771A2" w:rsidP="003A5ECD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М.К.Карпович</w:t>
            </w:r>
            <w:proofErr w:type="spellEnd"/>
          </w:p>
          <w:p w:rsidR="002771A2" w:rsidRDefault="002771A2" w:rsidP="003A5ECD">
            <w:pPr>
              <w:spacing w:line="360" w:lineRule="auto"/>
              <w:ind w:left="-108" w:right="-1"/>
              <w:jc w:val="both"/>
              <w:rPr>
                <w:sz w:val="30"/>
                <w:szCs w:val="30"/>
              </w:rPr>
            </w:pPr>
          </w:p>
        </w:tc>
      </w:tr>
      <w:tr w:rsidR="002771A2" w:rsidTr="003A5ECD">
        <w:tc>
          <w:tcPr>
            <w:tcW w:w="6912" w:type="dxa"/>
          </w:tcPr>
          <w:p w:rsidR="002771A2" w:rsidRDefault="002771A2" w:rsidP="003A5EC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2942" w:type="dxa"/>
          </w:tcPr>
          <w:p w:rsidR="002771A2" w:rsidRDefault="002771A2" w:rsidP="003A5ECD">
            <w:pPr>
              <w:tabs>
                <w:tab w:val="left" w:pos="6663"/>
              </w:tabs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И.И.Юч</w:t>
            </w:r>
            <w:proofErr w:type="spellEnd"/>
          </w:p>
        </w:tc>
      </w:tr>
    </w:tbl>
    <w:p w:rsidR="003A5ECD" w:rsidRDefault="003A5ECD" w:rsidP="003A5ECD">
      <w:pPr>
        <w:pStyle w:val="a4"/>
        <w:ind w:right="-1" w:firstLine="0"/>
        <w:rPr>
          <w:sz w:val="26"/>
          <w:szCs w:val="26"/>
        </w:rPr>
        <w:sectPr w:rsidR="003A5ECD" w:rsidSect="003A5ECD">
          <w:headerReference w:type="even" r:id="rId7"/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A5ECD" w:rsidRPr="008469E4" w:rsidRDefault="003A5ECD" w:rsidP="003A5ECD">
      <w:pPr>
        <w:spacing w:line="280" w:lineRule="exact"/>
        <w:ind w:left="5670"/>
        <w:rPr>
          <w:sz w:val="30"/>
          <w:szCs w:val="30"/>
        </w:rPr>
      </w:pPr>
      <w:r w:rsidRPr="008469E4">
        <w:rPr>
          <w:sz w:val="30"/>
          <w:szCs w:val="30"/>
        </w:rPr>
        <w:lastRenderedPageBreak/>
        <w:t>Приложение 1</w:t>
      </w:r>
    </w:p>
    <w:p w:rsidR="003A5ECD" w:rsidRDefault="003A5ECD" w:rsidP="003A5ECD">
      <w:pPr>
        <w:spacing w:line="280" w:lineRule="exact"/>
        <w:ind w:left="5670"/>
        <w:rPr>
          <w:sz w:val="30"/>
          <w:szCs w:val="30"/>
        </w:rPr>
      </w:pPr>
      <w:r w:rsidRPr="008469E4">
        <w:rPr>
          <w:sz w:val="30"/>
          <w:szCs w:val="30"/>
        </w:rPr>
        <w:t xml:space="preserve">к решению </w:t>
      </w:r>
      <w:proofErr w:type="spellStart"/>
      <w:r w:rsidRPr="008469E4">
        <w:rPr>
          <w:sz w:val="30"/>
          <w:szCs w:val="30"/>
        </w:rPr>
        <w:t>Лидского</w:t>
      </w:r>
      <w:proofErr w:type="spellEnd"/>
      <w:r w:rsidRPr="008469E4">
        <w:rPr>
          <w:sz w:val="30"/>
          <w:szCs w:val="30"/>
        </w:rPr>
        <w:t xml:space="preserve"> районного исполнительного комитета</w:t>
      </w:r>
    </w:p>
    <w:p w:rsidR="00F13302" w:rsidRPr="008469E4" w:rsidRDefault="00F13302" w:rsidP="003A5ECD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28.05.2018 № 554</w:t>
      </w:r>
    </w:p>
    <w:p w:rsidR="003A5ECD" w:rsidRDefault="003A5ECD" w:rsidP="003A5ECD">
      <w:pPr>
        <w:spacing w:line="360" w:lineRule="auto"/>
        <w:rPr>
          <w:sz w:val="30"/>
          <w:szCs w:val="30"/>
        </w:rPr>
      </w:pPr>
    </w:p>
    <w:p w:rsidR="003A5ECD" w:rsidRPr="003F709D" w:rsidRDefault="003A5ECD" w:rsidP="003A5ECD">
      <w:pPr>
        <w:spacing w:line="280" w:lineRule="exact"/>
        <w:ind w:right="2835"/>
        <w:jc w:val="both"/>
        <w:rPr>
          <w:sz w:val="30"/>
          <w:szCs w:val="30"/>
        </w:rPr>
      </w:pPr>
      <w:r w:rsidRPr="003F709D">
        <w:rPr>
          <w:sz w:val="30"/>
          <w:szCs w:val="30"/>
        </w:rPr>
        <w:t>Кадастровая стоимость земель города Лиды</w:t>
      </w:r>
      <w:r w:rsidRPr="003F709D">
        <w:rPr>
          <w:bCs/>
          <w:sz w:val="30"/>
          <w:szCs w:val="30"/>
        </w:rPr>
        <w:t xml:space="preserve"> в оценочн</w:t>
      </w:r>
      <w:r>
        <w:rPr>
          <w:bCs/>
          <w:sz w:val="30"/>
          <w:szCs w:val="30"/>
        </w:rPr>
        <w:t>ых</w:t>
      </w:r>
      <w:r w:rsidRPr="003F709D">
        <w:rPr>
          <w:bCs/>
          <w:sz w:val="30"/>
          <w:szCs w:val="30"/>
        </w:rPr>
        <w:t xml:space="preserve"> зон</w:t>
      </w:r>
      <w:r>
        <w:rPr>
          <w:bCs/>
          <w:sz w:val="30"/>
          <w:szCs w:val="30"/>
        </w:rPr>
        <w:t>ах</w:t>
      </w:r>
      <w:r w:rsidRPr="003F709D">
        <w:rPr>
          <w:bCs/>
          <w:sz w:val="30"/>
          <w:szCs w:val="30"/>
        </w:rPr>
        <w:t xml:space="preserve"> по вид</w:t>
      </w:r>
      <w:r>
        <w:rPr>
          <w:bCs/>
          <w:sz w:val="30"/>
          <w:szCs w:val="30"/>
        </w:rPr>
        <w:t>у</w:t>
      </w:r>
      <w:r w:rsidRPr="003F709D">
        <w:rPr>
          <w:bCs/>
          <w:sz w:val="30"/>
          <w:szCs w:val="30"/>
        </w:rPr>
        <w:t xml:space="preserve"> функционального использования земель «</w:t>
      </w:r>
      <w:r>
        <w:rPr>
          <w:bCs/>
          <w:sz w:val="30"/>
          <w:szCs w:val="30"/>
        </w:rPr>
        <w:t>Общественно-деловая</w:t>
      </w:r>
      <w:r w:rsidRPr="003F709D">
        <w:rPr>
          <w:bCs/>
          <w:sz w:val="30"/>
          <w:szCs w:val="30"/>
        </w:rPr>
        <w:t xml:space="preserve"> зона» на 1 июля 201</w:t>
      </w:r>
      <w:r>
        <w:rPr>
          <w:bCs/>
          <w:sz w:val="30"/>
          <w:szCs w:val="30"/>
        </w:rPr>
        <w:t>7</w:t>
      </w:r>
      <w:r w:rsidRPr="003F709D">
        <w:rPr>
          <w:bCs/>
          <w:sz w:val="30"/>
          <w:szCs w:val="30"/>
        </w:rPr>
        <w:t> г.</w:t>
      </w:r>
    </w:p>
    <w:p w:rsidR="003A5ECD" w:rsidRDefault="003A5ECD" w:rsidP="003A5ECD">
      <w:pPr>
        <w:spacing w:line="360" w:lineRule="auto"/>
        <w:ind w:right="4393"/>
        <w:jc w:val="both"/>
        <w:rPr>
          <w:sz w:val="30"/>
          <w:szCs w:val="30"/>
        </w:rPr>
      </w:pPr>
    </w:p>
    <w:tbl>
      <w:tblPr>
        <w:tblW w:w="9389" w:type="dxa"/>
        <w:tblLook w:val="04A0"/>
      </w:tblPr>
      <w:tblGrid>
        <w:gridCol w:w="2802"/>
        <w:gridCol w:w="3327"/>
        <w:gridCol w:w="3260"/>
      </w:tblGrid>
      <w:tr w:rsidR="003A5ECD" w:rsidRPr="00114F3E" w:rsidTr="003A5ECD">
        <w:trPr>
          <w:trHeight w:val="570"/>
          <w:tblHeader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Номер оценочной зоны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both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 xml:space="preserve">Кадастровая стоимость 1 квадратного метра земель в оценочных зонах по </w:t>
            </w:r>
            <w:r w:rsidRPr="00114F3E">
              <w:rPr>
                <w:bCs/>
                <w:color w:val="000000"/>
                <w:sz w:val="30"/>
                <w:szCs w:val="30"/>
              </w:rPr>
              <w:t>виду функционального использования земель «Общественно-деловая зона» на 1 июля 2017 г.</w:t>
            </w:r>
          </w:p>
        </w:tc>
      </w:tr>
      <w:tr w:rsidR="003A5ECD" w:rsidRPr="00114F3E" w:rsidTr="003A5ECD">
        <w:trPr>
          <w:trHeight w:val="300"/>
          <w:tblHeader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в долларах США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в белорусских рублях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1717028001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60,86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118,15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1717028002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57,91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112,42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1717028003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55,95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108,62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1717028004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50,55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98,13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1717028005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42,70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82,89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1717028006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52,02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100,99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1717028007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39,75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77,17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1717028008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53,50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103,86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1717028009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30,92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60,02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40,25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78,14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46,63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90,52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30,92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60,02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44,66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86,70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40,74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79,09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33,87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65,75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27,98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54,32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37,79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73,36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37,79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73,36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1717028019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39,26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76,22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1717028020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36,32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70,51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1717028021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24,54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47,64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1717028022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25,03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48,59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1717028023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32,39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62,88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1717028024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22,58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43,83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1717028025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27,98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54,32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1717028026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20,12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39,06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1717028027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21,60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41,93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1717028028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18,16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35,25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1717028029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25,52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49,54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26,99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52,40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1717028031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20,12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39,06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1717028032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16,69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32,40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1717028033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21,10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40,96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1717028034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21,10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40,96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1717028035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21,60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41,93</w:t>
            </w:r>
          </w:p>
        </w:tc>
      </w:tr>
    </w:tbl>
    <w:p w:rsidR="003A5ECD" w:rsidRDefault="003A5ECD" w:rsidP="003A5ECD">
      <w:pPr>
        <w:spacing w:line="280" w:lineRule="exact"/>
        <w:rPr>
          <w:sz w:val="30"/>
          <w:szCs w:val="30"/>
          <w:lang w:val="en-US"/>
        </w:rPr>
        <w:sectPr w:rsidR="003A5ECD" w:rsidSect="003A5ECD">
          <w:headerReference w:type="firs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A5ECD" w:rsidRPr="004B7A7E" w:rsidRDefault="003A5ECD" w:rsidP="00114F3E">
      <w:pPr>
        <w:spacing w:line="280" w:lineRule="exact"/>
        <w:ind w:left="9072"/>
        <w:rPr>
          <w:sz w:val="30"/>
          <w:szCs w:val="30"/>
        </w:rPr>
      </w:pPr>
      <w:bookmarkStart w:id="0" w:name="_GoBack"/>
      <w:bookmarkEnd w:id="0"/>
      <w:r w:rsidRPr="004B7A7E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3A5ECD" w:rsidRDefault="003A5ECD" w:rsidP="00114F3E">
      <w:pPr>
        <w:spacing w:line="280" w:lineRule="exact"/>
        <w:ind w:left="9072"/>
        <w:rPr>
          <w:sz w:val="30"/>
          <w:szCs w:val="30"/>
        </w:rPr>
      </w:pPr>
      <w:r w:rsidRPr="004B7A7E">
        <w:rPr>
          <w:sz w:val="30"/>
          <w:szCs w:val="30"/>
        </w:rPr>
        <w:t xml:space="preserve">к решению </w:t>
      </w:r>
      <w:proofErr w:type="spellStart"/>
      <w:r w:rsidRPr="004B7A7E">
        <w:rPr>
          <w:sz w:val="30"/>
          <w:szCs w:val="30"/>
        </w:rPr>
        <w:t>Лидского</w:t>
      </w:r>
      <w:proofErr w:type="spellEnd"/>
      <w:r w:rsidRPr="004B7A7E">
        <w:rPr>
          <w:sz w:val="30"/>
          <w:szCs w:val="30"/>
        </w:rPr>
        <w:t xml:space="preserve"> районного исполнительного комитета</w:t>
      </w:r>
    </w:p>
    <w:p w:rsidR="00F13302" w:rsidRPr="004B7A7E" w:rsidRDefault="00F13302" w:rsidP="00114F3E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28.05.2018 № 554</w:t>
      </w:r>
    </w:p>
    <w:p w:rsidR="003A5ECD" w:rsidRPr="003E324D" w:rsidRDefault="003A5ECD" w:rsidP="00F13302">
      <w:pPr>
        <w:spacing w:line="360" w:lineRule="auto"/>
        <w:rPr>
          <w:sz w:val="30"/>
          <w:szCs w:val="30"/>
        </w:rPr>
      </w:pPr>
    </w:p>
    <w:p w:rsidR="003A5ECD" w:rsidRPr="00E0272B" w:rsidRDefault="003A5ECD" w:rsidP="00E04207">
      <w:pPr>
        <w:pStyle w:val="af"/>
        <w:spacing w:line="280" w:lineRule="exact"/>
        <w:ind w:left="0" w:right="5498"/>
        <w:jc w:val="both"/>
        <w:rPr>
          <w:sz w:val="30"/>
          <w:szCs w:val="30"/>
        </w:rPr>
      </w:pPr>
      <w:r w:rsidRPr="003E324D">
        <w:rPr>
          <w:sz w:val="30"/>
          <w:szCs w:val="30"/>
        </w:rPr>
        <w:t>Кадастровая стоимость земель</w:t>
      </w:r>
      <w:r w:rsidRPr="00A121A4">
        <w:rPr>
          <w:sz w:val="30"/>
          <w:szCs w:val="30"/>
        </w:rPr>
        <w:t xml:space="preserve"> сельских населенных пунктов </w:t>
      </w:r>
      <w:r>
        <w:rPr>
          <w:sz w:val="30"/>
          <w:szCs w:val="30"/>
        </w:rPr>
        <w:t xml:space="preserve">Лидского района в оценочных зонах </w:t>
      </w:r>
      <w:r w:rsidRPr="00A121A4">
        <w:rPr>
          <w:sz w:val="30"/>
          <w:szCs w:val="30"/>
        </w:rPr>
        <w:t>по вид</w:t>
      </w:r>
      <w:r>
        <w:rPr>
          <w:sz w:val="30"/>
          <w:szCs w:val="30"/>
        </w:rPr>
        <w:t>у</w:t>
      </w:r>
      <w:r w:rsidRPr="00A121A4">
        <w:rPr>
          <w:sz w:val="30"/>
          <w:szCs w:val="30"/>
        </w:rPr>
        <w:t xml:space="preserve"> функционального использования земель «</w:t>
      </w:r>
      <w:r>
        <w:rPr>
          <w:sz w:val="30"/>
          <w:szCs w:val="30"/>
        </w:rPr>
        <w:t>Общественно-деловая</w:t>
      </w:r>
      <w:r w:rsidRPr="00E0272B">
        <w:rPr>
          <w:sz w:val="30"/>
          <w:szCs w:val="30"/>
        </w:rPr>
        <w:t xml:space="preserve"> зона» на 1</w:t>
      </w:r>
      <w:r>
        <w:rPr>
          <w:sz w:val="30"/>
          <w:szCs w:val="30"/>
        </w:rPr>
        <w:t xml:space="preserve"> июля 2017</w:t>
      </w:r>
      <w:r w:rsidRPr="00E0272B">
        <w:rPr>
          <w:sz w:val="30"/>
          <w:szCs w:val="30"/>
        </w:rPr>
        <w:t> г.</w:t>
      </w:r>
    </w:p>
    <w:p w:rsidR="003A5ECD" w:rsidRPr="003E324D" w:rsidRDefault="003A5ECD" w:rsidP="003A5ECD">
      <w:pPr>
        <w:spacing w:line="360" w:lineRule="auto"/>
        <w:ind w:left="181"/>
        <w:rPr>
          <w:sz w:val="30"/>
          <w:szCs w:val="30"/>
        </w:rPr>
      </w:pPr>
    </w:p>
    <w:tbl>
      <w:tblPr>
        <w:tblW w:w="14425" w:type="dxa"/>
        <w:tblLayout w:type="fixed"/>
        <w:tblLook w:val="04A0"/>
      </w:tblPr>
      <w:tblGrid>
        <w:gridCol w:w="2802"/>
        <w:gridCol w:w="2126"/>
        <w:gridCol w:w="1843"/>
        <w:gridCol w:w="2268"/>
        <w:gridCol w:w="2977"/>
        <w:gridCol w:w="2409"/>
      </w:tblGrid>
      <w:tr w:rsidR="003A5ECD" w:rsidRPr="00114F3E" w:rsidTr="003A5ECD">
        <w:trPr>
          <w:trHeight w:val="480"/>
          <w:tblHeader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Номер оценочной зоны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 xml:space="preserve">Кадастровая стоимость 1 квадратного метра земель в оценочных зонах по </w:t>
            </w:r>
            <w:r w:rsidRPr="00114F3E">
              <w:rPr>
                <w:bCs/>
                <w:color w:val="000000"/>
                <w:sz w:val="30"/>
                <w:szCs w:val="30"/>
              </w:rPr>
              <w:t>виду функционального использования земель «Общественно-деловая зона» на 1 июля 2017 г.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Описание оценочной зоны</w:t>
            </w:r>
          </w:p>
        </w:tc>
      </w:tr>
      <w:tr w:rsidR="003A5ECD" w:rsidRPr="00114F3E" w:rsidTr="003A5ECD">
        <w:trPr>
          <w:trHeight w:val="390"/>
          <w:tblHeader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ind w:right="-108"/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категория населенного пункта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наименование сельсовета</w:t>
            </w:r>
          </w:p>
        </w:tc>
      </w:tr>
      <w:tr w:rsidR="003A5ECD" w:rsidRPr="00114F3E" w:rsidTr="003A5ECD">
        <w:trPr>
          <w:trHeight w:val="630"/>
          <w:tblHeader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в долларах США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ind w:right="-107"/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в белорусских рублях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1714425001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Белица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Лайковщина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Песковцы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1714639001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Андрашовщина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Белевцы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1714426001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Бояры-Смолодские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Бутилы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Ванги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1714427001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Грушевник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1714428001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Збляны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Клюковичи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Корытница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Красная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Кривичи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1714434001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Лозяны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Мостовляны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Мотевичи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Осово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Пацуки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Пищевцы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Понемонцы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Поречье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1714439001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Сидоровцы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1714440001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Стоки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1714441001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Табола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1714442001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Тосино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1714443001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Чаплевщизна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Чеховщина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1714649001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Шавдини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1714444001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Ямонты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1714429001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хутор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Збляны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1714448001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1714446001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Бакуны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1714447001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Белунди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1714449001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Волковцы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1714450001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Кирьяновцы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1714451001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Косовщина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1714452001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Стерково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1714453001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Татарцы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1714454001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Хоружевцы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1714457001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1714458001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Гердевцы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1714459001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Дылево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Кадишки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Ковали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Косиловцы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1714463001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Косовщина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Красновцы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Лавриновичи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Манцевичи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Маркути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Мейры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1714469001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Микуты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1714470001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Михновцы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1714471001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Мыто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1714472001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Новоселки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1714473001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Ольховка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1714474001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Паперня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Подольховка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1714476001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Радвиловцы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1714477001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Рулевичи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1714478001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Селяхи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1714479001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Семейки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Серафины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Смолаки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Чапли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Чешейки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Яновляне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Баровичи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Беневичи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Ганцевичи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1714518001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Дитрики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Доржи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1714520001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Дроздово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1714521001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Жомойди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1714522001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Жучки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1714523001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Заречаны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1714524001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Истоки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1714525001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Мосевичи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1714526001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Огородники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1714527001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Селец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1714528001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Симоны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1714529001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Супровщина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Дворище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Бенейки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Березно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Владиславово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Гервеники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Гимбуты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Гурины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Девгуны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Криницы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1714540001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Леваши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1714541001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Лесные Дворищи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1714542001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Марисево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1714543001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Марьяново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1714544001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Мейлуны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1714545001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Меляши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1714546001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Мергинцы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1714547001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Мигуны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1714548001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Пашунцы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1714549001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Петюны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1714550001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Слижи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1714551001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Сутьки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1714552001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Токари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1714553001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Эйтуны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1714554001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Юровичи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1714555001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Ячанцы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1714557001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Банцевичи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1714558001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Бельские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1714559001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Дайнова-1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Дайнова-2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Домейки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Евсеевичи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Заполье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Застенок Бельские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Мольги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Ропейки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Рыловцы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1714569001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Хрули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1714570001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Янцевичи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1714571001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хутор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Янцевичи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1714591001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Бринденята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1714592001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Былинские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1714593001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Довкни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1714594001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Дубровня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1714595001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Копачели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Несиковщизна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1714597001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Нетечь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1714598001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Новицкие-</w:t>
            </w:r>
            <w:proofErr w:type="gramStart"/>
            <w:r w:rsidRPr="00114F3E">
              <w:rPr>
                <w:color w:val="000000"/>
                <w:sz w:val="30"/>
                <w:szCs w:val="30"/>
              </w:rPr>
              <w:t>I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1714599001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5,18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Новоселки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Обманичи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Огородники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Пашки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1714603001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Перепечица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Плебанцы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Плясовичи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Придыбайлы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Сонгайлы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Сухвальня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1714609001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Тябы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1714610001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Цвермы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1714611001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Яськовцы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1714423001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поселок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Первомайский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1714621001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Гуды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1714627001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1714613001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1714614001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Бенкевичи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1714615001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Бернути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1714616001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 xml:space="preserve">Большие </w:t>
            </w:r>
            <w:proofErr w:type="spellStart"/>
            <w:r w:rsidRPr="00114F3E">
              <w:rPr>
                <w:color w:val="000000"/>
                <w:sz w:val="30"/>
                <w:szCs w:val="30"/>
              </w:rPr>
              <w:t>Рексти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1714617001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Великое Село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1714618001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Верх-Крупово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1714619001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Верх-Лида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1714620001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Ворнишки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1714622001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Жирмуны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1714624001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Кербеди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1714625001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Козичи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1714626001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Колышки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1714628001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3,67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Малейковщизна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1714629001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Наркуны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1714630001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Новицкие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1714631001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Обрубы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1714632001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Овсядово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1714633001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Пурсти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1714634001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Спорковщизна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1714635001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Черники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1714636001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Чеховцы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1714637001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Шавдюки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1714492001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Бешенки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Бильтовцы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Военполье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Гостиловцы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1714490001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Дмитровцы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1714491001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Лебеда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1714493001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Мосевичи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1714494001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Мотясы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1714495001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Олемпиново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1714496001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Радивонишки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1714497001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Репники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1714498001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Ровбы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1714499001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Феликсово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Шпильки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1714656001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Далекие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1714651001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Бахматы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1714652001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Белогруда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1714456001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Бобовцы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1714653001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 xml:space="preserve">Большие </w:t>
            </w:r>
            <w:proofErr w:type="spellStart"/>
            <w:r w:rsidRPr="00114F3E">
              <w:rPr>
                <w:color w:val="000000"/>
                <w:sz w:val="30"/>
                <w:szCs w:val="30"/>
              </w:rPr>
              <w:t>Конюшаны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1714654001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 xml:space="preserve">Большое </w:t>
            </w:r>
            <w:proofErr w:type="spellStart"/>
            <w:r w:rsidRPr="00114F3E">
              <w:rPr>
                <w:color w:val="000000"/>
                <w:sz w:val="30"/>
                <w:szCs w:val="30"/>
              </w:rPr>
              <w:t>Ольжево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1714655001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Горняты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1714657001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Дитрики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1714658001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Дубчаны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1714659001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Дудары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Еремеевичи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Заборцы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Люборы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 xml:space="preserve">Малое </w:t>
            </w:r>
            <w:proofErr w:type="spellStart"/>
            <w:r w:rsidRPr="00114F3E">
              <w:rPr>
                <w:color w:val="000000"/>
                <w:sz w:val="30"/>
                <w:szCs w:val="30"/>
              </w:rPr>
              <w:t>Ольжево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 xml:space="preserve">Малые </w:t>
            </w:r>
            <w:proofErr w:type="spellStart"/>
            <w:r w:rsidRPr="00114F3E">
              <w:rPr>
                <w:color w:val="000000"/>
                <w:sz w:val="30"/>
                <w:szCs w:val="30"/>
              </w:rPr>
              <w:t>Конюшаны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Моховичи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Нетечь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Новосады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Огородники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Ольжево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Палубники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1714509001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Поречаны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Реклевцы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Фальковичи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gramStart"/>
            <w:r w:rsidRPr="00114F3E">
              <w:rPr>
                <w:color w:val="000000"/>
                <w:sz w:val="30"/>
                <w:szCs w:val="30"/>
              </w:rPr>
              <w:t>Цацки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Цыборы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1714677001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Чапличи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1714661001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хутор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Еремеичи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Ёдки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1714573001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Анацки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1714574001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Бискупцы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1714575001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Бурносы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Велички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Винковцы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1714576001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Гавья-Пески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Горни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1714577001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Докудово</w:t>
            </w:r>
            <w:proofErr w:type="spellEnd"/>
            <w:r w:rsidRPr="00114F3E">
              <w:rPr>
                <w:color w:val="000000"/>
                <w:sz w:val="30"/>
                <w:szCs w:val="30"/>
              </w:rPr>
              <w:t xml:space="preserve">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1714578001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Докудово</w:t>
            </w:r>
            <w:proofErr w:type="spellEnd"/>
            <w:r w:rsidRPr="00114F3E">
              <w:rPr>
                <w:color w:val="000000"/>
                <w:sz w:val="30"/>
                <w:szCs w:val="30"/>
              </w:rPr>
              <w:t xml:space="preserve">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1714579001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Ельня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1714580001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Заболотня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Кенти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Колесище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Корнилки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1714582001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Лучки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Мелегово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1714584001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Микуличи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Минойты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1714585001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Миссури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Новицкие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Островля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1714689001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Пески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1714586001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Петры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1714690001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Петюлевцы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1714691001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Поддубно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1714587001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Поросли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1714692001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Скаменный</w:t>
            </w:r>
            <w:proofErr w:type="spellEnd"/>
            <w:r w:rsidRPr="00114F3E">
              <w:rPr>
                <w:color w:val="000000"/>
                <w:sz w:val="30"/>
                <w:szCs w:val="30"/>
              </w:rPr>
              <w:t xml:space="preserve"> Бор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1714693001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Третьяковцы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1714588001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Филоновцы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1714589001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Черевки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1714694001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Шейбаки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1714695001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2,95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Широкое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1714504001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Голдово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1714711001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агрогородок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Ходоровцы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1714502001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Бобры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1714697001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Боярки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1714698001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Бояры-Дикушские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1714503001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Великое Село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1714699001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Видугоровщина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Дедуки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1714701001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Дикушки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1714702001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Заброевцы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1714505001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Зиновичи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1714506001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Игнатковцы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1714703001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Карпеки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1714704001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Конюшаны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1714507001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Лесники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lastRenderedPageBreak/>
              <w:t>1714705001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Макары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1714508001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Малыши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1714706001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Огородники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1714707001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Ольговцы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1714708001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Паперовцы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Семашки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1714709001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Серки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1714710001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Хлусы-Субочи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Ходюки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  <w:tr w:rsidR="003A5ECD" w:rsidRPr="00114F3E" w:rsidTr="003A5EC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деревня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Цвербуты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CD" w:rsidRPr="00114F3E" w:rsidRDefault="003A5ECD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</w:tbl>
    <w:p w:rsidR="00E06582" w:rsidRDefault="00E06582" w:rsidP="003A5ECD">
      <w:pPr>
        <w:spacing w:line="280" w:lineRule="exact"/>
        <w:rPr>
          <w:sz w:val="30"/>
          <w:szCs w:val="30"/>
          <w:lang w:val="en-US"/>
        </w:rPr>
        <w:sectPr w:rsidR="00E06582" w:rsidSect="00E04207">
          <w:headerReference w:type="even" r:id="rId10"/>
          <w:headerReference w:type="default" r:id="rId11"/>
          <w:headerReference w:type="first" r:id="rId12"/>
          <w:pgSz w:w="16838" w:h="11906" w:orient="landscape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E06582" w:rsidRPr="009D4392" w:rsidRDefault="00E06582" w:rsidP="00E06582">
      <w:pPr>
        <w:spacing w:line="280" w:lineRule="exact"/>
        <w:ind w:left="5670"/>
        <w:rPr>
          <w:sz w:val="30"/>
          <w:szCs w:val="30"/>
        </w:rPr>
      </w:pPr>
      <w:r w:rsidRPr="009D439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E06582" w:rsidRDefault="00E06582" w:rsidP="00E06582">
      <w:pPr>
        <w:spacing w:line="280" w:lineRule="exact"/>
        <w:ind w:left="5670"/>
        <w:rPr>
          <w:sz w:val="30"/>
          <w:szCs w:val="30"/>
        </w:rPr>
      </w:pPr>
      <w:r w:rsidRPr="009D4392">
        <w:rPr>
          <w:sz w:val="30"/>
          <w:szCs w:val="30"/>
        </w:rPr>
        <w:t xml:space="preserve">к решению </w:t>
      </w:r>
      <w:proofErr w:type="spellStart"/>
      <w:r w:rsidRPr="009D4392">
        <w:rPr>
          <w:sz w:val="30"/>
          <w:szCs w:val="30"/>
        </w:rPr>
        <w:t>Лидского</w:t>
      </w:r>
      <w:proofErr w:type="spellEnd"/>
      <w:r w:rsidRPr="009D4392">
        <w:rPr>
          <w:sz w:val="30"/>
          <w:szCs w:val="30"/>
        </w:rPr>
        <w:t xml:space="preserve"> районного исполнительного комитета</w:t>
      </w:r>
    </w:p>
    <w:p w:rsidR="00F13302" w:rsidRPr="009D4392" w:rsidRDefault="00F13302" w:rsidP="00E06582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28.05.2018 № 554</w:t>
      </w:r>
    </w:p>
    <w:p w:rsidR="00E06582" w:rsidRDefault="00E06582" w:rsidP="00E06582">
      <w:pPr>
        <w:spacing w:line="360" w:lineRule="auto"/>
        <w:ind w:left="181"/>
        <w:rPr>
          <w:sz w:val="30"/>
          <w:szCs w:val="30"/>
        </w:rPr>
      </w:pPr>
    </w:p>
    <w:p w:rsidR="00E06582" w:rsidRPr="00591C12" w:rsidRDefault="00E06582" w:rsidP="00E06582">
      <w:pPr>
        <w:spacing w:line="280" w:lineRule="exact"/>
        <w:ind w:right="2835"/>
        <w:jc w:val="both"/>
        <w:rPr>
          <w:sz w:val="30"/>
          <w:szCs w:val="30"/>
        </w:rPr>
      </w:pPr>
      <w:r w:rsidRPr="003E324D">
        <w:rPr>
          <w:sz w:val="30"/>
          <w:szCs w:val="30"/>
        </w:rPr>
        <w:t xml:space="preserve">Кадастровая стоимость </w:t>
      </w:r>
      <w:r w:rsidRPr="00591C12">
        <w:rPr>
          <w:sz w:val="30"/>
          <w:szCs w:val="30"/>
        </w:rPr>
        <w:t>земель в оценочн</w:t>
      </w:r>
      <w:r>
        <w:rPr>
          <w:sz w:val="30"/>
          <w:szCs w:val="30"/>
        </w:rPr>
        <w:t>ых</w:t>
      </w:r>
      <w:r w:rsidRPr="00591C12">
        <w:rPr>
          <w:sz w:val="30"/>
          <w:szCs w:val="30"/>
        </w:rPr>
        <w:t xml:space="preserve"> зон</w:t>
      </w:r>
      <w:r>
        <w:rPr>
          <w:sz w:val="30"/>
          <w:szCs w:val="30"/>
        </w:rPr>
        <w:t>ах</w:t>
      </w:r>
      <w:r w:rsidRPr="00591C12">
        <w:rPr>
          <w:sz w:val="30"/>
          <w:szCs w:val="30"/>
        </w:rPr>
        <w:t xml:space="preserve"> по вид</w:t>
      </w:r>
      <w:r>
        <w:rPr>
          <w:sz w:val="30"/>
          <w:szCs w:val="30"/>
        </w:rPr>
        <w:t>у</w:t>
      </w:r>
      <w:r w:rsidRPr="00591C12">
        <w:rPr>
          <w:sz w:val="30"/>
          <w:szCs w:val="30"/>
        </w:rPr>
        <w:t xml:space="preserve"> функционального использования земель «</w:t>
      </w:r>
      <w:r>
        <w:rPr>
          <w:sz w:val="30"/>
          <w:szCs w:val="30"/>
        </w:rPr>
        <w:t>Общественно-деловая зона</w:t>
      </w:r>
      <w:r w:rsidRPr="00591C12">
        <w:rPr>
          <w:sz w:val="30"/>
          <w:szCs w:val="30"/>
        </w:rPr>
        <w:t>», расположенных за пределами населенных пунктов</w:t>
      </w:r>
      <w:bookmarkStart w:id="1" w:name="isST3Start"/>
      <w:bookmarkEnd w:id="1"/>
      <w:r w:rsidRPr="00591C12">
        <w:rPr>
          <w:sz w:val="30"/>
          <w:szCs w:val="30"/>
        </w:rPr>
        <w:t>, садоводческих товариществ и дачных кооперативов</w:t>
      </w:r>
      <w:bookmarkStart w:id="2" w:name="isST3End"/>
      <w:bookmarkEnd w:id="2"/>
      <w:r w:rsidRPr="00D6190F">
        <w:rPr>
          <w:sz w:val="30"/>
          <w:szCs w:val="30"/>
        </w:rPr>
        <w:t xml:space="preserve"> </w:t>
      </w:r>
      <w:r w:rsidRPr="00442E55">
        <w:rPr>
          <w:sz w:val="30"/>
          <w:szCs w:val="30"/>
        </w:rPr>
        <w:t>Лидского района</w:t>
      </w:r>
      <w:r>
        <w:rPr>
          <w:sz w:val="30"/>
          <w:szCs w:val="30"/>
        </w:rPr>
        <w:t>,</w:t>
      </w:r>
      <w:r w:rsidRPr="00591C12">
        <w:rPr>
          <w:sz w:val="30"/>
          <w:szCs w:val="30"/>
        </w:rPr>
        <w:t xml:space="preserve"> на 1 июля 201</w:t>
      </w:r>
      <w:r>
        <w:rPr>
          <w:sz w:val="30"/>
          <w:szCs w:val="30"/>
        </w:rPr>
        <w:t>7</w:t>
      </w:r>
      <w:r w:rsidRPr="00591C12">
        <w:rPr>
          <w:sz w:val="30"/>
          <w:szCs w:val="30"/>
        </w:rPr>
        <w:t> г.</w:t>
      </w:r>
    </w:p>
    <w:p w:rsidR="00E06582" w:rsidRPr="00D94897" w:rsidRDefault="00E06582" w:rsidP="00E06582">
      <w:pPr>
        <w:spacing w:line="360" w:lineRule="auto"/>
        <w:ind w:right="2834"/>
        <w:jc w:val="both"/>
        <w:rPr>
          <w:sz w:val="30"/>
          <w:szCs w:val="30"/>
        </w:rPr>
      </w:pPr>
    </w:p>
    <w:tbl>
      <w:tblPr>
        <w:tblW w:w="9606" w:type="dxa"/>
        <w:tblLayout w:type="fixed"/>
        <w:tblLook w:val="04A0"/>
      </w:tblPr>
      <w:tblGrid>
        <w:gridCol w:w="2093"/>
        <w:gridCol w:w="2268"/>
        <w:gridCol w:w="2410"/>
        <w:gridCol w:w="2835"/>
      </w:tblGrid>
      <w:tr w:rsidR="00E06582" w:rsidRPr="00114F3E" w:rsidTr="00114F3E">
        <w:trPr>
          <w:trHeight w:val="15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Номер оценочной зоны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 xml:space="preserve">Кадастровая стоимость 1 квадратного метра земель в оценочных зонах по </w:t>
            </w:r>
            <w:r w:rsidRPr="00114F3E">
              <w:rPr>
                <w:bCs/>
                <w:color w:val="000000"/>
                <w:sz w:val="30"/>
                <w:szCs w:val="30"/>
              </w:rPr>
              <w:t>виду функционального использования земель «Общественно-деловая зона» на 1 июля 2017 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Наименование сельсовета</w:t>
            </w:r>
          </w:p>
        </w:tc>
      </w:tr>
      <w:tr w:rsidR="00E06582" w:rsidRPr="00114F3E" w:rsidTr="00114F3E">
        <w:trPr>
          <w:trHeight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в долларах США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в белорусских рублях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1714424001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Белицкий</w:t>
            </w:r>
            <w:proofErr w:type="spellEnd"/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1714445001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Бердовский</w:t>
            </w:r>
            <w:proofErr w:type="spellEnd"/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1714455001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Ваверский</w:t>
            </w:r>
            <w:proofErr w:type="spellEnd"/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Гончарский</w:t>
            </w:r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1714530001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Дворищанский</w:t>
            </w:r>
            <w:proofErr w:type="spellEnd"/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1714556001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Дитвянский</w:t>
            </w:r>
            <w:proofErr w:type="spellEnd"/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1714590001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Дубровенский</w:t>
            </w:r>
            <w:proofErr w:type="spellEnd"/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1714612001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Круповский</w:t>
            </w:r>
            <w:proofErr w:type="spellEnd"/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1714485001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Можейковский</w:t>
            </w:r>
            <w:proofErr w:type="spellEnd"/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1714650001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proofErr w:type="spellStart"/>
            <w:r w:rsidRPr="00114F3E">
              <w:rPr>
                <w:color w:val="000000"/>
                <w:sz w:val="30"/>
                <w:szCs w:val="30"/>
              </w:rPr>
              <w:t>Тарновский</w:t>
            </w:r>
            <w:proofErr w:type="spellEnd"/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1714678001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1714678002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Третьяковский</w:t>
            </w:r>
          </w:p>
        </w:tc>
      </w:tr>
      <w:tr w:rsidR="00E06582" w:rsidRPr="00114F3E" w:rsidTr="00114F3E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center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1714696001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jc w:val="right"/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0,41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82" w:rsidRPr="00114F3E" w:rsidRDefault="00E06582" w:rsidP="00114F3E">
            <w:pPr>
              <w:rPr>
                <w:color w:val="000000"/>
                <w:sz w:val="30"/>
                <w:szCs w:val="30"/>
              </w:rPr>
            </w:pPr>
            <w:r w:rsidRPr="00114F3E">
              <w:rPr>
                <w:color w:val="000000"/>
                <w:sz w:val="30"/>
                <w:szCs w:val="30"/>
              </w:rPr>
              <w:t>Ходоровский</w:t>
            </w:r>
          </w:p>
        </w:tc>
      </w:tr>
    </w:tbl>
    <w:p w:rsidR="003A5ECD" w:rsidRPr="003A5ECD" w:rsidRDefault="003A5ECD" w:rsidP="003A5ECD">
      <w:pPr>
        <w:spacing w:line="280" w:lineRule="exact"/>
        <w:rPr>
          <w:sz w:val="30"/>
          <w:szCs w:val="30"/>
          <w:lang w:val="en-US"/>
        </w:rPr>
      </w:pPr>
    </w:p>
    <w:sectPr w:rsidR="003A5ECD" w:rsidRPr="003A5ECD" w:rsidSect="00E06582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21" w:rsidRDefault="00DD0C21">
      <w:r>
        <w:separator/>
      </w:r>
    </w:p>
  </w:endnote>
  <w:endnote w:type="continuationSeparator" w:id="0">
    <w:p w:rsidR="00DD0C21" w:rsidRDefault="00DD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21" w:rsidRDefault="00DD0C21">
      <w:r>
        <w:separator/>
      </w:r>
    </w:p>
  </w:footnote>
  <w:footnote w:type="continuationSeparator" w:id="0">
    <w:p w:rsidR="00DD0C21" w:rsidRDefault="00DD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E" w:rsidRDefault="00114F3E" w:rsidP="007308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F3E" w:rsidRDefault="00114F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E" w:rsidRPr="003A5ECD" w:rsidRDefault="00114F3E" w:rsidP="003A5ECD">
    <w:pPr>
      <w:pStyle w:val="a5"/>
      <w:jc w:val="center"/>
      <w:rPr>
        <w:sz w:val="28"/>
        <w:szCs w:val="28"/>
        <w:lang w:val="en-US"/>
      </w:rPr>
    </w:pPr>
    <w:r w:rsidRPr="003A5ECD">
      <w:rPr>
        <w:sz w:val="28"/>
        <w:szCs w:val="28"/>
      </w:rPr>
      <w:fldChar w:fldCharType="begin"/>
    </w:r>
    <w:r w:rsidRPr="003A5ECD">
      <w:rPr>
        <w:sz w:val="28"/>
        <w:szCs w:val="28"/>
        <w:lang w:val="en-US"/>
      </w:rPr>
      <w:instrText>=</w:instrText>
    </w:r>
    <w:r w:rsidRPr="003A5ECD">
      <w:rPr>
        <w:sz w:val="28"/>
        <w:szCs w:val="28"/>
      </w:rPr>
      <w:fldChar w:fldCharType="begin"/>
    </w:r>
    <w:r w:rsidRPr="003A5ECD">
      <w:rPr>
        <w:sz w:val="28"/>
        <w:szCs w:val="28"/>
      </w:rPr>
      <w:instrText xml:space="preserve"> </w:instrText>
    </w:r>
    <w:r w:rsidRPr="003A5ECD">
      <w:rPr>
        <w:sz w:val="28"/>
        <w:szCs w:val="28"/>
        <w:lang w:val="en-US"/>
      </w:rPr>
      <w:instrText>page</w:instrText>
    </w:r>
    <w:r w:rsidRPr="003A5ECD">
      <w:rPr>
        <w:sz w:val="28"/>
        <w:szCs w:val="28"/>
      </w:rPr>
      <w:instrText xml:space="preserve"> </w:instrText>
    </w:r>
    <w:r w:rsidRPr="003A5ECD">
      <w:rPr>
        <w:sz w:val="28"/>
        <w:szCs w:val="28"/>
      </w:rPr>
      <w:fldChar w:fldCharType="separate"/>
    </w:r>
    <w:r w:rsidR="00F13302">
      <w:rPr>
        <w:noProof/>
        <w:sz w:val="28"/>
        <w:szCs w:val="28"/>
        <w:lang w:val="en-US"/>
      </w:rPr>
      <w:instrText>3</w:instrText>
    </w:r>
    <w:r w:rsidRPr="003A5ECD">
      <w:rPr>
        <w:sz w:val="28"/>
        <w:szCs w:val="28"/>
      </w:rPr>
      <w:fldChar w:fldCharType="end"/>
    </w:r>
    <w:r w:rsidRPr="003A5ECD">
      <w:rPr>
        <w:sz w:val="28"/>
        <w:szCs w:val="28"/>
        <w:lang w:val="en-US"/>
      </w:rPr>
      <w:instrText>-1</w:instrText>
    </w:r>
    <w:r w:rsidRPr="003A5ECD">
      <w:rPr>
        <w:sz w:val="28"/>
        <w:szCs w:val="28"/>
      </w:rPr>
      <w:fldChar w:fldCharType="separate"/>
    </w:r>
    <w:r w:rsidR="00F13302">
      <w:rPr>
        <w:noProof/>
        <w:sz w:val="28"/>
        <w:szCs w:val="28"/>
        <w:lang w:val="en-US"/>
      </w:rPr>
      <w:t>2</w:t>
    </w:r>
    <w:r w:rsidRPr="003A5EC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E" w:rsidRDefault="00114F3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E" w:rsidRDefault="00114F3E" w:rsidP="003A5E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F3E" w:rsidRDefault="00114F3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E" w:rsidRPr="00E06582" w:rsidRDefault="00114F3E" w:rsidP="00E06582">
    <w:pPr>
      <w:pStyle w:val="a5"/>
      <w:jc w:val="center"/>
      <w:rPr>
        <w:sz w:val="28"/>
        <w:szCs w:val="28"/>
      </w:rPr>
    </w:pPr>
    <w:r w:rsidRPr="00E06582">
      <w:rPr>
        <w:sz w:val="28"/>
        <w:szCs w:val="28"/>
      </w:rPr>
      <w:fldChar w:fldCharType="begin"/>
    </w:r>
    <w:r w:rsidRPr="00E06582">
      <w:rPr>
        <w:sz w:val="28"/>
        <w:szCs w:val="28"/>
        <w:lang w:val="en-US"/>
      </w:rPr>
      <w:instrText>=</w:instrText>
    </w:r>
    <w:r w:rsidRPr="00E06582">
      <w:rPr>
        <w:sz w:val="28"/>
        <w:szCs w:val="28"/>
      </w:rPr>
      <w:fldChar w:fldCharType="begin"/>
    </w:r>
    <w:r w:rsidRPr="00E06582">
      <w:rPr>
        <w:sz w:val="28"/>
        <w:szCs w:val="28"/>
      </w:rPr>
      <w:instrText xml:space="preserve"> </w:instrText>
    </w:r>
    <w:r w:rsidRPr="00E06582">
      <w:rPr>
        <w:sz w:val="28"/>
        <w:szCs w:val="28"/>
        <w:lang w:val="en-US"/>
      </w:rPr>
      <w:instrText>page</w:instrText>
    </w:r>
    <w:r w:rsidRPr="00E06582">
      <w:rPr>
        <w:sz w:val="28"/>
        <w:szCs w:val="28"/>
      </w:rPr>
      <w:instrText xml:space="preserve"> </w:instrText>
    </w:r>
    <w:r w:rsidRPr="00E06582">
      <w:rPr>
        <w:sz w:val="28"/>
        <w:szCs w:val="28"/>
      </w:rPr>
      <w:fldChar w:fldCharType="separate"/>
    </w:r>
    <w:r w:rsidR="00F13302">
      <w:rPr>
        <w:noProof/>
        <w:sz w:val="28"/>
        <w:szCs w:val="28"/>
        <w:lang w:val="en-US"/>
      </w:rPr>
      <w:instrText>20</w:instrText>
    </w:r>
    <w:r w:rsidRPr="00E06582">
      <w:rPr>
        <w:sz w:val="28"/>
        <w:szCs w:val="28"/>
      </w:rPr>
      <w:fldChar w:fldCharType="end"/>
    </w:r>
    <w:r w:rsidRPr="00E06582">
      <w:rPr>
        <w:sz w:val="28"/>
        <w:szCs w:val="28"/>
        <w:lang w:val="en-US"/>
      </w:rPr>
      <w:instrText>-3</w:instrText>
    </w:r>
    <w:r w:rsidRPr="00E06582">
      <w:rPr>
        <w:sz w:val="28"/>
        <w:szCs w:val="28"/>
      </w:rPr>
      <w:fldChar w:fldCharType="separate"/>
    </w:r>
    <w:r w:rsidR="00F13302">
      <w:rPr>
        <w:noProof/>
        <w:sz w:val="28"/>
        <w:szCs w:val="28"/>
        <w:lang w:val="en-US"/>
      </w:rPr>
      <w:t>17</w:t>
    </w:r>
    <w:r w:rsidRPr="00E06582"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E" w:rsidRPr="00E06582" w:rsidRDefault="00114F3E" w:rsidP="00E06582">
    <w:pPr>
      <w:pStyle w:val="a5"/>
      <w:jc w:val="center"/>
      <w:rPr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E" w:rsidRDefault="00114F3E" w:rsidP="00114F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F3E" w:rsidRDefault="00114F3E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E" w:rsidRDefault="00114F3E">
    <w:pPr>
      <w:pStyle w:val="a5"/>
    </w:pPr>
    <w:r>
      <w:fldChar w:fldCharType="begin"/>
    </w:r>
    <w:r>
      <w:instrText>=</w:instrText>
    </w:r>
    <w:r>
      <w:fldChar w:fldCharType="begin"/>
    </w:r>
    <w:r>
      <w:instrText xml:space="preserve"> </w:instrText>
    </w:r>
    <w:r>
      <w:rPr>
        <w:lang w:val="en-US"/>
      </w:rPr>
      <w:instrText>page</w:instrText>
    </w:r>
    <w:r>
      <w:instrText xml:space="preserve"> </w:instrText>
    </w:r>
    <w:r>
      <w:fldChar w:fldCharType="separate"/>
    </w:r>
    <w:r>
      <w:rPr>
        <w:noProof/>
        <w:lang w:val="en-US"/>
      </w:rPr>
      <w:instrText>17</w:instrText>
    </w:r>
    <w:r>
      <w:fldChar w:fldCharType="end"/>
    </w:r>
    <w:r>
      <w:rPr>
        <w:lang w:val="en-US"/>
      </w:rPr>
      <w:instrText>-16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E" w:rsidRPr="00E06582" w:rsidRDefault="00114F3E" w:rsidP="00E06582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84B"/>
    <w:multiLevelType w:val="singleLevel"/>
    <w:tmpl w:val="E7ECC790"/>
    <w:lvl w:ilvl="0">
      <w:start w:val="1"/>
      <w:numFmt w:val="none"/>
      <w:pStyle w:val="5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56B"/>
    <w:rsid w:val="00002ADC"/>
    <w:rsid w:val="00014042"/>
    <w:rsid w:val="00014FF3"/>
    <w:rsid w:val="000251ED"/>
    <w:rsid w:val="00030523"/>
    <w:rsid w:val="0003094A"/>
    <w:rsid w:val="00042E8E"/>
    <w:rsid w:val="0007093A"/>
    <w:rsid w:val="000754A7"/>
    <w:rsid w:val="0008316A"/>
    <w:rsid w:val="000905D5"/>
    <w:rsid w:val="00096604"/>
    <w:rsid w:val="000A5D6D"/>
    <w:rsid w:val="000D29CF"/>
    <w:rsid w:val="000D4EA7"/>
    <w:rsid w:val="00101078"/>
    <w:rsid w:val="00114F3E"/>
    <w:rsid w:val="00121837"/>
    <w:rsid w:val="001377BF"/>
    <w:rsid w:val="00166527"/>
    <w:rsid w:val="00187C68"/>
    <w:rsid w:val="001A2BB1"/>
    <w:rsid w:val="001B2BD9"/>
    <w:rsid w:val="001C5221"/>
    <w:rsid w:val="001E18F1"/>
    <w:rsid w:val="001E32FE"/>
    <w:rsid w:val="001E7D46"/>
    <w:rsid w:val="00201C44"/>
    <w:rsid w:val="00217AAA"/>
    <w:rsid w:val="00225C54"/>
    <w:rsid w:val="002311FB"/>
    <w:rsid w:val="00235B11"/>
    <w:rsid w:val="0024541B"/>
    <w:rsid w:val="00251B97"/>
    <w:rsid w:val="00257008"/>
    <w:rsid w:val="0026245A"/>
    <w:rsid w:val="002717E2"/>
    <w:rsid w:val="00273646"/>
    <w:rsid w:val="002771A2"/>
    <w:rsid w:val="0028257D"/>
    <w:rsid w:val="002A1F92"/>
    <w:rsid w:val="002B7B4C"/>
    <w:rsid w:val="002D45F4"/>
    <w:rsid w:val="002F001D"/>
    <w:rsid w:val="002F6C43"/>
    <w:rsid w:val="00317D7A"/>
    <w:rsid w:val="00336946"/>
    <w:rsid w:val="003671B7"/>
    <w:rsid w:val="00372712"/>
    <w:rsid w:val="0039543E"/>
    <w:rsid w:val="003A0E32"/>
    <w:rsid w:val="003A27BA"/>
    <w:rsid w:val="003A3AEB"/>
    <w:rsid w:val="003A5ECD"/>
    <w:rsid w:val="003A76B7"/>
    <w:rsid w:val="003C0195"/>
    <w:rsid w:val="003C40AE"/>
    <w:rsid w:val="003C78F2"/>
    <w:rsid w:val="003D698A"/>
    <w:rsid w:val="00442E55"/>
    <w:rsid w:val="004600CC"/>
    <w:rsid w:val="00460912"/>
    <w:rsid w:val="00467D0A"/>
    <w:rsid w:val="00476E5A"/>
    <w:rsid w:val="00477E90"/>
    <w:rsid w:val="004802E4"/>
    <w:rsid w:val="00495B38"/>
    <w:rsid w:val="004C2893"/>
    <w:rsid w:val="004C3CF7"/>
    <w:rsid w:val="004E0F64"/>
    <w:rsid w:val="004F726B"/>
    <w:rsid w:val="005015BD"/>
    <w:rsid w:val="005052C4"/>
    <w:rsid w:val="00513B10"/>
    <w:rsid w:val="00526347"/>
    <w:rsid w:val="00527388"/>
    <w:rsid w:val="005310A9"/>
    <w:rsid w:val="005639BA"/>
    <w:rsid w:val="005771EB"/>
    <w:rsid w:val="0057798F"/>
    <w:rsid w:val="005918A6"/>
    <w:rsid w:val="005A01CB"/>
    <w:rsid w:val="005A7A36"/>
    <w:rsid w:val="005B1B62"/>
    <w:rsid w:val="005B40EA"/>
    <w:rsid w:val="005C010C"/>
    <w:rsid w:val="00626D2D"/>
    <w:rsid w:val="00627475"/>
    <w:rsid w:val="00640A74"/>
    <w:rsid w:val="00650884"/>
    <w:rsid w:val="00673B8C"/>
    <w:rsid w:val="0069756D"/>
    <w:rsid w:val="006A55B1"/>
    <w:rsid w:val="006C1A4B"/>
    <w:rsid w:val="006C5EC8"/>
    <w:rsid w:val="006D733F"/>
    <w:rsid w:val="006E6164"/>
    <w:rsid w:val="0070573A"/>
    <w:rsid w:val="007173DB"/>
    <w:rsid w:val="00730833"/>
    <w:rsid w:val="00735B7E"/>
    <w:rsid w:val="00736971"/>
    <w:rsid w:val="00746D35"/>
    <w:rsid w:val="00757529"/>
    <w:rsid w:val="00762F0F"/>
    <w:rsid w:val="007852B0"/>
    <w:rsid w:val="007922C3"/>
    <w:rsid w:val="007A6F6A"/>
    <w:rsid w:val="007A7594"/>
    <w:rsid w:val="007C1831"/>
    <w:rsid w:val="007C2508"/>
    <w:rsid w:val="007C49FE"/>
    <w:rsid w:val="007D5454"/>
    <w:rsid w:val="007F796B"/>
    <w:rsid w:val="00800717"/>
    <w:rsid w:val="00813FC9"/>
    <w:rsid w:val="00826691"/>
    <w:rsid w:val="00835024"/>
    <w:rsid w:val="00860C3D"/>
    <w:rsid w:val="008629FE"/>
    <w:rsid w:val="00866732"/>
    <w:rsid w:val="00866D28"/>
    <w:rsid w:val="00880721"/>
    <w:rsid w:val="00895A85"/>
    <w:rsid w:val="008D172E"/>
    <w:rsid w:val="008D6BC6"/>
    <w:rsid w:val="008E7D27"/>
    <w:rsid w:val="008F1DCA"/>
    <w:rsid w:val="009031A3"/>
    <w:rsid w:val="00904221"/>
    <w:rsid w:val="0092059A"/>
    <w:rsid w:val="00925DE6"/>
    <w:rsid w:val="00940F1A"/>
    <w:rsid w:val="00964D87"/>
    <w:rsid w:val="00973698"/>
    <w:rsid w:val="0098347B"/>
    <w:rsid w:val="00991A6E"/>
    <w:rsid w:val="009B16AA"/>
    <w:rsid w:val="009C7577"/>
    <w:rsid w:val="009D28FD"/>
    <w:rsid w:val="009D3F84"/>
    <w:rsid w:val="009D4392"/>
    <w:rsid w:val="009D7228"/>
    <w:rsid w:val="009E12E3"/>
    <w:rsid w:val="009E4D5B"/>
    <w:rsid w:val="009E69E0"/>
    <w:rsid w:val="009F0ECB"/>
    <w:rsid w:val="00A2492F"/>
    <w:rsid w:val="00A36008"/>
    <w:rsid w:val="00A40546"/>
    <w:rsid w:val="00A54B39"/>
    <w:rsid w:val="00A612AB"/>
    <w:rsid w:val="00A66CA5"/>
    <w:rsid w:val="00A67FEE"/>
    <w:rsid w:val="00A80B61"/>
    <w:rsid w:val="00A87313"/>
    <w:rsid w:val="00AA1BAB"/>
    <w:rsid w:val="00AB48C1"/>
    <w:rsid w:val="00AC3CB5"/>
    <w:rsid w:val="00AD018A"/>
    <w:rsid w:val="00AD2AF8"/>
    <w:rsid w:val="00AD7CA5"/>
    <w:rsid w:val="00AE4155"/>
    <w:rsid w:val="00AF445B"/>
    <w:rsid w:val="00AF49CF"/>
    <w:rsid w:val="00AF6078"/>
    <w:rsid w:val="00B03501"/>
    <w:rsid w:val="00B0605B"/>
    <w:rsid w:val="00B22BC2"/>
    <w:rsid w:val="00B250E9"/>
    <w:rsid w:val="00B25E19"/>
    <w:rsid w:val="00B27BCD"/>
    <w:rsid w:val="00B45AFA"/>
    <w:rsid w:val="00B4747C"/>
    <w:rsid w:val="00B52897"/>
    <w:rsid w:val="00B53FD1"/>
    <w:rsid w:val="00B556F8"/>
    <w:rsid w:val="00B61A75"/>
    <w:rsid w:val="00B62135"/>
    <w:rsid w:val="00B75667"/>
    <w:rsid w:val="00B841B6"/>
    <w:rsid w:val="00BA00CC"/>
    <w:rsid w:val="00BB36DB"/>
    <w:rsid w:val="00BB43C3"/>
    <w:rsid w:val="00BB4803"/>
    <w:rsid w:val="00BE664D"/>
    <w:rsid w:val="00BF1DE4"/>
    <w:rsid w:val="00BF29D7"/>
    <w:rsid w:val="00C02EC5"/>
    <w:rsid w:val="00C06349"/>
    <w:rsid w:val="00C3702A"/>
    <w:rsid w:val="00C51EFD"/>
    <w:rsid w:val="00C55F81"/>
    <w:rsid w:val="00C63142"/>
    <w:rsid w:val="00C660DC"/>
    <w:rsid w:val="00C72AE6"/>
    <w:rsid w:val="00C8704E"/>
    <w:rsid w:val="00C91113"/>
    <w:rsid w:val="00C92331"/>
    <w:rsid w:val="00CA1AFB"/>
    <w:rsid w:val="00CA214E"/>
    <w:rsid w:val="00CB57E3"/>
    <w:rsid w:val="00CB6E73"/>
    <w:rsid w:val="00CB6E86"/>
    <w:rsid w:val="00CC78BC"/>
    <w:rsid w:val="00CD1296"/>
    <w:rsid w:val="00CD5966"/>
    <w:rsid w:val="00CF2575"/>
    <w:rsid w:val="00D22BDF"/>
    <w:rsid w:val="00D3127F"/>
    <w:rsid w:val="00D56CB0"/>
    <w:rsid w:val="00D63329"/>
    <w:rsid w:val="00D80A7B"/>
    <w:rsid w:val="00D91A00"/>
    <w:rsid w:val="00D92A20"/>
    <w:rsid w:val="00D92A6C"/>
    <w:rsid w:val="00DA4634"/>
    <w:rsid w:val="00DB7E40"/>
    <w:rsid w:val="00DC3CD6"/>
    <w:rsid w:val="00DC4CAB"/>
    <w:rsid w:val="00DD0C21"/>
    <w:rsid w:val="00DD12EE"/>
    <w:rsid w:val="00DD5EA9"/>
    <w:rsid w:val="00DE7261"/>
    <w:rsid w:val="00DF2372"/>
    <w:rsid w:val="00E04207"/>
    <w:rsid w:val="00E06582"/>
    <w:rsid w:val="00E14761"/>
    <w:rsid w:val="00E15980"/>
    <w:rsid w:val="00E24EF0"/>
    <w:rsid w:val="00E66097"/>
    <w:rsid w:val="00E96D89"/>
    <w:rsid w:val="00EA145A"/>
    <w:rsid w:val="00ED63D0"/>
    <w:rsid w:val="00EF03D2"/>
    <w:rsid w:val="00EF05EC"/>
    <w:rsid w:val="00EF3B92"/>
    <w:rsid w:val="00EF4ED8"/>
    <w:rsid w:val="00F13302"/>
    <w:rsid w:val="00F1356B"/>
    <w:rsid w:val="00F155FD"/>
    <w:rsid w:val="00F315E6"/>
    <w:rsid w:val="00F57ECA"/>
    <w:rsid w:val="00F87786"/>
    <w:rsid w:val="00FA3FB2"/>
    <w:rsid w:val="00FA48EF"/>
    <w:rsid w:val="00FC6A3F"/>
    <w:rsid w:val="00FD623B"/>
    <w:rsid w:val="00FE206C"/>
    <w:rsid w:val="00FE2200"/>
    <w:rsid w:val="00FF24E9"/>
    <w:rsid w:val="00FF2655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5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5ECD"/>
    <w:pPr>
      <w:keepNext/>
      <w:ind w:firstLine="709"/>
      <w:jc w:val="both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link w:val="20"/>
    <w:qFormat/>
    <w:rsid w:val="003A5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E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5E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3A5ECD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3A5ECD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A5ECD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A5ECD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A5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356B"/>
    <w:rPr>
      <w:sz w:val="28"/>
      <w:lang w:val="ru-RU" w:eastAsia="ru-RU" w:bidi="ar-SA"/>
    </w:rPr>
  </w:style>
  <w:style w:type="paragraph" w:styleId="a4">
    <w:name w:val="Body Text Indent"/>
    <w:basedOn w:val="a"/>
    <w:link w:val="a3"/>
    <w:rsid w:val="00F1356B"/>
    <w:pPr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rsid w:val="00735B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B7E"/>
  </w:style>
  <w:style w:type="paragraph" w:customStyle="1" w:styleId="ConsPlusNonformat">
    <w:name w:val="ConsPlusNonformat"/>
    <w:rsid w:val="00B756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1010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612AB"/>
    <w:pPr>
      <w:tabs>
        <w:tab w:val="center" w:pos="4677"/>
        <w:tab w:val="right" w:pos="9355"/>
      </w:tabs>
    </w:pPr>
  </w:style>
  <w:style w:type="character" w:customStyle="1" w:styleId="21">
    <w:name w:val="Знак Знак2"/>
    <w:basedOn w:val="a0"/>
    <w:locked/>
    <w:rsid w:val="003C0195"/>
    <w:rPr>
      <w:sz w:val="28"/>
      <w:lang w:val="ru-RU" w:eastAsia="ru-RU" w:bidi="ar-SA"/>
    </w:rPr>
  </w:style>
  <w:style w:type="paragraph" w:styleId="ad">
    <w:name w:val="Block Text"/>
    <w:basedOn w:val="a"/>
    <w:rsid w:val="005A7A36"/>
    <w:pPr>
      <w:spacing w:line="280" w:lineRule="exact"/>
      <w:ind w:left="181" w:right="5216"/>
      <w:jc w:val="both"/>
    </w:pPr>
    <w:rPr>
      <w:sz w:val="30"/>
      <w:szCs w:val="20"/>
    </w:rPr>
  </w:style>
  <w:style w:type="paragraph" w:styleId="ae">
    <w:name w:val="No Spacing"/>
    <w:uiPriority w:val="1"/>
    <w:qFormat/>
    <w:rsid w:val="001E18F1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E66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5ECD"/>
    <w:rPr>
      <w:rFonts w:ascii="Times New Roman CYR" w:hAnsi="Times New Roman CYR"/>
      <w:sz w:val="24"/>
    </w:rPr>
  </w:style>
  <w:style w:type="character" w:customStyle="1" w:styleId="20">
    <w:name w:val="Заголовок 2 Знак"/>
    <w:basedOn w:val="a0"/>
    <w:link w:val="2"/>
    <w:rsid w:val="003A5E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5EC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A5ECD"/>
    <w:rPr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rsid w:val="003A5ECD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3A5ECD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3A5ECD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3A5EC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3A5ECD"/>
    <w:rPr>
      <w:rFonts w:ascii="Arial" w:hAnsi="Arial" w:cs="Arial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3A5ECD"/>
    <w:pPr>
      <w:ind w:left="720"/>
      <w:contextualSpacing/>
    </w:pPr>
  </w:style>
  <w:style w:type="character" w:customStyle="1" w:styleId="11">
    <w:name w:val="Основной текст с отступом Знак1"/>
    <w:basedOn w:val="a0"/>
    <w:rsid w:val="003A5ECD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A5ECD"/>
    <w:rPr>
      <w:sz w:val="24"/>
      <w:szCs w:val="24"/>
    </w:rPr>
  </w:style>
  <w:style w:type="paragraph" w:styleId="af1">
    <w:name w:val="Body Text"/>
    <w:aliases w:val=" Знак"/>
    <w:basedOn w:val="a"/>
    <w:link w:val="af2"/>
    <w:rsid w:val="003A5ECD"/>
    <w:pPr>
      <w:jc w:val="both"/>
    </w:pPr>
    <w:rPr>
      <w:rFonts w:ascii="Times New Roman CYR" w:hAnsi="Times New Roman CYR"/>
      <w:szCs w:val="20"/>
    </w:rPr>
  </w:style>
  <w:style w:type="character" w:customStyle="1" w:styleId="af2">
    <w:name w:val="Основной текст Знак"/>
    <w:aliases w:val=" Знак Знак"/>
    <w:basedOn w:val="a0"/>
    <w:link w:val="af1"/>
    <w:rsid w:val="003A5ECD"/>
    <w:rPr>
      <w:rFonts w:ascii="Times New Roman CYR" w:hAnsi="Times New Roman CYR"/>
      <w:sz w:val="24"/>
    </w:rPr>
  </w:style>
  <w:style w:type="paragraph" w:styleId="af3">
    <w:name w:val="Title"/>
    <w:aliases w:val="Название Знак1,Название Знак Знак"/>
    <w:basedOn w:val="a"/>
    <w:link w:val="af4"/>
    <w:qFormat/>
    <w:rsid w:val="003A5ECD"/>
    <w:pPr>
      <w:jc w:val="center"/>
    </w:pPr>
    <w:rPr>
      <w:rFonts w:ascii="Times New Roman CYR" w:hAnsi="Times New Roman CYR"/>
      <w:b/>
      <w:szCs w:val="20"/>
    </w:rPr>
  </w:style>
  <w:style w:type="character" w:customStyle="1" w:styleId="af4">
    <w:name w:val="Название Знак"/>
    <w:aliases w:val="Название Знак1 Знак,Название Знак Знак Знак"/>
    <w:basedOn w:val="a0"/>
    <w:link w:val="af3"/>
    <w:rsid w:val="003A5ECD"/>
    <w:rPr>
      <w:rFonts w:ascii="Times New Roman CYR" w:hAnsi="Times New Roman CYR"/>
      <w:b/>
      <w:sz w:val="24"/>
    </w:rPr>
  </w:style>
  <w:style w:type="paragraph" w:styleId="22">
    <w:name w:val="Body Text 2"/>
    <w:basedOn w:val="a"/>
    <w:link w:val="23"/>
    <w:rsid w:val="003A5ECD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rsid w:val="003A5ECD"/>
    <w:rPr>
      <w:b/>
      <w:sz w:val="24"/>
    </w:rPr>
  </w:style>
  <w:style w:type="paragraph" w:styleId="31">
    <w:name w:val="Body Text Indent 3"/>
    <w:basedOn w:val="a"/>
    <w:link w:val="32"/>
    <w:rsid w:val="003A5ECD"/>
    <w:pPr>
      <w:spacing w:after="120"/>
      <w:ind w:left="283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5ECD"/>
    <w:rPr>
      <w:rFonts w:ascii="Times New Roman CYR" w:hAnsi="Times New Roman CYR"/>
      <w:sz w:val="16"/>
      <w:szCs w:val="16"/>
    </w:rPr>
  </w:style>
  <w:style w:type="paragraph" w:styleId="af5">
    <w:name w:val="footnote text"/>
    <w:basedOn w:val="a"/>
    <w:link w:val="af6"/>
    <w:rsid w:val="003A5ECD"/>
    <w:rPr>
      <w:rFonts w:ascii="Times New Roman CYR" w:hAnsi="Times New Roman CYR"/>
      <w:sz w:val="20"/>
      <w:szCs w:val="20"/>
    </w:rPr>
  </w:style>
  <w:style w:type="character" w:customStyle="1" w:styleId="af6">
    <w:name w:val="Текст сноски Знак"/>
    <w:basedOn w:val="a0"/>
    <w:link w:val="af5"/>
    <w:rsid w:val="003A5ECD"/>
    <w:rPr>
      <w:rFonts w:ascii="Times New Roman CYR" w:hAnsi="Times New Roman CYR"/>
    </w:rPr>
  </w:style>
  <w:style w:type="paragraph" w:styleId="af7">
    <w:name w:val="Subtitle"/>
    <w:basedOn w:val="a"/>
    <w:link w:val="af8"/>
    <w:qFormat/>
    <w:rsid w:val="003A5ECD"/>
    <w:pPr>
      <w:spacing w:after="60"/>
      <w:jc w:val="center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3A5ECD"/>
    <w:rPr>
      <w:rFonts w:ascii="Arial" w:hAnsi="Arial"/>
      <w:sz w:val="24"/>
    </w:rPr>
  </w:style>
  <w:style w:type="paragraph" w:styleId="12">
    <w:name w:val="toc 1"/>
    <w:basedOn w:val="a"/>
    <w:next w:val="a"/>
    <w:rsid w:val="003A5ECD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rsid w:val="003A5ECD"/>
    <w:pPr>
      <w:ind w:left="200"/>
    </w:pPr>
    <w:rPr>
      <w:smallCaps/>
      <w:sz w:val="20"/>
      <w:szCs w:val="20"/>
    </w:rPr>
  </w:style>
  <w:style w:type="paragraph" w:customStyle="1" w:styleId="af9">
    <w:name w:val="Самый ОБЫЧНЫЙ"/>
    <w:basedOn w:val="a"/>
    <w:rsid w:val="003A5ECD"/>
    <w:pPr>
      <w:ind w:firstLine="567"/>
    </w:pPr>
    <w:rPr>
      <w:rFonts w:ascii="Times New Roman CYR" w:hAnsi="Times New Roman CYR"/>
      <w:szCs w:val="20"/>
    </w:rPr>
  </w:style>
  <w:style w:type="character" w:styleId="afa">
    <w:name w:val="Hyperlink"/>
    <w:uiPriority w:val="99"/>
    <w:rsid w:val="003A5ECD"/>
    <w:rPr>
      <w:color w:val="0000FF"/>
      <w:u w:val="single"/>
    </w:rPr>
  </w:style>
  <w:style w:type="paragraph" w:styleId="33">
    <w:name w:val="Body Text 3"/>
    <w:basedOn w:val="a"/>
    <w:link w:val="34"/>
    <w:rsid w:val="003A5ECD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5ECD"/>
    <w:rPr>
      <w:rFonts w:ascii="Times New Roman CYR" w:hAnsi="Times New Roman CYR"/>
      <w:sz w:val="16"/>
      <w:szCs w:val="16"/>
    </w:rPr>
  </w:style>
  <w:style w:type="paragraph" w:styleId="25">
    <w:name w:val="Body Text Indent 2"/>
    <w:basedOn w:val="a"/>
    <w:link w:val="26"/>
    <w:rsid w:val="003A5ECD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3A5ECD"/>
    <w:rPr>
      <w:rFonts w:ascii="Times New Roman CYR" w:hAnsi="Times New Roman CYR"/>
    </w:rPr>
  </w:style>
  <w:style w:type="character" w:styleId="afb">
    <w:name w:val="line number"/>
    <w:basedOn w:val="a0"/>
    <w:rsid w:val="003A5ECD"/>
  </w:style>
  <w:style w:type="paragraph" w:customStyle="1" w:styleId="caaieiaie2">
    <w:name w:val="caaieiaie 2"/>
    <w:basedOn w:val="a"/>
    <w:next w:val="a"/>
    <w:rsid w:val="003A5ECD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szCs w:val="20"/>
    </w:rPr>
  </w:style>
  <w:style w:type="paragraph" w:styleId="afc">
    <w:name w:val="List Bullet"/>
    <w:basedOn w:val="a"/>
    <w:rsid w:val="003A5ECD"/>
    <w:pPr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szCs w:val="20"/>
    </w:rPr>
  </w:style>
  <w:style w:type="paragraph" w:styleId="27">
    <w:name w:val="List 2"/>
    <w:basedOn w:val="a"/>
    <w:rsid w:val="003A5ECD"/>
    <w:pPr>
      <w:overflowPunct w:val="0"/>
      <w:autoSpaceDE w:val="0"/>
      <w:autoSpaceDN w:val="0"/>
      <w:adjustRightInd w:val="0"/>
      <w:ind w:left="566" w:hanging="283"/>
      <w:jc w:val="center"/>
      <w:textAlignment w:val="baseline"/>
    </w:pPr>
    <w:rPr>
      <w:szCs w:val="20"/>
    </w:rPr>
  </w:style>
  <w:style w:type="paragraph" w:customStyle="1" w:styleId="13">
    <w:name w:val="Приветствие1"/>
    <w:basedOn w:val="a"/>
    <w:rsid w:val="003A5EC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aieiaie3">
    <w:name w:val="caaieiaie 3"/>
    <w:basedOn w:val="a"/>
    <w:next w:val="a"/>
    <w:rsid w:val="003A5ECD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3A5ECD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310">
    <w:name w:val="Основной текст 31"/>
    <w:basedOn w:val="210"/>
    <w:rsid w:val="003A5ECD"/>
    <w:pPr>
      <w:spacing w:after="120"/>
      <w:ind w:left="283" w:firstLine="0"/>
      <w:jc w:val="center"/>
    </w:pPr>
  </w:style>
  <w:style w:type="paragraph" w:customStyle="1" w:styleId="caaieiaie4">
    <w:name w:val="caaieiaie 4"/>
    <w:basedOn w:val="a"/>
    <w:next w:val="a"/>
    <w:rsid w:val="003A5ECD"/>
    <w:pPr>
      <w:keepNext/>
      <w:spacing w:before="240" w:after="60"/>
      <w:jc w:val="center"/>
    </w:pPr>
    <w:rPr>
      <w:rFonts w:ascii="Arial" w:hAnsi="Arial"/>
      <w:b/>
      <w:szCs w:val="20"/>
    </w:rPr>
  </w:style>
  <w:style w:type="paragraph" w:customStyle="1" w:styleId="caaieiaie9">
    <w:name w:val="caaieiaie 9"/>
    <w:basedOn w:val="a"/>
    <w:next w:val="a"/>
    <w:rsid w:val="003A5ECD"/>
    <w:pPr>
      <w:keepNext/>
      <w:jc w:val="both"/>
    </w:pPr>
    <w:rPr>
      <w:szCs w:val="20"/>
    </w:rPr>
  </w:style>
  <w:style w:type="paragraph" w:customStyle="1" w:styleId="Iauiueeiue">
    <w:name w:val="Iau?iue ?e?iue"/>
    <w:basedOn w:val="a"/>
    <w:rsid w:val="003A5ECD"/>
    <w:pPr>
      <w:jc w:val="both"/>
    </w:pPr>
    <w:rPr>
      <w:b/>
      <w:sz w:val="26"/>
      <w:szCs w:val="20"/>
      <w:lang w:val="en-US"/>
    </w:rPr>
  </w:style>
  <w:style w:type="paragraph" w:customStyle="1" w:styleId="Iuuiue">
    <w:name w:val="Iuu?iue ?"/>
    <w:basedOn w:val="a"/>
    <w:rsid w:val="003A5ECD"/>
    <w:pPr>
      <w:widowControl w:val="0"/>
      <w:spacing w:after="40"/>
      <w:jc w:val="both"/>
    </w:pPr>
    <w:rPr>
      <w:b/>
      <w:sz w:val="26"/>
      <w:szCs w:val="20"/>
    </w:rPr>
  </w:style>
  <w:style w:type="paragraph" w:customStyle="1" w:styleId="afd">
    <w:name w:val="Таблица"/>
    <w:basedOn w:val="a"/>
    <w:autoRedefine/>
    <w:rsid w:val="003A5ECD"/>
    <w:pPr>
      <w:keepNext/>
      <w:widowControl w:val="0"/>
      <w:autoSpaceDE w:val="0"/>
      <w:autoSpaceDN w:val="0"/>
      <w:adjustRightInd w:val="0"/>
      <w:jc w:val="right"/>
    </w:pPr>
    <w:rPr>
      <w:b/>
      <w:snapToGrid w:val="0"/>
      <w:color w:val="000000"/>
    </w:rPr>
  </w:style>
  <w:style w:type="paragraph" w:customStyle="1" w:styleId="afe">
    <w:name w:val="Обычный жирный"/>
    <w:basedOn w:val="a"/>
    <w:autoRedefine/>
    <w:rsid w:val="003A5ECD"/>
    <w:pPr>
      <w:jc w:val="both"/>
    </w:pPr>
    <w:rPr>
      <w:b/>
      <w:i/>
      <w:snapToGrid w:val="0"/>
      <w:color w:val="000000"/>
      <w:szCs w:val="20"/>
    </w:rPr>
  </w:style>
  <w:style w:type="paragraph" w:customStyle="1" w:styleId="aff">
    <w:name w:val="ВЫВОД"/>
    <w:basedOn w:val="a"/>
    <w:autoRedefine/>
    <w:rsid w:val="003A5ECD"/>
    <w:pPr>
      <w:widowControl w:val="0"/>
      <w:spacing w:before="120" w:after="40"/>
      <w:ind w:firstLine="567"/>
      <w:jc w:val="center"/>
    </w:pPr>
    <w:rPr>
      <w:rFonts w:ascii="Arial Narrow" w:hAnsi="Arial Narrow"/>
      <w:b/>
      <w:caps/>
      <w:snapToGrid w:val="0"/>
      <w:color w:val="000000"/>
      <w:sz w:val="32"/>
      <w:szCs w:val="20"/>
    </w:rPr>
  </w:style>
  <w:style w:type="paragraph" w:customStyle="1" w:styleId="IniiaiieIaacua">
    <w:name w:val="IniiaiieIa?ac?ua"/>
    <w:basedOn w:val="af1"/>
    <w:next w:val="af1"/>
    <w:rsid w:val="003A5ECD"/>
    <w:pPr>
      <w:keepNext/>
      <w:spacing w:after="200"/>
    </w:pPr>
    <w:rPr>
      <w:rFonts w:ascii="Arial Narrow" w:hAnsi="Arial Narrow"/>
      <w:sz w:val="20"/>
    </w:rPr>
  </w:style>
  <w:style w:type="paragraph" w:customStyle="1" w:styleId="Iniiaiieoaeno">
    <w:name w:val="Iniiaiie oaeno"/>
    <w:basedOn w:val="Iauiue"/>
    <w:rsid w:val="003A5ECD"/>
    <w:pPr>
      <w:spacing w:after="120"/>
      <w:jc w:val="center"/>
    </w:pPr>
  </w:style>
  <w:style w:type="paragraph" w:customStyle="1" w:styleId="Iauiue">
    <w:name w:val="Iau?iue"/>
    <w:rsid w:val="003A5ECD"/>
    <w:rPr>
      <w:sz w:val="24"/>
    </w:rPr>
  </w:style>
  <w:style w:type="paragraph" w:customStyle="1" w:styleId="Ieaaonoaea">
    <w:name w:val="I?eaaonoaea"/>
    <w:basedOn w:val="Iauiue"/>
    <w:rsid w:val="003A5ECD"/>
  </w:style>
  <w:style w:type="paragraph" w:customStyle="1" w:styleId="caaieiaie1">
    <w:name w:val="caaieiaie 1"/>
    <w:basedOn w:val="Iauiue"/>
    <w:next w:val="Iauiue"/>
    <w:rsid w:val="003A5ECD"/>
    <w:pPr>
      <w:keepNext/>
      <w:jc w:val="both"/>
    </w:pPr>
    <w:rPr>
      <w:b/>
    </w:rPr>
  </w:style>
  <w:style w:type="paragraph" w:customStyle="1" w:styleId="14">
    <w:name w:val="Обычный (веб)1"/>
    <w:basedOn w:val="a"/>
    <w:rsid w:val="003A5ECD"/>
    <w:pPr>
      <w:spacing w:before="100" w:after="100"/>
      <w:ind w:left="815" w:right="543"/>
    </w:pPr>
    <w:rPr>
      <w:rFonts w:ascii="Tahoma" w:hAnsi="Tahoma"/>
      <w:sz w:val="16"/>
      <w:szCs w:val="20"/>
    </w:rPr>
  </w:style>
  <w:style w:type="paragraph" w:customStyle="1" w:styleId="61">
    <w:name w:val="заголовок 6"/>
    <w:basedOn w:val="a"/>
    <w:next w:val="a"/>
    <w:rsid w:val="003A5ECD"/>
    <w:pPr>
      <w:spacing w:before="240" w:after="60"/>
      <w:jc w:val="center"/>
    </w:pPr>
    <w:rPr>
      <w:i/>
      <w:sz w:val="22"/>
      <w:szCs w:val="20"/>
    </w:rPr>
  </w:style>
  <w:style w:type="paragraph" w:customStyle="1" w:styleId="caaieiaie11">
    <w:name w:val="caaieiaie 11"/>
    <w:basedOn w:val="a"/>
    <w:next w:val="a"/>
    <w:rsid w:val="003A5ECD"/>
    <w:pPr>
      <w:keepNext/>
    </w:pPr>
    <w:rPr>
      <w:b/>
      <w:szCs w:val="20"/>
    </w:rPr>
  </w:style>
  <w:style w:type="paragraph" w:customStyle="1" w:styleId="28">
    <w:name w:val="Îñíîâíîé òåêñò 2"/>
    <w:basedOn w:val="a"/>
    <w:rsid w:val="003A5ECD"/>
    <w:pPr>
      <w:ind w:firstLine="426"/>
    </w:pPr>
    <w:rPr>
      <w:szCs w:val="20"/>
    </w:rPr>
  </w:style>
  <w:style w:type="paragraph" w:customStyle="1" w:styleId="aff0">
    <w:name w:val="Оьычный ж"/>
    <w:basedOn w:val="a"/>
    <w:autoRedefine/>
    <w:rsid w:val="003A5ECD"/>
    <w:pPr>
      <w:widowControl w:val="0"/>
      <w:autoSpaceDE w:val="0"/>
      <w:autoSpaceDN w:val="0"/>
      <w:adjustRightInd w:val="0"/>
      <w:spacing w:after="40"/>
      <w:ind w:firstLine="567"/>
      <w:jc w:val="both"/>
    </w:pPr>
    <w:rPr>
      <w:rFonts w:ascii="Arial Narrow" w:hAnsi="Arial Narrow"/>
      <w:b/>
      <w:bCs/>
      <w:szCs w:val="18"/>
    </w:rPr>
  </w:style>
  <w:style w:type="paragraph" w:customStyle="1" w:styleId="Oaaeeoa">
    <w:name w:val="Oaaeeoa"/>
    <w:basedOn w:val="a"/>
    <w:rsid w:val="003A5ECD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26"/>
      <w:szCs w:val="20"/>
    </w:rPr>
  </w:style>
  <w:style w:type="paragraph" w:customStyle="1" w:styleId="AUAIA">
    <w:name w:val="AUAIA"/>
    <w:basedOn w:val="a"/>
    <w:rsid w:val="003A5ECD"/>
    <w:pPr>
      <w:widowControl w:val="0"/>
      <w:overflowPunct w:val="0"/>
      <w:autoSpaceDE w:val="0"/>
      <w:autoSpaceDN w:val="0"/>
      <w:adjustRightInd w:val="0"/>
      <w:spacing w:before="120" w:after="40"/>
      <w:jc w:val="center"/>
      <w:textAlignment w:val="baseline"/>
    </w:pPr>
    <w:rPr>
      <w:b/>
      <w:caps/>
      <w:sz w:val="32"/>
      <w:szCs w:val="20"/>
    </w:rPr>
  </w:style>
  <w:style w:type="paragraph" w:customStyle="1" w:styleId="TimesNewRoman">
    <w:name w:val="Стиль Обычный жирный + Times New Roman"/>
    <w:basedOn w:val="afe"/>
    <w:rsid w:val="003A5ECD"/>
    <w:rPr>
      <w:bCs/>
      <w:snapToGrid/>
      <w:color w:val="auto"/>
    </w:rPr>
  </w:style>
  <w:style w:type="paragraph" w:customStyle="1" w:styleId="TimesNewRoman0">
    <w:name w:val="Стиль Обычный жирный + Times New Roman Узор: Нет (Желтый)"/>
    <w:basedOn w:val="afe"/>
    <w:rsid w:val="003A5ECD"/>
    <w:pPr>
      <w:shd w:val="clear" w:color="auto" w:fill="FFFF00"/>
    </w:pPr>
    <w:rPr>
      <w:bCs/>
      <w:snapToGrid/>
      <w:color w:val="auto"/>
    </w:rPr>
  </w:style>
  <w:style w:type="paragraph" w:customStyle="1" w:styleId="116pt12">
    <w:name w:val="Стиль Заголовок 1 + 16 pt После:  12 пт сверху: (Приподнятый объе..."/>
    <w:basedOn w:val="1"/>
    <w:autoRedefine/>
    <w:rsid w:val="003A5ECD"/>
    <w:pPr>
      <w:pBdr>
        <w:top w:val="threeDEmboss" w:sz="36" w:space="4" w:color="auto"/>
        <w:left w:val="threeDEmboss" w:sz="36" w:space="0" w:color="auto"/>
        <w:bottom w:val="threeDEmboss" w:sz="36" w:space="4" w:color="auto"/>
        <w:right w:val="threeDEmboss" w:sz="36" w:space="0" w:color="auto"/>
      </w:pBdr>
      <w:shd w:val="clear" w:color="auto" w:fill="00FFFF"/>
      <w:tabs>
        <w:tab w:val="left" w:pos="1560"/>
      </w:tabs>
      <w:spacing w:after="240"/>
      <w:ind w:firstLine="0"/>
      <w:jc w:val="center"/>
    </w:pPr>
    <w:rPr>
      <w:rFonts w:ascii="Times New Roman" w:hAnsi="Times New Roman"/>
      <w:b/>
      <w:bCs/>
      <w:sz w:val="32"/>
    </w:rPr>
  </w:style>
  <w:style w:type="character" w:styleId="aff1">
    <w:name w:val="FollowedHyperlink"/>
    <w:uiPriority w:val="99"/>
    <w:rsid w:val="003A5ECD"/>
    <w:rPr>
      <w:color w:val="800080"/>
      <w:u w:val="single"/>
    </w:rPr>
  </w:style>
  <w:style w:type="paragraph" w:customStyle="1" w:styleId="aff2">
    <w:name w:val="Îáû÷íûé"/>
    <w:rsid w:val="003A5EC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5">
    <w:name w:val="Стиль5"/>
    <w:basedOn w:val="afd"/>
    <w:autoRedefine/>
    <w:rsid w:val="003A5ECD"/>
    <w:pPr>
      <w:numPr>
        <w:numId w:val="1"/>
      </w:numPr>
    </w:pPr>
    <w:rPr>
      <w:szCs w:val="20"/>
    </w:rPr>
  </w:style>
  <w:style w:type="paragraph" w:customStyle="1" w:styleId="Iauiue9">
    <w:name w:val="Iau?iue9"/>
    <w:rsid w:val="003A5ECD"/>
    <w:rPr>
      <w:lang w:val="en-US"/>
    </w:rPr>
  </w:style>
  <w:style w:type="paragraph" w:styleId="35">
    <w:name w:val="toc 3"/>
    <w:basedOn w:val="a"/>
    <w:next w:val="a"/>
    <w:autoRedefine/>
    <w:rsid w:val="003A5ECD"/>
    <w:pPr>
      <w:ind w:left="400"/>
    </w:pPr>
    <w:rPr>
      <w:sz w:val="20"/>
      <w:szCs w:val="20"/>
    </w:rPr>
  </w:style>
  <w:style w:type="paragraph" w:customStyle="1" w:styleId="ConsNonformat">
    <w:name w:val="ConsNonformat"/>
    <w:rsid w:val="003A5E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A5E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aaieiaie5">
    <w:name w:val="caaieiaie 5"/>
    <w:basedOn w:val="a"/>
    <w:next w:val="a"/>
    <w:rsid w:val="003A5ECD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sz w:val="22"/>
      <w:szCs w:val="20"/>
    </w:rPr>
  </w:style>
  <w:style w:type="paragraph" w:customStyle="1" w:styleId="15">
    <w:name w:val="Обычный1"/>
    <w:rsid w:val="003A5ECD"/>
    <w:pPr>
      <w:spacing w:before="100" w:after="100"/>
    </w:pPr>
    <w:rPr>
      <w:snapToGrid w:val="0"/>
      <w:sz w:val="24"/>
    </w:rPr>
  </w:style>
  <w:style w:type="paragraph" w:customStyle="1" w:styleId="Iniiaiieoaenonionooiii2">
    <w:name w:val="Iniiaiie oaeno n ionooiii 2"/>
    <w:basedOn w:val="a"/>
    <w:rsid w:val="003A5ECD"/>
    <w:pPr>
      <w:overflowPunct w:val="0"/>
      <w:autoSpaceDE w:val="0"/>
      <w:autoSpaceDN w:val="0"/>
      <w:adjustRightInd w:val="0"/>
      <w:ind w:firstLine="284"/>
      <w:textAlignment w:val="baseline"/>
    </w:pPr>
    <w:rPr>
      <w:szCs w:val="20"/>
    </w:rPr>
  </w:style>
  <w:style w:type="character" w:customStyle="1" w:styleId="a9">
    <w:name w:val="Текст выноски Знак"/>
    <w:basedOn w:val="a0"/>
    <w:link w:val="a8"/>
    <w:rsid w:val="003A5ECD"/>
    <w:rPr>
      <w:rFonts w:ascii="Tahoma" w:hAnsi="Tahoma" w:cs="Tahoma"/>
      <w:sz w:val="16"/>
      <w:szCs w:val="16"/>
    </w:rPr>
  </w:style>
  <w:style w:type="character" w:styleId="aff3">
    <w:name w:val="footnote reference"/>
    <w:rsid w:val="003A5ECD"/>
    <w:rPr>
      <w:vertAlign w:val="superscript"/>
    </w:rPr>
  </w:style>
  <w:style w:type="character" w:styleId="aff4">
    <w:name w:val="annotation reference"/>
    <w:rsid w:val="003A5ECD"/>
    <w:rPr>
      <w:sz w:val="16"/>
      <w:szCs w:val="16"/>
    </w:rPr>
  </w:style>
  <w:style w:type="paragraph" w:styleId="aff5">
    <w:name w:val="annotation text"/>
    <w:basedOn w:val="a"/>
    <w:link w:val="aff6"/>
    <w:rsid w:val="003A5ECD"/>
    <w:rPr>
      <w:rFonts w:ascii="Times New Roman CYR" w:hAnsi="Times New Roman CYR"/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3A5ECD"/>
    <w:rPr>
      <w:rFonts w:ascii="Times New Roman CYR" w:hAnsi="Times New Roman CYR"/>
    </w:rPr>
  </w:style>
  <w:style w:type="paragraph" w:styleId="aff7">
    <w:name w:val="annotation subject"/>
    <w:basedOn w:val="aff5"/>
    <w:next w:val="aff5"/>
    <w:link w:val="aff8"/>
    <w:rsid w:val="003A5ECD"/>
    <w:rPr>
      <w:b/>
      <w:bCs/>
    </w:rPr>
  </w:style>
  <w:style w:type="character" w:customStyle="1" w:styleId="aff8">
    <w:name w:val="Тема примечания Знак"/>
    <w:basedOn w:val="aff6"/>
    <w:link w:val="aff7"/>
    <w:rsid w:val="003A5ECD"/>
    <w:rPr>
      <w:rFonts w:ascii="Times New Roman CYR" w:hAnsi="Times New Roman CYR"/>
      <w:b/>
      <w:bCs/>
    </w:rPr>
  </w:style>
  <w:style w:type="paragraph" w:customStyle="1" w:styleId="16">
    <w:name w:val="Без интервала1"/>
    <w:link w:val="NoSpacingChar"/>
    <w:rsid w:val="003A5EC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3A5ECD"/>
    <w:rPr>
      <w:rFonts w:ascii="Calibri" w:hAnsi="Calibri"/>
      <w:sz w:val="22"/>
      <w:szCs w:val="22"/>
      <w:lang w:eastAsia="en-US"/>
    </w:rPr>
  </w:style>
  <w:style w:type="paragraph" w:styleId="aff9">
    <w:name w:val="Document Map"/>
    <w:basedOn w:val="a"/>
    <w:link w:val="affa"/>
    <w:rsid w:val="003A5ECD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3A5ECD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basedOn w:val="a0"/>
    <w:link w:val="af"/>
    <w:uiPriority w:val="34"/>
    <w:rsid w:val="003A5ECD"/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3A5ECD"/>
  </w:style>
  <w:style w:type="paragraph" w:customStyle="1" w:styleId="msonormal0">
    <w:name w:val="msonormal"/>
    <w:basedOn w:val="a"/>
    <w:rsid w:val="003A5ECD"/>
    <w:pPr>
      <w:spacing w:before="100" w:beforeAutospacing="1" w:after="100" w:afterAutospacing="1"/>
    </w:pPr>
  </w:style>
  <w:style w:type="paragraph" w:customStyle="1" w:styleId="xl73">
    <w:name w:val="xl73"/>
    <w:basedOn w:val="a"/>
    <w:rsid w:val="003A5EC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A5ECD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A5ECD"/>
    <w:pPr>
      <w:spacing w:before="100" w:beforeAutospacing="1" w:after="100" w:afterAutospacing="1"/>
    </w:pPr>
  </w:style>
  <w:style w:type="paragraph" w:customStyle="1" w:styleId="xl82">
    <w:name w:val="xl82"/>
    <w:basedOn w:val="a"/>
    <w:rsid w:val="003A5ECD"/>
    <w:pPr>
      <w:spacing w:before="100" w:beforeAutospacing="1" w:after="100" w:afterAutospacing="1"/>
    </w:pPr>
  </w:style>
  <w:style w:type="paragraph" w:customStyle="1" w:styleId="ConsPlusNormal">
    <w:name w:val="ConsPlusNormal"/>
    <w:rsid w:val="00114F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5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5ECD"/>
    <w:pPr>
      <w:keepNext/>
      <w:ind w:firstLine="709"/>
      <w:jc w:val="both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link w:val="20"/>
    <w:qFormat/>
    <w:rsid w:val="003A5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E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5E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3A5ECD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3A5ECD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A5ECD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A5ECD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A5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356B"/>
    <w:rPr>
      <w:sz w:val="28"/>
      <w:lang w:val="ru-RU" w:eastAsia="ru-RU" w:bidi="ar-SA"/>
    </w:rPr>
  </w:style>
  <w:style w:type="paragraph" w:styleId="a4">
    <w:name w:val="Body Text Indent"/>
    <w:basedOn w:val="a"/>
    <w:link w:val="a3"/>
    <w:rsid w:val="00F1356B"/>
    <w:pPr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rsid w:val="00735B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B7E"/>
  </w:style>
  <w:style w:type="paragraph" w:customStyle="1" w:styleId="ConsPlusNonformat">
    <w:name w:val="ConsPlusNonformat"/>
    <w:rsid w:val="00B756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1010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612AB"/>
    <w:pPr>
      <w:tabs>
        <w:tab w:val="center" w:pos="4677"/>
        <w:tab w:val="right" w:pos="9355"/>
      </w:tabs>
    </w:pPr>
  </w:style>
  <w:style w:type="character" w:customStyle="1" w:styleId="21">
    <w:name w:val="Знак Знак2"/>
    <w:basedOn w:val="a0"/>
    <w:locked/>
    <w:rsid w:val="003C0195"/>
    <w:rPr>
      <w:sz w:val="28"/>
      <w:lang w:val="ru-RU" w:eastAsia="ru-RU" w:bidi="ar-SA"/>
    </w:rPr>
  </w:style>
  <w:style w:type="paragraph" w:styleId="ad">
    <w:name w:val="Block Text"/>
    <w:basedOn w:val="a"/>
    <w:rsid w:val="005A7A36"/>
    <w:pPr>
      <w:spacing w:line="280" w:lineRule="exact"/>
      <w:ind w:left="181" w:right="5216"/>
      <w:jc w:val="both"/>
    </w:pPr>
    <w:rPr>
      <w:sz w:val="30"/>
      <w:szCs w:val="20"/>
    </w:rPr>
  </w:style>
  <w:style w:type="paragraph" w:styleId="ae">
    <w:name w:val="No Spacing"/>
    <w:uiPriority w:val="1"/>
    <w:qFormat/>
    <w:rsid w:val="001E18F1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E664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5ECD"/>
    <w:rPr>
      <w:rFonts w:ascii="Times New Roman CYR" w:hAnsi="Times New Roman CYR"/>
      <w:sz w:val="24"/>
    </w:rPr>
  </w:style>
  <w:style w:type="character" w:customStyle="1" w:styleId="20">
    <w:name w:val="Заголовок 2 Знак"/>
    <w:basedOn w:val="a0"/>
    <w:link w:val="2"/>
    <w:rsid w:val="003A5E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5EC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A5ECD"/>
    <w:rPr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rsid w:val="003A5ECD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3A5ECD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3A5ECD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3A5EC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3A5ECD"/>
    <w:rPr>
      <w:rFonts w:ascii="Arial" w:hAnsi="Arial" w:cs="Arial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3A5ECD"/>
    <w:pPr>
      <w:ind w:left="720"/>
      <w:contextualSpacing/>
    </w:pPr>
  </w:style>
  <w:style w:type="character" w:customStyle="1" w:styleId="11">
    <w:name w:val="Основной текст с отступом Знак1"/>
    <w:basedOn w:val="a0"/>
    <w:rsid w:val="003A5ECD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A5ECD"/>
    <w:rPr>
      <w:sz w:val="24"/>
      <w:szCs w:val="24"/>
    </w:rPr>
  </w:style>
  <w:style w:type="paragraph" w:styleId="af1">
    <w:name w:val="Body Text"/>
    <w:aliases w:val=" Знак"/>
    <w:basedOn w:val="a"/>
    <w:link w:val="af2"/>
    <w:rsid w:val="003A5ECD"/>
    <w:pPr>
      <w:jc w:val="both"/>
    </w:pPr>
    <w:rPr>
      <w:rFonts w:ascii="Times New Roman CYR" w:hAnsi="Times New Roman CYR"/>
      <w:szCs w:val="20"/>
    </w:rPr>
  </w:style>
  <w:style w:type="character" w:customStyle="1" w:styleId="af2">
    <w:name w:val="Основной текст Знак"/>
    <w:aliases w:val=" Знак Знак"/>
    <w:basedOn w:val="a0"/>
    <w:link w:val="af1"/>
    <w:rsid w:val="003A5ECD"/>
    <w:rPr>
      <w:rFonts w:ascii="Times New Roman CYR" w:hAnsi="Times New Roman CYR"/>
      <w:sz w:val="24"/>
    </w:rPr>
  </w:style>
  <w:style w:type="paragraph" w:styleId="af3">
    <w:name w:val="Title"/>
    <w:aliases w:val="Название Знак1,Название Знак Знак"/>
    <w:basedOn w:val="a"/>
    <w:link w:val="af4"/>
    <w:qFormat/>
    <w:rsid w:val="003A5ECD"/>
    <w:pPr>
      <w:jc w:val="center"/>
    </w:pPr>
    <w:rPr>
      <w:rFonts w:ascii="Times New Roman CYR" w:hAnsi="Times New Roman CYR"/>
      <w:b/>
      <w:szCs w:val="20"/>
    </w:rPr>
  </w:style>
  <w:style w:type="character" w:customStyle="1" w:styleId="af4">
    <w:name w:val="Название Знак"/>
    <w:aliases w:val="Название Знак1 Знак,Название Знак Знак Знак"/>
    <w:basedOn w:val="a0"/>
    <w:link w:val="af3"/>
    <w:rsid w:val="003A5ECD"/>
    <w:rPr>
      <w:rFonts w:ascii="Times New Roman CYR" w:hAnsi="Times New Roman CYR"/>
      <w:b/>
      <w:sz w:val="24"/>
    </w:rPr>
  </w:style>
  <w:style w:type="paragraph" w:styleId="22">
    <w:name w:val="Body Text 2"/>
    <w:basedOn w:val="a"/>
    <w:link w:val="23"/>
    <w:rsid w:val="003A5ECD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rsid w:val="003A5ECD"/>
    <w:rPr>
      <w:b/>
      <w:sz w:val="24"/>
    </w:rPr>
  </w:style>
  <w:style w:type="paragraph" w:styleId="31">
    <w:name w:val="Body Text Indent 3"/>
    <w:basedOn w:val="a"/>
    <w:link w:val="32"/>
    <w:rsid w:val="003A5ECD"/>
    <w:pPr>
      <w:spacing w:after="120"/>
      <w:ind w:left="283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5ECD"/>
    <w:rPr>
      <w:rFonts w:ascii="Times New Roman CYR" w:hAnsi="Times New Roman CYR"/>
      <w:sz w:val="16"/>
      <w:szCs w:val="16"/>
    </w:rPr>
  </w:style>
  <w:style w:type="paragraph" w:styleId="af5">
    <w:name w:val="footnote text"/>
    <w:basedOn w:val="a"/>
    <w:link w:val="af6"/>
    <w:rsid w:val="003A5ECD"/>
    <w:rPr>
      <w:rFonts w:ascii="Times New Roman CYR" w:hAnsi="Times New Roman CYR"/>
      <w:sz w:val="20"/>
      <w:szCs w:val="20"/>
    </w:rPr>
  </w:style>
  <w:style w:type="character" w:customStyle="1" w:styleId="af6">
    <w:name w:val="Текст сноски Знак"/>
    <w:basedOn w:val="a0"/>
    <w:link w:val="af5"/>
    <w:rsid w:val="003A5ECD"/>
    <w:rPr>
      <w:rFonts w:ascii="Times New Roman CYR" w:hAnsi="Times New Roman CYR"/>
    </w:rPr>
  </w:style>
  <w:style w:type="paragraph" w:styleId="af7">
    <w:name w:val="Subtitle"/>
    <w:basedOn w:val="a"/>
    <w:link w:val="af8"/>
    <w:qFormat/>
    <w:rsid w:val="003A5ECD"/>
    <w:pPr>
      <w:spacing w:after="60"/>
      <w:jc w:val="center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3A5ECD"/>
    <w:rPr>
      <w:rFonts w:ascii="Arial" w:hAnsi="Arial"/>
      <w:sz w:val="24"/>
    </w:rPr>
  </w:style>
  <w:style w:type="paragraph" w:styleId="12">
    <w:name w:val="toc 1"/>
    <w:basedOn w:val="a"/>
    <w:next w:val="a"/>
    <w:rsid w:val="003A5ECD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rsid w:val="003A5ECD"/>
    <w:pPr>
      <w:ind w:left="200"/>
    </w:pPr>
    <w:rPr>
      <w:smallCaps/>
      <w:sz w:val="20"/>
      <w:szCs w:val="20"/>
    </w:rPr>
  </w:style>
  <w:style w:type="paragraph" w:customStyle="1" w:styleId="af9">
    <w:name w:val="Самый ОБЫЧНЫЙ"/>
    <w:basedOn w:val="a"/>
    <w:rsid w:val="003A5ECD"/>
    <w:pPr>
      <w:ind w:firstLine="567"/>
    </w:pPr>
    <w:rPr>
      <w:rFonts w:ascii="Times New Roman CYR" w:hAnsi="Times New Roman CYR"/>
      <w:szCs w:val="20"/>
    </w:rPr>
  </w:style>
  <w:style w:type="character" w:styleId="afa">
    <w:name w:val="Hyperlink"/>
    <w:uiPriority w:val="99"/>
    <w:rsid w:val="003A5ECD"/>
    <w:rPr>
      <w:color w:val="0000FF"/>
      <w:u w:val="single"/>
    </w:rPr>
  </w:style>
  <w:style w:type="paragraph" w:styleId="33">
    <w:name w:val="Body Text 3"/>
    <w:basedOn w:val="a"/>
    <w:link w:val="34"/>
    <w:rsid w:val="003A5ECD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5ECD"/>
    <w:rPr>
      <w:rFonts w:ascii="Times New Roman CYR" w:hAnsi="Times New Roman CYR"/>
      <w:sz w:val="16"/>
      <w:szCs w:val="16"/>
    </w:rPr>
  </w:style>
  <w:style w:type="paragraph" w:styleId="25">
    <w:name w:val="Body Text Indent 2"/>
    <w:basedOn w:val="a"/>
    <w:link w:val="26"/>
    <w:rsid w:val="003A5ECD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3A5ECD"/>
    <w:rPr>
      <w:rFonts w:ascii="Times New Roman CYR" w:hAnsi="Times New Roman CYR"/>
    </w:rPr>
  </w:style>
  <w:style w:type="character" w:styleId="afb">
    <w:name w:val="line number"/>
    <w:basedOn w:val="a0"/>
    <w:rsid w:val="003A5ECD"/>
  </w:style>
  <w:style w:type="paragraph" w:customStyle="1" w:styleId="caaieiaie2">
    <w:name w:val="caaieiaie 2"/>
    <w:basedOn w:val="a"/>
    <w:next w:val="a"/>
    <w:rsid w:val="003A5ECD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szCs w:val="20"/>
    </w:rPr>
  </w:style>
  <w:style w:type="paragraph" w:styleId="afc">
    <w:name w:val="List Bullet"/>
    <w:basedOn w:val="a"/>
    <w:rsid w:val="003A5ECD"/>
    <w:pPr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szCs w:val="20"/>
    </w:rPr>
  </w:style>
  <w:style w:type="paragraph" w:styleId="27">
    <w:name w:val="List 2"/>
    <w:basedOn w:val="a"/>
    <w:rsid w:val="003A5ECD"/>
    <w:pPr>
      <w:overflowPunct w:val="0"/>
      <w:autoSpaceDE w:val="0"/>
      <w:autoSpaceDN w:val="0"/>
      <w:adjustRightInd w:val="0"/>
      <w:ind w:left="566" w:hanging="283"/>
      <w:jc w:val="center"/>
      <w:textAlignment w:val="baseline"/>
    </w:pPr>
    <w:rPr>
      <w:szCs w:val="20"/>
    </w:rPr>
  </w:style>
  <w:style w:type="paragraph" w:customStyle="1" w:styleId="13">
    <w:name w:val="Приветствие1"/>
    <w:basedOn w:val="a"/>
    <w:rsid w:val="003A5EC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aieiaie3">
    <w:name w:val="caaieiaie 3"/>
    <w:basedOn w:val="a"/>
    <w:next w:val="a"/>
    <w:rsid w:val="003A5ECD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3A5ECD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310">
    <w:name w:val="Основной текст 31"/>
    <w:basedOn w:val="210"/>
    <w:rsid w:val="003A5ECD"/>
    <w:pPr>
      <w:spacing w:after="120"/>
      <w:ind w:left="283" w:firstLine="0"/>
      <w:jc w:val="center"/>
    </w:pPr>
  </w:style>
  <w:style w:type="paragraph" w:customStyle="1" w:styleId="caaieiaie4">
    <w:name w:val="caaieiaie 4"/>
    <w:basedOn w:val="a"/>
    <w:next w:val="a"/>
    <w:rsid w:val="003A5ECD"/>
    <w:pPr>
      <w:keepNext/>
      <w:spacing w:before="240" w:after="60"/>
      <w:jc w:val="center"/>
    </w:pPr>
    <w:rPr>
      <w:rFonts w:ascii="Arial" w:hAnsi="Arial"/>
      <w:b/>
      <w:szCs w:val="20"/>
    </w:rPr>
  </w:style>
  <w:style w:type="paragraph" w:customStyle="1" w:styleId="caaieiaie9">
    <w:name w:val="caaieiaie 9"/>
    <w:basedOn w:val="a"/>
    <w:next w:val="a"/>
    <w:rsid w:val="003A5ECD"/>
    <w:pPr>
      <w:keepNext/>
      <w:jc w:val="both"/>
    </w:pPr>
    <w:rPr>
      <w:szCs w:val="20"/>
    </w:rPr>
  </w:style>
  <w:style w:type="paragraph" w:customStyle="1" w:styleId="Iauiueeiue">
    <w:name w:val="Iau?iue ?e?iue"/>
    <w:basedOn w:val="a"/>
    <w:rsid w:val="003A5ECD"/>
    <w:pPr>
      <w:jc w:val="both"/>
    </w:pPr>
    <w:rPr>
      <w:b/>
      <w:sz w:val="26"/>
      <w:szCs w:val="20"/>
      <w:lang w:val="en-US"/>
    </w:rPr>
  </w:style>
  <w:style w:type="paragraph" w:customStyle="1" w:styleId="Iuuiue">
    <w:name w:val="Iuu?iue ?"/>
    <w:basedOn w:val="a"/>
    <w:rsid w:val="003A5ECD"/>
    <w:pPr>
      <w:widowControl w:val="0"/>
      <w:spacing w:after="40"/>
      <w:jc w:val="both"/>
    </w:pPr>
    <w:rPr>
      <w:b/>
      <w:sz w:val="26"/>
      <w:szCs w:val="20"/>
    </w:rPr>
  </w:style>
  <w:style w:type="paragraph" w:customStyle="1" w:styleId="afd">
    <w:name w:val="Таблица"/>
    <w:basedOn w:val="a"/>
    <w:autoRedefine/>
    <w:rsid w:val="003A5ECD"/>
    <w:pPr>
      <w:keepNext/>
      <w:widowControl w:val="0"/>
      <w:autoSpaceDE w:val="0"/>
      <w:autoSpaceDN w:val="0"/>
      <w:adjustRightInd w:val="0"/>
      <w:jc w:val="right"/>
    </w:pPr>
    <w:rPr>
      <w:b/>
      <w:snapToGrid w:val="0"/>
      <w:color w:val="000000"/>
    </w:rPr>
  </w:style>
  <w:style w:type="paragraph" w:customStyle="1" w:styleId="afe">
    <w:name w:val="Обычный жирный"/>
    <w:basedOn w:val="a"/>
    <w:autoRedefine/>
    <w:rsid w:val="003A5ECD"/>
    <w:pPr>
      <w:jc w:val="both"/>
    </w:pPr>
    <w:rPr>
      <w:b/>
      <w:i/>
      <w:snapToGrid w:val="0"/>
      <w:color w:val="000000"/>
      <w:szCs w:val="20"/>
    </w:rPr>
  </w:style>
  <w:style w:type="paragraph" w:customStyle="1" w:styleId="aff">
    <w:name w:val="ВЫВОД"/>
    <w:basedOn w:val="a"/>
    <w:autoRedefine/>
    <w:rsid w:val="003A5ECD"/>
    <w:pPr>
      <w:widowControl w:val="0"/>
      <w:spacing w:before="120" w:after="40"/>
      <w:ind w:firstLine="567"/>
      <w:jc w:val="center"/>
    </w:pPr>
    <w:rPr>
      <w:rFonts w:ascii="Arial Narrow" w:hAnsi="Arial Narrow"/>
      <w:b/>
      <w:caps/>
      <w:snapToGrid w:val="0"/>
      <w:color w:val="000000"/>
      <w:sz w:val="32"/>
      <w:szCs w:val="20"/>
    </w:rPr>
  </w:style>
  <w:style w:type="paragraph" w:customStyle="1" w:styleId="IniiaiieIaacua">
    <w:name w:val="IniiaiieIa?ac?ua"/>
    <w:basedOn w:val="af1"/>
    <w:next w:val="af1"/>
    <w:rsid w:val="003A5ECD"/>
    <w:pPr>
      <w:keepNext/>
      <w:spacing w:after="200"/>
    </w:pPr>
    <w:rPr>
      <w:rFonts w:ascii="Arial Narrow" w:hAnsi="Arial Narrow"/>
      <w:sz w:val="20"/>
    </w:rPr>
  </w:style>
  <w:style w:type="paragraph" w:customStyle="1" w:styleId="Iniiaiieoaeno">
    <w:name w:val="Iniiaiie oaeno"/>
    <w:basedOn w:val="Iauiue"/>
    <w:rsid w:val="003A5ECD"/>
    <w:pPr>
      <w:spacing w:after="120"/>
      <w:jc w:val="center"/>
    </w:pPr>
  </w:style>
  <w:style w:type="paragraph" w:customStyle="1" w:styleId="Iauiue">
    <w:name w:val="Iau?iue"/>
    <w:rsid w:val="003A5ECD"/>
    <w:rPr>
      <w:sz w:val="24"/>
    </w:rPr>
  </w:style>
  <w:style w:type="paragraph" w:customStyle="1" w:styleId="Ieaaonoaea">
    <w:name w:val="I?eaaonoaea"/>
    <w:basedOn w:val="Iauiue"/>
    <w:rsid w:val="003A5ECD"/>
  </w:style>
  <w:style w:type="paragraph" w:customStyle="1" w:styleId="caaieiaie1">
    <w:name w:val="caaieiaie 1"/>
    <w:basedOn w:val="Iauiue"/>
    <w:next w:val="Iauiue"/>
    <w:rsid w:val="003A5ECD"/>
    <w:pPr>
      <w:keepNext/>
      <w:jc w:val="both"/>
    </w:pPr>
    <w:rPr>
      <w:b/>
    </w:rPr>
  </w:style>
  <w:style w:type="paragraph" w:customStyle="1" w:styleId="14">
    <w:name w:val="Обычный (веб)1"/>
    <w:basedOn w:val="a"/>
    <w:rsid w:val="003A5ECD"/>
    <w:pPr>
      <w:spacing w:before="100" w:after="100"/>
      <w:ind w:left="815" w:right="543"/>
    </w:pPr>
    <w:rPr>
      <w:rFonts w:ascii="Tahoma" w:hAnsi="Tahoma"/>
      <w:sz w:val="16"/>
      <w:szCs w:val="20"/>
    </w:rPr>
  </w:style>
  <w:style w:type="paragraph" w:customStyle="1" w:styleId="61">
    <w:name w:val="заголовок 6"/>
    <w:basedOn w:val="a"/>
    <w:next w:val="a"/>
    <w:rsid w:val="003A5ECD"/>
    <w:pPr>
      <w:spacing w:before="240" w:after="60"/>
      <w:jc w:val="center"/>
    </w:pPr>
    <w:rPr>
      <w:i/>
      <w:sz w:val="22"/>
      <w:szCs w:val="20"/>
    </w:rPr>
  </w:style>
  <w:style w:type="paragraph" w:customStyle="1" w:styleId="caaieiaie11">
    <w:name w:val="caaieiaie 11"/>
    <w:basedOn w:val="a"/>
    <w:next w:val="a"/>
    <w:rsid w:val="003A5ECD"/>
    <w:pPr>
      <w:keepNext/>
    </w:pPr>
    <w:rPr>
      <w:b/>
      <w:szCs w:val="20"/>
    </w:rPr>
  </w:style>
  <w:style w:type="paragraph" w:customStyle="1" w:styleId="28">
    <w:name w:val="Îñíîâíîé òåêñò 2"/>
    <w:basedOn w:val="a"/>
    <w:rsid w:val="003A5ECD"/>
    <w:pPr>
      <w:ind w:firstLine="426"/>
    </w:pPr>
    <w:rPr>
      <w:szCs w:val="20"/>
    </w:rPr>
  </w:style>
  <w:style w:type="paragraph" w:customStyle="1" w:styleId="aff0">
    <w:name w:val="Оьычный ж"/>
    <w:basedOn w:val="a"/>
    <w:autoRedefine/>
    <w:rsid w:val="003A5ECD"/>
    <w:pPr>
      <w:widowControl w:val="0"/>
      <w:autoSpaceDE w:val="0"/>
      <w:autoSpaceDN w:val="0"/>
      <w:adjustRightInd w:val="0"/>
      <w:spacing w:after="40"/>
      <w:ind w:firstLine="567"/>
      <w:jc w:val="both"/>
    </w:pPr>
    <w:rPr>
      <w:rFonts w:ascii="Arial Narrow" w:hAnsi="Arial Narrow"/>
      <w:b/>
      <w:bCs/>
      <w:szCs w:val="18"/>
    </w:rPr>
  </w:style>
  <w:style w:type="paragraph" w:customStyle="1" w:styleId="Oaaeeoa">
    <w:name w:val="Oaaeeoa"/>
    <w:basedOn w:val="a"/>
    <w:rsid w:val="003A5ECD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26"/>
      <w:szCs w:val="20"/>
    </w:rPr>
  </w:style>
  <w:style w:type="paragraph" w:customStyle="1" w:styleId="AUAIA">
    <w:name w:val="AUAIA"/>
    <w:basedOn w:val="a"/>
    <w:rsid w:val="003A5ECD"/>
    <w:pPr>
      <w:widowControl w:val="0"/>
      <w:overflowPunct w:val="0"/>
      <w:autoSpaceDE w:val="0"/>
      <w:autoSpaceDN w:val="0"/>
      <w:adjustRightInd w:val="0"/>
      <w:spacing w:before="120" w:after="40"/>
      <w:jc w:val="center"/>
      <w:textAlignment w:val="baseline"/>
    </w:pPr>
    <w:rPr>
      <w:b/>
      <w:caps/>
      <w:sz w:val="32"/>
      <w:szCs w:val="20"/>
    </w:rPr>
  </w:style>
  <w:style w:type="paragraph" w:customStyle="1" w:styleId="TimesNewRoman">
    <w:name w:val="Стиль Обычный жирный + Times New Roman"/>
    <w:basedOn w:val="afe"/>
    <w:rsid w:val="003A5ECD"/>
    <w:rPr>
      <w:bCs/>
      <w:snapToGrid/>
      <w:color w:val="auto"/>
    </w:rPr>
  </w:style>
  <w:style w:type="paragraph" w:customStyle="1" w:styleId="TimesNewRoman0">
    <w:name w:val="Стиль Обычный жирный + Times New Roman Узор: Нет (Желтый)"/>
    <w:basedOn w:val="afe"/>
    <w:rsid w:val="003A5ECD"/>
    <w:pPr>
      <w:shd w:val="clear" w:color="auto" w:fill="FFFF00"/>
    </w:pPr>
    <w:rPr>
      <w:bCs/>
      <w:snapToGrid/>
      <w:color w:val="auto"/>
    </w:rPr>
  </w:style>
  <w:style w:type="paragraph" w:customStyle="1" w:styleId="116pt12">
    <w:name w:val="Стиль Заголовок 1 + 16 pt После:  12 пт сверху: (Приподнятый объе..."/>
    <w:basedOn w:val="1"/>
    <w:autoRedefine/>
    <w:rsid w:val="003A5ECD"/>
    <w:pPr>
      <w:pBdr>
        <w:top w:val="threeDEmboss" w:sz="36" w:space="4" w:color="auto"/>
        <w:left w:val="threeDEmboss" w:sz="36" w:space="0" w:color="auto"/>
        <w:bottom w:val="threeDEmboss" w:sz="36" w:space="4" w:color="auto"/>
        <w:right w:val="threeDEmboss" w:sz="36" w:space="0" w:color="auto"/>
      </w:pBdr>
      <w:shd w:val="clear" w:color="auto" w:fill="00FFFF"/>
      <w:tabs>
        <w:tab w:val="left" w:pos="1560"/>
      </w:tabs>
      <w:spacing w:after="240"/>
      <w:ind w:firstLine="0"/>
      <w:jc w:val="center"/>
    </w:pPr>
    <w:rPr>
      <w:rFonts w:ascii="Times New Roman" w:hAnsi="Times New Roman"/>
      <w:b/>
      <w:bCs/>
      <w:sz w:val="32"/>
    </w:rPr>
  </w:style>
  <w:style w:type="character" w:styleId="aff1">
    <w:name w:val="FollowedHyperlink"/>
    <w:uiPriority w:val="99"/>
    <w:rsid w:val="003A5ECD"/>
    <w:rPr>
      <w:color w:val="800080"/>
      <w:u w:val="single"/>
    </w:rPr>
  </w:style>
  <w:style w:type="paragraph" w:customStyle="1" w:styleId="aff2">
    <w:name w:val="Îáû÷íûé"/>
    <w:rsid w:val="003A5EC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5">
    <w:name w:val="Стиль5"/>
    <w:basedOn w:val="afd"/>
    <w:autoRedefine/>
    <w:rsid w:val="003A5ECD"/>
    <w:pPr>
      <w:numPr>
        <w:numId w:val="1"/>
      </w:numPr>
    </w:pPr>
    <w:rPr>
      <w:szCs w:val="20"/>
    </w:rPr>
  </w:style>
  <w:style w:type="paragraph" w:customStyle="1" w:styleId="Iauiue9">
    <w:name w:val="Iau?iue9"/>
    <w:rsid w:val="003A5ECD"/>
    <w:rPr>
      <w:lang w:val="en-US"/>
    </w:rPr>
  </w:style>
  <w:style w:type="paragraph" w:styleId="35">
    <w:name w:val="toc 3"/>
    <w:basedOn w:val="a"/>
    <w:next w:val="a"/>
    <w:autoRedefine/>
    <w:rsid w:val="003A5ECD"/>
    <w:pPr>
      <w:ind w:left="400"/>
    </w:pPr>
    <w:rPr>
      <w:sz w:val="20"/>
      <w:szCs w:val="20"/>
    </w:rPr>
  </w:style>
  <w:style w:type="paragraph" w:customStyle="1" w:styleId="ConsNonformat">
    <w:name w:val="ConsNonformat"/>
    <w:rsid w:val="003A5E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A5E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aaieiaie5">
    <w:name w:val="caaieiaie 5"/>
    <w:basedOn w:val="a"/>
    <w:next w:val="a"/>
    <w:rsid w:val="003A5ECD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sz w:val="22"/>
      <w:szCs w:val="20"/>
    </w:rPr>
  </w:style>
  <w:style w:type="paragraph" w:customStyle="1" w:styleId="15">
    <w:name w:val="Обычный1"/>
    <w:rsid w:val="003A5ECD"/>
    <w:pPr>
      <w:spacing w:before="100" w:after="100"/>
    </w:pPr>
    <w:rPr>
      <w:snapToGrid w:val="0"/>
      <w:sz w:val="24"/>
    </w:rPr>
  </w:style>
  <w:style w:type="paragraph" w:customStyle="1" w:styleId="Iniiaiieoaenonionooiii2">
    <w:name w:val="Iniiaiie oaeno n ionooiii 2"/>
    <w:basedOn w:val="a"/>
    <w:rsid w:val="003A5ECD"/>
    <w:pPr>
      <w:overflowPunct w:val="0"/>
      <w:autoSpaceDE w:val="0"/>
      <w:autoSpaceDN w:val="0"/>
      <w:adjustRightInd w:val="0"/>
      <w:ind w:firstLine="284"/>
      <w:textAlignment w:val="baseline"/>
    </w:pPr>
    <w:rPr>
      <w:szCs w:val="20"/>
    </w:rPr>
  </w:style>
  <w:style w:type="character" w:customStyle="1" w:styleId="a9">
    <w:name w:val="Текст выноски Знак"/>
    <w:basedOn w:val="a0"/>
    <w:link w:val="a8"/>
    <w:rsid w:val="003A5ECD"/>
    <w:rPr>
      <w:rFonts w:ascii="Tahoma" w:hAnsi="Tahoma" w:cs="Tahoma"/>
      <w:sz w:val="16"/>
      <w:szCs w:val="16"/>
    </w:rPr>
  </w:style>
  <w:style w:type="character" w:styleId="aff3">
    <w:name w:val="footnote reference"/>
    <w:rsid w:val="003A5ECD"/>
    <w:rPr>
      <w:vertAlign w:val="superscript"/>
    </w:rPr>
  </w:style>
  <w:style w:type="character" w:styleId="aff4">
    <w:name w:val="annotation reference"/>
    <w:rsid w:val="003A5ECD"/>
    <w:rPr>
      <w:sz w:val="16"/>
      <w:szCs w:val="16"/>
    </w:rPr>
  </w:style>
  <w:style w:type="paragraph" w:styleId="aff5">
    <w:name w:val="annotation text"/>
    <w:basedOn w:val="a"/>
    <w:link w:val="aff6"/>
    <w:rsid w:val="003A5ECD"/>
    <w:rPr>
      <w:rFonts w:ascii="Times New Roman CYR" w:hAnsi="Times New Roman CYR"/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3A5ECD"/>
    <w:rPr>
      <w:rFonts w:ascii="Times New Roman CYR" w:hAnsi="Times New Roman CYR"/>
    </w:rPr>
  </w:style>
  <w:style w:type="paragraph" w:styleId="aff7">
    <w:name w:val="annotation subject"/>
    <w:basedOn w:val="aff5"/>
    <w:next w:val="aff5"/>
    <w:link w:val="aff8"/>
    <w:rsid w:val="003A5ECD"/>
    <w:rPr>
      <w:b/>
      <w:bCs/>
    </w:rPr>
  </w:style>
  <w:style w:type="character" w:customStyle="1" w:styleId="aff8">
    <w:name w:val="Тема примечания Знак"/>
    <w:basedOn w:val="aff6"/>
    <w:link w:val="aff7"/>
    <w:rsid w:val="003A5ECD"/>
    <w:rPr>
      <w:rFonts w:ascii="Times New Roman CYR" w:hAnsi="Times New Roman CYR"/>
      <w:b/>
      <w:bCs/>
    </w:rPr>
  </w:style>
  <w:style w:type="paragraph" w:customStyle="1" w:styleId="16">
    <w:name w:val="Без интервала1"/>
    <w:link w:val="NoSpacingChar"/>
    <w:rsid w:val="003A5EC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3A5ECD"/>
    <w:rPr>
      <w:rFonts w:ascii="Calibri" w:hAnsi="Calibri"/>
      <w:sz w:val="22"/>
      <w:szCs w:val="22"/>
      <w:lang w:eastAsia="en-US"/>
    </w:rPr>
  </w:style>
  <w:style w:type="paragraph" w:styleId="aff9">
    <w:name w:val="Document Map"/>
    <w:basedOn w:val="a"/>
    <w:link w:val="affa"/>
    <w:rsid w:val="003A5ECD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3A5ECD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basedOn w:val="a0"/>
    <w:link w:val="af"/>
    <w:uiPriority w:val="34"/>
    <w:rsid w:val="003A5ECD"/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3A5ECD"/>
  </w:style>
  <w:style w:type="paragraph" w:customStyle="1" w:styleId="msonormal0">
    <w:name w:val="msonormal"/>
    <w:basedOn w:val="a"/>
    <w:rsid w:val="003A5ECD"/>
    <w:pPr>
      <w:spacing w:before="100" w:beforeAutospacing="1" w:after="100" w:afterAutospacing="1"/>
    </w:pPr>
  </w:style>
  <w:style w:type="paragraph" w:customStyle="1" w:styleId="xl73">
    <w:name w:val="xl73"/>
    <w:basedOn w:val="a"/>
    <w:rsid w:val="003A5EC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A5ECD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A5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A5ECD"/>
    <w:pPr>
      <w:spacing w:before="100" w:beforeAutospacing="1" w:after="100" w:afterAutospacing="1"/>
    </w:pPr>
  </w:style>
  <w:style w:type="paragraph" w:customStyle="1" w:styleId="xl82">
    <w:name w:val="xl82"/>
    <w:basedOn w:val="a"/>
    <w:rsid w:val="003A5E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ЛІДСКІ РАЁННЫ</vt:lpstr>
    </vt:vector>
  </TitlesOfParts>
  <Company>Company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ЛІДСКІ РАЁННЫ</dc:title>
  <dc:creator>Admin</dc:creator>
  <cp:lastModifiedBy>Александр</cp:lastModifiedBy>
  <cp:revision>6</cp:revision>
  <cp:lastPrinted>2016-06-27T09:32:00Z</cp:lastPrinted>
  <dcterms:created xsi:type="dcterms:W3CDTF">2018-05-30T12:41:00Z</dcterms:created>
  <dcterms:modified xsi:type="dcterms:W3CDTF">2018-05-31T06:19:00Z</dcterms:modified>
</cp:coreProperties>
</file>