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25" w:rsidRDefault="005C59C2">
      <w:pPr>
        <w:rPr>
          <w:noProof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53.05pt;margin-top:-42.7pt;width:795pt;height:563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" filled="f" stroked="f">
            <v:textbox>
              <w:txbxContent>
                <w:p w:rsidR="000A296D" w:rsidRPr="000A296D" w:rsidRDefault="000A296D" w:rsidP="003D1CB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0A296D">
                    <w:rPr>
                      <w:b/>
                      <w:sz w:val="44"/>
                      <w:szCs w:val="44"/>
                    </w:rPr>
                    <w:t xml:space="preserve">Пункт проката </w:t>
                  </w:r>
                </w:p>
                <w:p w:rsidR="000A296D" w:rsidRDefault="000A296D" w:rsidP="003D1C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A296D">
                    <w:rPr>
                      <w:b/>
                      <w:sz w:val="32"/>
                      <w:szCs w:val="32"/>
                    </w:rPr>
                    <w:t xml:space="preserve">Предоставление технических средств социальной реабилитации </w:t>
                  </w:r>
                </w:p>
                <w:p w:rsidR="000A296D" w:rsidRDefault="000A296D" w:rsidP="003D1C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A296D">
                    <w:rPr>
                      <w:b/>
                      <w:sz w:val="32"/>
                      <w:szCs w:val="32"/>
                    </w:rPr>
                    <w:t xml:space="preserve">(костыли, инвалидные коляски, ходунки и др.) </w:t>
                  </w:r>
                </w:p>
                <w:p w:rsidR="003D1CBE" w:rsidRPr="000A296D" w:rsidRDefault="000A296D" w:rsidP="003D1C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A296D">
                    <w:rPr>
                      <w:b/>
                      <w:sz w:val="32"/>
                      <w:szCs w:val="32"/>
                    </w:rPr>
                    <w:t xml:space="preserve">во временное пользование на безвозмездной основе </w:t>
                  </w:r>
                </w:p>
                <w:p w:rsidR="000A296D" w:rsidRDefault="000A296D" w:rsidP="003D1CB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D1CBE" w:rsidRPr="003D1CBE" w:rsidRDefault="003D1CBE" w:rsidP="003D1CB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D1CBE">
                    <w:rPr>
                      <w:b/>
                      <w:sz w:val="36"/>
                      <w:szCs w:val="36"/>
                    </w:rPr>
                    <w:t>График работы: понедельник – пятница – 8.30-17.30, обед: 13.00-14.00</w:t>
                  </w:r>
                </w:p>
                <w:p w:rsidR="003D1CBE" w:rsidRDefault="003D1CBE" w:rsidP="00A56EBD">
                  <w:pPr>
                    <w:jc w:val="both"/>
                    <w:rPr>
                      <w:sz w:val="40"/>
                      <w:szCs w:val="40"/>
                    </w:rPr>
                  </w:pPr>
                </w:p>
                <w:p w:rsidR="00C67311" w:rsidRPr="00A56EBD" w:rsidRDefault="00C67311" w:rsidP="00C67311">
                  <w:pPr>
                    <w:jc w:val="both"/>
                    <w:rPr>
                      <w:sz w:val="32"/>
                      <w:szCs w:val="32"/>
                    </w:rPr>
                  </w:pPr>
                  <w:r w:rsidRPr="00A56EBD">
                    <w:rPr>
                      <w:sz w:val="32"/>
                      <w:szCs w:val="32"/>
                    </w:rPr>
                    <w:t>Услуга предоставляется на основании заключения врачебно-консультационной комиссии или индивидуальной программы реабилитации инвалида.</w:t>
                  </w:r>
                </w:p>
                <w:p w:rsidR="00C67311" w:rsidRPr="00A56EBD" w:rsidRDefault="00C67311" w:rsidP="00C67311">
                  <w:pPr>
                    <w:rPr>
                      <w:sz w:val="32"/>
                      <w:szCs w:val="32"/>
                    </w:rPr>
                  </w:pPr>
                </w:p>
                <w:p w:rsidR="00C67311" w:rsidRPr="00A56EBD" w:rsidRDefault="00C67311" w:rsidP="00C67311">
                  <w:pPr>
                    <w:jc w:val="both"/>
                    <w:rPr>
                      <w:sz w:val="32"/>
                      <w:szCs w:val="32"/>
                    </w:rPr>
                  </w:pPr>
                  <w:r w:rsidRPr="00A56EBD">
                    <w:rPr>
                      <w:sz w:val="32"/>
                      <w:szCs w:val="32"/>
                    </w:rPr>
                    <w:t>Гражданами или их законными представителями в соответствии с регистрацией по месту жительства (месту пребывания) представляются следующие документы:</w:t>
                  </w:r>
                </w:p>
                <w:p w:rsidR="009B7D7C" w:rsidRPr="00A56EBD" w:rsidRDefault="009B7D7C" w:rsidP="003D1CBE">
                  <w:pPr>
                    <w:pStyle w:val="a5"/>
                    <w:spacing w:before="0" w:beforeAutospacing="0" w:after="0" w:afterAutospacing="0"/>
                    <w:jc w:val="both"/>
                    <w:rPr>
                      <w:bCs/>
                      <w:i/>
                      <w:color w:val="262626"/>
                      <w:sz w:val="32"/>
                      <w:szCs w:val="32"/>
                    </w:rPr>
                  </w:pPr>
                </w:p>
                <w:p w:rsidR="00C67311" w:rsidRPr="00A56EBD" w:rsidRDefault="00C67311" w:rsidP="00C67311">
                  <w:pPr>
                    <w:jc w:val="both"/>
                    <w:rPr>
                      <w:sz w:val="32"/>
                      <w:szCs w:val="32"/>
                    </w:rPr>
                  </w:pPr>
                  <w:r w:rsidRPr="00A56EBD">
                    <w:rPr>
                      <w:sz w:val="32"/>
                      <w:szCs w:val="32"/>
                    </w:rPr>
                    <w:t>- личное заявление граждан или их законных представителей о предоставлении им средств реабилитации;</w:t>
                  </w:r>
                </w:p>
                <w:p w:rsidR="00C67311" w:rsidRPr="00A56EBD" w:rsidRDefault="00C67311" w:rsidP="00C67311">
                  <w:pPr>
                    <w:jc w:val="both"/>
                    <w:rPr>
                      <w:sz w:val="32"/>
                      <w:szCs w:val="32"/>
                    </w:rPr>
                  </w:pPr>
                  <w:r w:rsidRPr="00A56EBD">
                    <w:rPr>
                      <w:sz w:val="32"/>
                      <w:szCs w:val="32"/>
                    </w:rPr>
                    <w:t xml:space="preserve">- документ, удостоверяющий личность гражданина (паспорт, вид на жительство); </w:t>
                  </w:r>
                </w:p>
                <w:p w:rsidR="00C67311" w:rsidRPr="00A56EBD" w:rsidRDefault="00C67311" w:rsidP="00C67311">
                  <w:pPr>
                    <w:jc w:val="both"/>
                    <w:rPr>
                      <w:sz w:val="32"/>
                      <w:szCs w:val="32"/>
                    </w:rPr>
                  </w:pPr>
                  <w:r w:rsidRPr="00A56EBD">
                    <w:rPr>
                      <w:sz w:val="32"/>
                      <w:szCs w:val="32"/>
                    </w:rPr>
                    <w:t>- свидетельства о рождении ребенка (для детей-инвалидов в возрасте до 16 лет);</w:t>
                  </w:r>
                </w:p>
                <w:p w:rsidR="00C67311" w:rsidRPr="00A56EBD" w:rsidRDefault="00C67311" w:rsidP="00C67311">
                  <w:pPr>
                    <w:jc w:val="both"/>
                    <w:rPr>
                      <w:sz w:val="32"/>
                      <w:szCs w:val="32"/>
                    </w:rPr>
                  </w:pPr>
                  <w:r w:rsidRPr="00A56EBD">
                    <w:rPr>
                      <w:sz w:val="32"/>
                      <w:szCs w:val="32"/>
                    </w:rPr>
                    <w:t>- медицинское заключение врачебно-консультационной комиссии или индивидуальная программа реабилитации инвалида.</w:t>
                  </w:r>
                </w:p>
                <w:p w:rsidR="003D1CBE" w:rsidRPr="00A56EBD" w:rsidRDefault="003D1CBE" w:rsidP="003D1CBE">
                  <w:pPr>
                    <w:rPr>
                      <w:sz w:val="32"/>
                      <w:szCs w:val="32"/>
                    </w:rPr>
                  </w:pPr>
                </w:p>
                <w:p w:rsidR="00C67311" w:rsidRPr="00A56EBD" w:rsidRDefault="00C67311" w:rsidP="00C67311">
                  <w:pPr>
                    <w:jc w:val="both"/>
                    <w:rPr>
                      <w:sz w:val="32"/>
                      <w:szCs w:val="32"/>
                    </w:rPr>
                  </w:pPr>
                  <w:r w:rsidRPr="00A56EBD">
                    <w:rPr>
                      <w:sz w:val="32"/>
                      <w:szCs w:val="32"/>
                    </w:rPr>
                    <w:t xml:space="preserve">Средства реабилитации предоставляются пунктом проката гражданам с ограниченной степенью двигательной активности на безвозмездной основе не более чем на 1 год,  </w:t>
                  </w:r>
                  <w:r w:rsidRPr="00A56EBD">
                    <w:rPr>
                      <w:b/>
                      <w:sz w:val="32"/>
                      <w:szCs w:val="32"/>
                    </w:rPr>
                    <w:t xml:space="preserve">для граждан, находящихся на обслуживании в отделениях центра, срок эксплуатации средств реабилитации не ограничен. </w:t>
                  </w:r>
                </w:p>
                <w:p w:rsidR="003D1CBE" w:rsidRPr="00A56EBD" w:rsidRDefault="003D1CBE" w:rsidP="00C67311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  <w:p w:rsidR="00C67311" w:rsidRPr="00A56EBD" w:rsidRDefault="00C67311" w:rsidP="00C67311">
                  <w:pPr>
                    <w:jc w:val="center"/>
                    <w:rPr>
                      <w:sz w:val="32"/>
                      <w:szCs w:val="32"/>
                    </w:rPr>
                  </w:pPr>
                  <w:r w:rsidRPr="00A56EBD">
                    <w:rPr>
                      <w:sz w:val="32"/>
                      <w:szCs w:val="32"/>
                    </w:rPr>
                    <w:t>Период проката средства реабилитации и условия эксплуатации регулируются договором.</w:t>
                  </w:r>
                </w:p>
                <w:p w:rsidR="00C67311" w:rsidRPr="00A56EBD" w:rsidRDefault="00C67311" w:rsidP="00C6731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C67311" w:rsidRPr="00A56EBD" w:rsidRDefault="00C67311" w:rsidP="00C6731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6EBD">
                    <w:rPr>
                      <w:b/>
                      <w:sz w:val="32"/>
                      <w:szCs w:val="32"/>
                    </w:rPr>
                    <w:t xml:space="preserve">Гражданин несет материальную ответственность </w:t>
                  </w:r>
                </w:p>
                <w:p w:rsidR="00C67311" w:rsidRPr="00A56EBD" w:rsidRDefault="00C67311" w:rsidP="00C6731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6EBD">
                    <w:rPr>
                      <w:b/>
                      <w:sz w:val="32"/>
                      <w:szCs w:val="32"/>
                    </w:rPr>
                    <w:t>за порчу, утерю предмета, за возврат не в комплекте или не в установленный срок.</w:t>
                  </w:r>
                </w:p>
                <w:p w:rsidR="00C67311" w:rsidRDefault="00C67311" w:rsidP="008E1CDE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  <w:p w:rsidR="00317084" w:rsidRPr="003D1CBE" w:rsidRDefault="003D1CBE" w:rsidP="008E1CDE">
                  <w:pPr>
                    <w:rPr>
                      <w:rFonts w:eastAsiaTheme="minorHAnsi"/>
                      <w:b/>
                      <w:color w:val="FF0000"/>
                      <w:sz w:val="32"/>
                      <w:szCs w:val="32"/>
                    </w:rPr>
                  </w:pPr>
                  <w:r w:rsidRPr="003D1CBE">
                    <w:rPr>
                      <w:b/>
                      <w:color w:val="FF0000"/>
                      <w:sz w:val="32"/>
                      <w:szCs w:val="32"/>
                    </w:rPr>
                    <w:t>Контактный телефон: 80154611026</w:t>
                  </w:r>
                </w:p>
              </w:txbxContent>
            </v:textbox>
          </v:shape>
        </w:pict>
      </w:r>
      <w:r w:rsidR="00242EE3" w:rsidRPr="00242EE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A2E4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-1140460</wp:posOffset>
            </wp:positionH>
            <wp:positionV relativeFrom="paragraph">
              <wp:posOffset>-665480</wp:posOffset>
            </wp:positionV>
            <wp:extent cx="11106150" cy="7696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-499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3567D" w:rsidRPr="0033567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3567D" w:rsidRPr="0033567D">
        <w:rPr>
          <w:noProof/>
        </w:rPr>
        <w:t xml:space="preserve"> </w:t>
      </w:r>
      <w:r w:rsidR="000F4941" w:rsidRPr="000F4941">
        <w:rPr>
          <w:noProof/>
        </w:rPr>
        <w:t xml:space="preserve"> </w:t>
      </w:r>
      <w:r w:rsidR="00C1396E">
        <w:rPr>
          <w:noProof/>
        </w:rPr>
        <w:t xml:space="preserve"> </w:t>
      </w:r>
      <w:r w:rsidR="00900D25" w:rsidRPr="00900D2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4C58" w:rsidRDefault="002C4C58" w:rsidP="008124F6">
      <w:pPr>
        <w:tabs>
          <w:tab w:val="left" w:pos="13183"/>
        </w:tabs>
      </w:pPr>
    </w:p>
    <w:sectPr w:rsidR="002C4C58" w:rsidSect="00A86AB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567C"/>
    <w:multiLevelType w:val="hybridMultilevel"/>
    <w:tmpl w:val="8AC65D5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EB744CC"/>
    <w:multiLevelType w:val="hybridMultilevel"/>
    <w:tmpl w:val="347CE7A2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7A61"/>
    <w:rsid w:val="000A296D"/>
    <w:rsid w:val="000A31A5"/>
    <w:rsid w:val="000F4941"/>
    <w:rsid w:val="00120D4F"/>
    <w:rsid w:val="00242EE3"/>
    <w:rsid w:val="002C4C58"/>
    <w:rsid w:val="002C7D64"/>
    <w:rsid w:val="0030682E"/>
    <w:rsid w:val="00317084"/>
    <w:rsid w:val="0033567D"/>
    <w:rsid w:val="003A2E43"/>
    <w:rsid w:val="003D1CBE"/>
    <w:rsid w:val="003E4D98"/>
    <w:rsid w:val="00427A61"/>
    <w:rsid w:val="00447D57"/>
    <w:rsid w:val="005A7596"/>
    <w:rsid w:val="005C59C2"/>
    <w:rsid w:val="005E4FA1"/>
    <w:rsid w:val="00681A3C"/>
    <w:rsid w:val="0070005B"/>
    <w:rsid w:val="007701A1"/>
    <w:rsid w:val="007B1837"/>
    <w:rsid w:val="008124F6"/>
    <w:rsid w:val="008E1CDE"/>
    <w:rsid w:val="00900D25"/>
    <w:rsid w:val="0094318C"/>
    <w:rsid w:val="00980361"/>
    <w:rsid w:val="009B7D7C"/>
    <w:rsid w:val="00A56EBD"/>
    <w:rsid w:val="00A86AB7"/>
    <w:rsid w:val="00AD5DB1"/>
    <w:rsid w:val="00AF0A74"/>
    <w:rsid w:val="00AF41D3"/>
    <w:rsid w:val="00BA069D"/>
    <w:rsid w:val="00C1396E"/>
    <w:rsid w:val="00C55D00"/>
    <w:rsid w:val="00C67311"/>
    <w:rsid w:val="00D251A8"/>
    <w:rsid w:val="00DD6DA2"/>
    <w:rsid w:val="00E34EFE"/>
    <w:rsid w:val="00E61EE5"/>
    <w:rsid w:val="00FC129B"/>
    <w:rsid w:val="00FD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8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1708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C129B"/>
    <w:pPr>
      <w:ind w:left="720"/>
      <w:contextualSpacing/>
    </w:pPr>
  </w:style>
  <w:style w:type="character" w:styleId="a7">
    <w:name w:val="Strong"/>
    <w:basedOn w:val="a0"/>
    <w:uiPriority w:val="22"/>
    <w:qFormat/>
    <w:rsid w:val="00AD5DB1"/>
    <w:rPr>
      <w:b/>
      <w:bCs/>
    </w:rPr>
  </w:style>
  <w:style w:type="character" w:styleId="a8">
    <w:name w:val="Emphasis"/>
    <w:basedOn w:val="a0"/>
    <w:uiPriority w:val="20"/>
    <w:qFormat/>
    <w:rsid w:val="008E1C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8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1708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C1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Отделение первичного приема</cp:lastModifiedBy>
  <cp:revision>5</cp:revision>
  <dcterms:created xsi:type="dcterms:W3CDTF">2017-11-15T12:52:00Z</dcterms:created>
  <dcterms:modified xsi:type="dcterms:W3CDTF">2017-12-08T12:44:00Z</dcterms:modified>
</cp:coreProperties>
</file>