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F9" w:rsidRDefault="005936F9" w:rsidP="006B571D">
      <w:pPr>
        <w:jc w:val="center"/>
        <w:outlineLvl w:val="0"/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</w:pP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Перечень административных процедур, осуществляемых </w:t>
      </w:r>
      <w:proofErr w:type="spellStart"/>
      <w:r w:rsidR="00C0449C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Круповским</w:t>
      </w:r>
      <w:proofErr w:type="spellEnd"/>
      <w:r w:rsidR="00C0449C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сельским</w:t>
      </w:r>
      <w:r w:rsidR="007C45CE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исполнительным комитетом по </w:t>
      </w: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заявлениям граждан</w:t>
      </w:r>
      <w:r w:rsidR="007C45CE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в соответствии с Указом Президента Республики Беларусь от 26.04.2010 г. № 200</w:t>
      </w:r>
    </w:p>
    <w:tbl>
      <w:tblPr>
        <w:tblW w:w="2213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86"/>
        <w:gridCol w:w="1963"/>
        <w:gridCol w:w="48"/>
        <w:gridCol w:w="2185"/>
        <w:gridCol w:w="3011"/>
        <w:gridCol w:w="2835"/>
        <w:gridCol w:w="4819"/>
      </w:tblGrid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(принимаемого) при осуществлении и административной процедуры</w:t>
            </w:r>
          </w:p>
        </w:tc>
        <w:tc>
          <w:tcPr>
            <w:tcW w:w="2835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4819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документов и (или) сведений, запрашиваемых у государственных органов, иных организаций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0449C" w:rsidRDefault="00C0449C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Принятие решения:</w:t>
            </w:r>
          </w:p>
          <w:p w:rsidR="005936F9" w:rsidRPr="00F5144F" w:rsidRDefault="0011608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C0449C" w:rsidRDefault="00C0449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паспорта или  иные документы, удостоверяющие личность всех совершеннолетних граждан,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936F9" w:rsidRPr="00F5144F" w:rsidRDefault="005936F9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C0449C" w:rsidRDefault="00C0449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0449C" w:rsidRDefault="00C0449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  <w:hideMark/>
          </w:tcPr>
          <w:p w:rsidR="00C0449C" w:rsidRDefault="00C0449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C0449C" w:rsidRDefault="00C0449C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C0449C" w:rsidRPr="00F5144F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C0449C" w:rsidRDefault="00C0449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0449C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</w:p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8161E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9" w:anchor="a18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3.1.3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C05CB1" w:rsidRPr="00F5144F" w:rsidRDefault="0008161E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трудового договора 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0" w:anchor="a19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3.1.7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справка, содержащая сведения из записи акта о заключении брака, - при принятии граждан на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1" w:anchor="a103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3.1.11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 xml:space="preserve"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2" w:anchor="a16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3.2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договор найма жилого помещения - при принятии граждан на учет нуждающихся в улучшении жилищных условий по основаниям, предусмотренным в подпунктах </w:t>
            </w:r>
            <w:hyperlink r:id="rId13" w:anchor="a20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3.1.4-3.1.6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 </w:t>
            </w:r>
            <w:hyperlink r:id="rId14" w:anchor="a12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частью первой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подпункта 3.3 пункта 3 Положения об учете граждан, нуждающихся в улучшении жилищных условий, и о порядке предоставления жилых 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которое ранее находилось в собственности гражданина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proofErr w:type="gramEnd"/>
          </w:p>
        </w:tc>
      </w:tr>
      <w:tr w:rsidR="00FD3C56" w:rsidRPr="005936F9" w:rsidTr="00941AB1">
        <w:trPr>
          <w:tblCellSpacing w:w="0" w:type="dxa"/>
        </w:trPr>
        <w:tc>
          <w:tcPr>
            <w:tcW w:w="3686" w:type="dxa"/>
          </w:tcPr>
          <w:p w:rsidR="00FD3C56" w:rsidRPr="00F5144F" w:rsidRDefault="00FD3C56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1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586" w:type="dxa"/>
          </w:tcPr>
          <w:p w:rsidR="00A77F43" w:rsidRPr="00F5144F" w:rsidRDefault="00FD3C56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документы, подтверждающие право на внеочередное или первоочередное предоставление жилого помещения, - в случае наличия </w:t>
            </w:r>
            <w:r w:rsidRPr="00F5144F">
              <w:rPr>
                <w:sz w:val="26"/>
                <w:szCs w:val="26"/>
              </w:rPr>
              <w:lastRenderedPageBreak/>
              <w:t>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F5144F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</w:tc>
        <w:tc>
          <w:tcPr>
            <w:tcW w:w="1963" w:type="dxa"/>
          </w:tcPr>
          <w:p w:rsidR="00FD3C56" w:rsidRPr="00F5144F" w:rsidRDefault="00FD3C56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FD3C56" w:rsidRPr="00F5144F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</w:tr>
      <w:tr w:rsidR="008839EC" w:rsidRPr="005936F9" w:rsidTr="00941AB1">
        <w:trPr>
          <w:tblCellSpacing w:w="0" w:type="dxa"/>
        </w:trPr>
        <w:tc>
          <w:tcPr>
            <w:tcW w:w="3686" w:type="dxa"/>
          </w:tcPr>
          <w:p w:rsidR="008839EC" w:rsidRPr="00F5144F" w:rsidRDefault="008839EC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2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586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963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839EC" w:rsidRPr="00F5144F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1.1.6. 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A77F43" w:rsidRPr="00F5144F" w:rsidRDefault="005936F9" w:rsidP="00277A0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 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 со дня подачи заявления  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5936F9" w:rsidRPr="00F5144F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5936F9" w:rsidRPr="00F5144F" w:rsidRDefault="006A7B7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</w:t>
            </w:r>
            <w:r w:rsidR="0053670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населенном пункте по месту подачи заявления (в случае принятия решения о разделении очереди)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1.1.7. Принятие решения о  снятии граждан с учета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заявление</w:t>
            </w:r>
          </w:p>
          <w:p w:rsidR="005936F9" w:rsidRDefault="005936F9" w:rsidP="00F514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паспорта или  иные документы, удостоверяющие личность всех совершеннолетних граждан</w:t>
            </w:r>
          </w:p>
          <w:p w:rsidR="00A77F43" w:rsidRPr="00F5144F" w:rsidRDefault="00A77F43" w:rsidP="00F514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Каминская С.В., управляющий делами, т.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5936F9" w:rsidRPr="00F5144F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5936F9" w:rsidRPr="000801A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01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533F" w:rsidRPr="005936F9" w:rsidTr="00941AB1">
        <w:trPr>
          <w:tblCellSpacing w:w="0" w:type="dxa"/>
        </w:trPr>
        <w:tc>
          <w:tcPr>
            <w:tcW w:w="3686" w:type="dxa"/>
          </w:tcPr>
          <w:p w:rsidR="0073533F" w:rsidRPr="006040A1" w:rsidRDefault="0073533F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3586" w:type="dxa"/>
          </w:tcPr>
          <w:p w:rsidR="0073533F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963" w:type="dxa"/>
          </w:tcPr>
          <w:p w:rsidR="0073533F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73533F" w:rsidRPr="006040A1" w:rsidRDefault="0073533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73533F" w:rsidRPr="006040A1" w:rsidRDefault="0073533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533F" w:rsidRPr="006040A1" w:rsidRDefault="00C0449C" w:rsidP="00C0449C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73533F" w:rsidRPr="006040A1" w:rsidRDefault="00F640FD" w:rsidP="00F640F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выписка из регистрационной книги</w:t>
            </w:r>
          </w:p>
        </w:tc>
      </w:tr>
      <w:tr w:rsidR="00F640FD" w:rsidRPr="005936F9" w:rsidTr="00941AB1">
        <w:trPr>
          <w:tblCellSpacing w:w="0" w:type="dxa"/>
        </w:trPr>
        <w:tc>
          <w:tcPr>
            <w:tcW w:w="3686" w:type="dxa"/>
          </w:tcPr>
          <w:p w:rsidR="00F640FD" w:rsidRPr="006040A1" w:rsidRDefault="00F640FD" w:rsidP="0025696C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1.1.17</w:t>
            </w:r>
            <w:r w:rsidRPr="0025696C">
              <w:rPr>
                <w:sz w:val="26"/>
                <w:szCs w:val="26"/>
              </w:rPr>
              <w:t xml:space="preserve">. </w:t>
            </w:r>
            <w:r w:rsidR="0025696C" w:rsidRPr="0025696C">
              <w:rPr>
                <w:sz w:val="26"/>
                <w:szCs w:val="26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586" w:type="dxa"/>
          </w:tcPr>
          <w:p w:rsidR="00F640FD" w:rsidRPr="0025696C" w:rsidRDefault="0025696C" w:rsidP="00AF0BDC">
            <w:pPr>
              <w:pStyle w:val="s31"/>
              <w:rPr>
                <w:sz w:val="26"/>
                <w:szCs w:val="26"/>
              </w:rPr>
            </w:pPr>
            <w:r w:rsidRPr="0025696C">
              <w:rPr>
                <w:sz w:val="26"/>
                <w:szCs w:val="26"/>
              </w:rPr>
              <w:t>заявление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963" w:type="dxa"/>
          </w:tcPr>
          <w:p w:rsidR="00F640FD" w:rsidRPr="006040A1" w:rsidRDefault="0025696C" w:rsidP="00AF0BDC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F640FD" w:rsidRPr="006040A1" w:rsidRDefault="00F640F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F640FD" w:rsidRPr="006040A1" w:rsidRDefault="00F640F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F640FD" w:rsidRPr="006040A1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F640FD" w:rsidRPr="006040A1" w:rsidRDefault="00F640FD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2E06E4" w:rsidRDefault="004F54AC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hideMark/>
          </w:tcPr>
          <w:p w:rsidR="00741046" w:rsidRPr="002E4555" w:rsidRDefault="002E4555" w:rsidP="0074104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lastRenderedPageBreak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 xml:space="preserve">помещение в жилом доме </w:t>
            </w:r>
            <w:r w:rsidRPr="002E4555">
              <w:rPr>
                <w:sz w:val="26"/>
                <w:szCs w:val="26"/>
              </w:rPr>
              <w:lastRenderedPageBreak/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hideMark/>
          </w:tcPr>
          <w:p w:rsidR="002A4DC0" w:rsidRPr="002E4555" w:rsidRDefault="002E4555" w:rsidP="002E455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4555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hideMark/>
          </w:tcPr>
          <w:p w:rsidR="002A4DC0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  <w:hideMark/>
          </w:tcPr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заявления принимает</w:t>
            </w:r>
          </w:p>
          <w:p w:rsidR="002A4DC0" w:rsidRPr="002E06E4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2A4DC0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4F54AC" w:rsidRPr="005936F9" w:rsidTr="00941AB1">
        <w:trPr>
          <w:tblCellSpacing w:w="0" w:type="dxa"/>
        </w:trPr>
        <w:tc>
          <w:tcPr>
            <w:tcW w:w="3686" w:type="dxa"/>
          </w:tcPr>
          <w:p w:rsidR="004F54AC" w:rsidRPr="002E06E4" w:rsidRDefault="000F2F12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lastRenderedPageBreak/>
              <w:t>1.1.21</w:t>
            </w:r>
            <w:r w:rsidRPr="002E06E4">
              <w:rPr>
                <w:sz w:val="26"/>
                <w:szCs w:val="26"/>
                <w:vertAlign w:val="superscript"/>
              </w:rPr>
              <w:t>1</w:t>
            </w:r>
            <w:r w:rsidRPr="002E06E4">
              <w:rPr>
                <w:sz w:val="26"/>
                <w:szCs w:val="26"/>
              </w:rPr>
              <w:t xml:space="preserve">. о согласовании (разрешении) </w:t>
            </w:r>
            <w:proofErr w:type="gramStart"/>
            <w:r w:rsidRPr="002E06E4">
              <w:rPr>
                <w:sz w:val="26"/>
                <w:szCs w:val="26"/>
              </w:rPr>
              <w:t>самовольных</w:t>
            </w:r>
            <w:proofErr w:type="gramEnd"/>
            <w:r w:rsidRPr="002E06E4">
              <w:rPr>
                <w:sz w:val="26"/>
                <w:szCs w:val="26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</w:tcPr>
          <w:p w:rsidR="00A53531" w:rsidRPr="002E06E4" w:rsidRDefault="002E4555" w:rsidP="007022F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2E4555">
              <w:rPr>
                <w:sz w:val="26"/>
                <w:szCs w:val="26"/>
              </w:rPr>
              <w:t xml:space="preserve"> - </w:t>
            </w:r>
            <w:proofErr w:type="gramStart"/>
            <w:r w:rsidRPr="002E4555">
              <w:rPr>
                <w:sz w:val="26"/>
                <w:szCs w:val="26"/>
              </w:rPr>
              <w:t>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lastRenderedPageBreak/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 xml:space="preserve">переданы в залог и распоряжение предметом залога без согласия залогодержателя не предусмотрено законодательством или договором о залоге </w:t>
            </w:r>
            <w:proofErr w:type="gramEnd"/>
          </w:p>
        </w:tc>
        <w:tc>
          <w:tcPr>
            <w:tcW w:w="1963" w:type="dxa"/>
          </w:tcPr>
          <w:p w:rsidR="004F54AC" w:rsidRPr="007022FE" w:rsidRDefault="007022F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022FE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</w:tcPr>
          <w:p w:rsidR="004F54AC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F2F12" w:rsidRPr="002E06E4" w:rsidRDefault="000F2F12" w:rsidP="000F2F1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4F54AC" w:rsidRPr="002E06E4" w:rsidRDefault="004F54A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C0449C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C0449C" w:rsidRPr="00C0449C" w:rsidRDefault="00C0449C" w:rsidP="00C0449C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4F54AC" w:rsidRPr="002E06E4" w:rsidRDefault="00C0449C" w:rsidP="00C0449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4F54AC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803634" w:rsidRDefault="00803634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1.3. Выдача справки:</w:t>
            </w:r>
          </w:p>
          <w:p w:rsidR="00CE7D3E" w:rsidRPr="00B01BFB" w:rsidRDefault="00CE7D3E" w:rsidP="00803634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1.3.1. о состоянии на учете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803634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3" w:type="dxa"/>
            <w:hideMark/>
          </w:tcPr>
          <w:p w:rsidR="00803634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803634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  <w:hideMark/>
          </w:tcPr>
          <w:p w:rsidR="00803634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  <w:hideMark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93980" w:rsidRDefault="00293980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293980" w:rsidRPr="00C0449C" w:rsidRDefault="00293980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CE7D3E" w:rsidRPr="006040A1" w:rsidRDefault="00293980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B01BFB" w:rsidRDefault="00803634" w:rsidP="00803634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1.3.2. о занимаемой в данном населенном пункте жилом помещении и составе семьи</w:t>
            </w:r>
            <w:proofErr w:type="gramEnd"/>
          </w:p>
        </w:tc>
        <w:tc>
          <w:tcPr>
            <w:tcW w:w="3586" w:type="dxa"/>
          </w:tcPr>
          <w:p w:rsidR="00803634" w:rsidRPr="00803634" w:rsidRDefault="00803634" w:rsidP="00803634">
            <w:pPr>
              <w:pStyle w:val="table10"/>
              <w:spacing w:before="120"/>
              <w:rPr>
                <w:sz w:val="26"/>
                <w:szCs w:val="26"/>
              </w:rPr>
            </w:pPr>
            <w:r w:rsidRPr="00803634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803634">
              <w:rPr>
                <w:sz w:val="26"/>
                <w:szCs w:val="26"/>
              </w:rPr>
              <w:br/>
            </w:r>
            <w:r w:rsidRPr="0080363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  <w:p w:rsidR="00803634" w:rsidRPr="00B01BFB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</w:tcPr>
          <w:p w:rsidR="00803634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CC2E6F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5936F9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Default="00803634" w:rsidP="00803634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1.3.3. о месте жительства и составе семьи</w:t>
            </w:r>
          </w:p>
        </w:tc>
        <w:tc>
          <w:tcPr>
            <w:tcW w:w="3586" w:type="dxa"/>
          </w:tcPr>
          <w:p w:rsidR="00803634" w:rsidRPr="00803634" w:rsidRDefault="00803634" w:rsidP="00CC2E6F">
            <w:pPr>
              <w:pStyle w:val="table10"/>
              <w:spacing w:before="120"/>
              <w:rPr>
                <w:sz w:val="26"/>
                <w:szCs w:val="26"/>
              </w:rPr>
            </w:pPr>
            <w:r w:rsidRPr="00803634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803634">
              <w:rPr>
                <w:sz w:val="26"/>
                <w:szCs w:val="26"/>
              </w:rPr>
              <w:br/>
            </w:r>
            <w:r w:rsidRPr="00803634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жилое помещение, – в случае </w:t>
            </w:r>
            <w:r w:rsidRPr="00803634">
              <w:rPr>
                <w:sz w:val="26"/>
                <w:szCs w:val="26"/>
              </w:rPr>
              <w:lastRenderedPageBreak/>
              <w:t>проживания гражданина в одноквартирном, блокированном жилом доме</w:t>
            </w:r>
          </w:p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</w:tcPr>
          <w:p w:rsidR="00803634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CC2E6F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5936F9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Default="00803634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1.3.4. о месте жительства</w:t>
            </w:r>
          </w:p>
        </w:tc>
        <w:tc>
          <w:tcPr>
            <w:tcW w:w="3586" w:type="dxa"/>
          </w:tcPr>
          <w:p w:rsidR="00803634" w:rsidRPr="00803634" w:rsidRDefault="00803634" w:rsidP="0080363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</w:tcPr>
          <w:p w:rsidR="00803634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CC2E6F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5936F9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Default="00803634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3586" w:type="dxa"/>
          </w:tcPr>
          <w:p w:rsidR="00803634" w:rsidRPr="00803634" w:rsidRDefault="00803634" w:rsidP="00CC2E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803634" w:rsidRPr="00B01BFB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CC2E6F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5936F9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7F5D82" w:rsidRDefault="00803634" w:rsidP="00803634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1.3.7. о начисленной жилищной квоте</w:t>
            </w:r>
          </w:p>
        </w:tc>
        <w:tc>
          <w:tcPr>
            <w:tcW w:w="3586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3011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7F5D82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5936F9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7F5D82" w:rsidRDefault="00803634" w:rsidP="0080363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7F5D82">
              <w:rPr>
                <w:sz w:val="26"/>
                <w:szCs w:val="26"/>
              </w:rPr>
              <w:t xml:space="preserve">1.3.11. </w:t>
            </w:r>
            <w:r>
              <w:rPr>
                <w:sz w:val="26"/>
                <w:szCs w:val="26"/>
              </w:rPr>
              <w:t>о</w:t>
            </w:r>
            <w:r w:rsidRPr="007F5D82">
              <w:rPr>
                <w:sz w:val="26"/>
                <w:szCs w:val="26"/>
              </w:rPr>
              <w:t xml:space="preserve">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586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1963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3011" w:type="dxa"/>
          </w:tcPr>
          <w:p w:rsidR="00803634" w:rsidRPr="007F5D82" w:rsidRDefault="00803634" w:rsidP="00AF0B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7F5D82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5936F9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0C15B0" w:rsidRDefault="00803634" w:rsidP="0020350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 xml:space="preserve"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</w:t>
            </w:r>
            <w:r w:rsidRPr="000C15B0">
              <w:rPr>
                <w:sz w:val="26"/>
                <w:szCs w:val="26"/>
              </w:rPr>
              <w:lastRenderedPageBreak/>
              <w:t>соглашений к ним</w:t>
            </w:r>
          </w:p>
        </w:tc>
        <w:tc>
          <w:tcPr>
            <w:tcW w:w="3586" w:type="dxa"/>
          </w:tcPr>
          <w:p w:rsidR="00803634" w:rsidRPr="000C15B0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</w:t>
            </w:r>
            <w:r w:rsidRPr="000C15B0">
              <w:rPr>
                <w:sz w:val="26"/>
                <w:szCs w:val="26"/>
              </w:rPr>
              <w:lastRenderedPageBreak/>
              <w:t>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C15B0">
              <w:rPr>
                <w:sz w:val="26"/>
                <w:szCs w:val="26"/>
              </w:rPr>
              <w:t xml:space="preserve"> </w:t>
            </w:r>
            <w:proofErr w:type="gramStart"/>
            <w:r w:rsidRPr="000C15B0">
              <w:rPr>
                <w:sz w:val="26"/>
                <w:szCs w:val="26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собственников жилого помещения частного жилищного фонда: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письменное согласие всех собственников жилого помещения - в случае</w:t>
            </w:r>
            <w:proofErr w:type="gramEnd"/>
            <w:r w:rsidRPr="000C15B0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lastRenderedPageBreak/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1963" w:type="dxa"/>
          </w:tcPr>
          <w:p w:rsidR="00803634" w:rsidRPr="000C15B0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0C15B0" w:rsidRDefault="00803634" w:rsidP="00CA3B8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 xml:space="preserve">2 дня со дня подачи заявления, а в случае запроса документов и (или) сведений от других государственных органов, иных </w:t>
            </w:r>
            <w:r w:rsidRPr="000C15B0">
              <w:rPr>
                <w:sz w:val="26"/>
                <w:szCs w:val="26"/>
              </w:rPr>
              <w:lastRenderedPageBreak/>
              <w:t>организаций - 10 </w:t>
            </w:r>
          </w:p>
        </w:tc>
        <w:tc>
          <w:tcPr>
            <w:tcW w:w="3011" w:type="dxa"/>
          </w:tcPr>
          <w:p w:rsidR="00803634" w:rsidRPr="000C15B0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AB05A2" w:rsidRDefault="00803634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B05A2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0C15B0" w:rsidRDefault="00803634" w:rsidP="0080363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1.9. </w:t>
            </w:r>
            <w:proofErr w:type="gramStart"/>
            <w:r w:rsidRPr="00803634">
              <w:rPr>
                <w:bCs/>
                <w:sz w:val="26"/>
                <w:szCs w:val="26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803634">
              <w:rPr>
                <w:bCs/>
                <w:sz w:val="26"/>
                <w:szCs w:val="26"/>
              </w:rPr>
              <w:t>похозяйственную</w:t>
            </w:r>
            <w:proofErr w:type="spellEnd"/>
            <w:r w:rsidRPr="00803634">
              <w:rPr>
                <w:bCs/>
                <w:sz w:val="26"/>
                <w:szCs w:val="26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803634">
              <w:rPr>
                <w:bCs/>
                <w:sz w:val="26"/>
                <w:szCs w:val="26"/>
              </w:rPr>
              <w:t xml:space="preserve"> купли-продажи или мены</w:t>
            </w:r>
          </w:p>
        </w:tc>
        <w:tc>
          <w:tcPr>
            <w:tcW w:w="3586" w:type="dxa"/>
          </w:tcPr>
          <w:p w:rsidR="00803634" w:rsidRPr="00803634" w:rsidRDefault="00803634" w:rsidP="00803634">
            <w:pPr>
              <w:pStyle w:val="table10"/>
              <w:spacing w:before="120"/>
              <w:rPr>
                <w:sz w:val="26"/>
                <w:szCs w:val="26"/>
              </w:rPr>
            </w:pPr>
            <w:r w:rsidRPr="00803634">
              <w:rPr>
                <w:sz w:val="26"/>
                <w:szCs w:val="26"/>
              </w:rPr>
              <w:t>заявление</w:t>
            </w:r>
            <w:r w:rsidRPr="00803634">
              <w:rPr>
                <w:sz w:val="26"/>
                <w:szCs w:val="26"/>
              </w:rPr>
              <w:br/>
            </w:r>
            <w:r w:rsidRPr="00803634">
              <w:rPr>
                <w:sz w:val="26"/>
                <w:szCs w:val="26"/>
              </w:rPr>
              <w:br/>
              <w:t>паспорта или иные документы, удостоверяющие личность сторон договора</w:t>
            </w:r>
            <w:r w:rsidRPr="00803634">
              <w:rPr>
                <w:sz w:val="26"/>
                <w:szCs w:val="26"/>
              </w:rPr>
              <w:br/>
            </w:r>
            <w:r w:rsidRPr="00803634">
              <w:rPr>
                <w:sz w:val="26"/>
                <w:szCs w:val="26"/>
              </w:rPr>
              <w:br/>
              <w:t>3 экземпляра договора купли-продажи, мены, дарения жилого дома</w:t>
            </w:r>
            <w:r w:rsidRPr="00803634">
              <w:rPr>
                <w:sz w:val="26"/>
                <w:szCs w:val="26"/>
              </w:rPr>
              <w:br/>
            </w:r>
            <w:r w:rsidRPr="00803634">
              <w:rPr>
                <w:sz w:val="26"/>
                <w:szCs w:val="26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  <w:p w:rsidR="00803634" w:rsidRPr="00803634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803634" w:rsidRPr="00803634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363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803634" w:rsidRDefault="00803634" w:rsidP="00CA3B8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0363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803634" w:rsidRPr="00803634" w:rsidRDefault="00803634" w:rsidP="0080363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03634">
              <w:rPr>
                <w:sz w:val="26"/>
                <w:szCs w:val="26"/>
              </w:rPr>
              <w:t>бессро</w:t>
            </w:r>
            <w:r>
              <w:rPr>
                <w:sz w:val="26"/>
                <w:szCs w:val="26"/>
              </w:rPr>
              <w:t>ч</w:t>
            </w:r>
            <w:r w:rsidRPr="00803634">
              <w:rPr>
                <w:sz w:val="26"/>
                <w:szCs w:val="26"/>
              </w:rPr>
              <w:t>но</w:t>
            </w:r>
          </w:p>
        </w:tc>
        <w:tc>
          <w:tcPr>
            <w:tcW w:w="2835" w:type="dxa"/>
          </w:tcPr>
          <w:p w:rsidR="00AB05A2" w:rsidRDefault="00AB05A2" w:rsidP="00AB05A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AB05A2" w:rsidRPr="00C0449C" w:rsidRDefault="00AB05A2" w:rsidP="00AB05A2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803634" w:rsidRDefault="00AB05A2" w:rsidP="00AB05A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Default="00AB05A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AB05A2" w:rsidRPr="00803634" w:rsidRDefault="00AB05A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объекта недвижимого имущества</w:t>
            </w:r>
          </w:p>
        </w:tc>
      </w:tr>
      <w:tr w:rsidR="00AB05A2" w:rsidRPr="005936F9" w:rsidTr="00941AB1">
        <w:trPr>
          <w:tblCellSpacing w:w="0" w:type="dxa"/>
        </w:trPr>
        <w:tc>
          <w:tcPr>
            <w:tcW w:w="3686" w:type="dxa"/>
          </w:tcPr>
          <w:p w:rsidR="00AB05A2" w:rsidRDefault="00AB05A2" w:rsidP="0080363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 выдача копии лицевого счета</w:t>
            </w:r>
          </w:p>
        </w:tc>
        <w:tc>
          <w:tcPr>
            <w:tcW w:w="3586" w:type="dxa"/>
          </w:tcPr>
          <w:p w:rsidR="00AB05A2" w:rsidRPr="00803634" w:rsidRDefault="00AB05A2" w:rsidP="00AB05A2">
            <w:pPr>
              <w:pStyle w:val="table10"/>
              <w:spacing w:before="120"/>
              <w:rPr>
                <w:sz w:val="26"/>
                <w:szCs w:val="26"/>
              </w:rPr>
            </w:pPr>
            <w:r w:rsidRPr="00803634">
              <w:rPr>
                <w:sz w:val="26"/>
                <w:szCs w:val="26"/>
              </w:rPr>
              <w:t>паспорт или ин</w:t>
            </w:r>
            <w:r>
              <w:rPr>
                <w:sz w:val="26"/>
                <w:szCs w:val="26"/>
              </w:rPr>
              <w:t>ой</w:t>
            </w:r>
            <w:r w:rsidRPr="00803634">
              <w:rPr>
                <w:sz w:val="26"/>
                <w:szCs w:val="26"/>
              </w:rPr>
              <w:t xml:space="preserve"> документ, удостоверяющи</w:t>
            </w:r>
            <w:r>
              <w:rPr>
                <w:sz w:val="26"/>
                <w:szCs w:val="26"/>
              </w:rPr>
              <w:t>й</w:t>
            </w:r>
            <w:r w:rsidRPr="00803634">
              <w:rPr>
                <w:sz w:val="26"/>
                <w:szCs w:val="26"/>
              </w:rPr>
              <w:t xml:space="preserve"> личн</w:t>
            </w:r>
            <w:r>
              <w:rPr>
                <w:sz w:val="26"/>
                <w:szCs w:val="26"/>
              </w:rPr>
              <w:t>ость</w:t>
            </w:r>
            <w:r w:rsidRPr="00803634">
              <w:rPr>
                <w:sz w:val="26"/>
                <w:szCs w:val="26"/>
              </w:rPr>
              <w:br/>
            </w:r>
          </w:p>
        </w:tc>
        <w:tc>
          <w:tcPr>
            <w:tcW w:w="1963" w:type="dxa"/>
          </w:tcPr>
          <w:p w:rsidR="00AB05A2" w:rsidRPr="00803634" w:rsidRDefault="00AB05A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B05A2" w:rsidRPr="00803634" w:rsidRDefault="00AB05A2" w:rsidP="00CA3B8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3011" w:type="dxa"/>
          </w:tcPr>
          <w:p w:rsidR="00AB05A2" w:rsidRPr="00803634" w:rsidRDefault="00AB05A2" w:rsidP="0080363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AB05A2" w:rsidRDefault="00AB05A2" w:rsidP="00AB05A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Д.Ю., инспектор т. 59-04-78</w:t>
            </w:r>
          </w:p>
          <w:p w:rsidR="00AB05A2" w:rsidRDefault="00AB05A2" w:rsidP="00AB05A2">
            <w:pPr>
              <w:spacing w:before="100" w:beforeAutospacing="1" w:after="100" w:afterAutospacing="1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AB05A2" w:rsidRDefault="00AB05A2" w:rsidP="00AB05A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Каминская С.В., управляющий делами, т. 590477</w:t>
            </w:r>
          </w:p>
        </w:tc>
        <w:tc>
          <w:tcPr>
            <w:tcW w:w="4819" w:type="dxa"/>
          </w:tcPr>
          <w:p w:rsidR="00AB05A2" w:rsidRPr="007F5D82" w:rsidRDefault="00AB05A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7F5D82" w:rsidRDefault="00803634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586" w:type="dxa"/>
          </w:tcPr>
          <w:p w:rsidR="00803634" w:rsidRPr="007F5D82" w:rsidRDefault="00803634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803634" w:rsidRDefault="00803634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документ, подтверждающий </w:t>
            </w:r>
            <w:r w:rsidRPr="007F5D82">
              <w:rPr>
                <w:sz w:val="26"/>
                <w:szCs w:val="26"/>
              </w:rPr>
              <w:lastRenderedPageBreak/>
              <w:t>право собственности на жилое помещение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</w:t>
            </w:r>
          </w:p>
          <w:p w:rsidR="00803634" w:rsidRDefault="00803634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собственника, </w:t>
            </w:r>
            <w:proofErr w:type="gramStart"/>
            <w:r w:rsidRPr="007F5D82">
              <w:rPr>
                <w:sz w:val="26"/>
                <w:szCs w:val="26"/>
              </w:rPr>
              <w:t>проживающих</w:t>
            </w:r>
            <w:proofErr w:type="gramEnd"/>
            <w:r w:rsidRPr="007F5D82">
              <w:rPr>
                <w:sz w:val="26"/>
                <w:szCs w:val="26"/>
              </w:rPr>
              <w:t xml:space="preserve"> совместно с ним и имеющих долю в праве собственности на это жилое помещение</w:t>
            </w:r>
          </w:p>
          <w:p w:rsidR="00803634" w:rsidRDefault="00803634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</w:p>
          <w:p w:rsidR="00803634" w:rsidRPr="007F5D82" w:rsidRDefault="00803634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803634" w:rsidRPr="007F5D82" w:rsidRDefault="00803634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803634" w:rsidRDefault="00803634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</w:t>
            </w:r>
            <w:r w:rsidRPr="007F5D82">
              <w:rPr>
                <w:sz w:val="26"/>
                <w:szCs w:val="26"/>
              </w:rPr>
              <w:lastRenderedPageBreak/>
              <w:t xml:space="preserve">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7F5D82">
              <w:rPr>
                <w:sz w:val="26"/>
                <w:szCs w:val="26"/>
              </w:rPr>
              <w:t>наймодателя</w:t>
            </w:r>
            <w:proofErr w:type="spellEnd"/>
            <w:r w:rsidRPr="007F5D82">
              <w:rPr>
                <w:sz w:val="26"/>
                <w:szCs w:val="26"/>
              </w:rPr>
              <w:t xml:space="preserve"> и нанимателя - для поднанимателей</w:t>
            </w:r>
          </w:p>
          <w:p w:rsidR="00803634" w:rsidRPr="007F5D82" w:rsidRDefault="00803634" w:rsidP="002D251F">
            <w:pPr>
              <w:pStyle w:val="s31"/>
              <w:rPr>
                <w:sz w:val="26"/>
                <w:szCs w:val="26"/>
              </w:rPr>
            </w:pPr>
          </w:p>
          <w:p w:rsidR="00803634" w:rsidRDefault="00803634" w:rsidP="002D25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  <w:p w:rsidR="00803634" w:rsidRDefault="00803634" w:rsidP="002D251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03634" w:rsidRPr="007F5D82" w:rsidRDefault="00803634" w:rsidP="002D251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3011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Д.Ю., инспектор т. 59-04-78</w:t>
            </w:r>
          </w:p>
          <w:p w:rsidR="00803634" w:rsidRDefault="00803634" w:rsidP="00CE7D3E">
            <w:pPr>
              <w:spacing w:before="100" w:beforeAutospacing="1" w:after="100" w:afterAutospacing="1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Каминская С.В., управляющий делами, т. 590477</w:t>
            </w: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1.15.1 Выдача согласования 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803634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803634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7F5D82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7F5D82" w:rsidRDefault="00803634" w:rsidP="007E4A2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803634" w:rsidRPr="007F5D82" w:rsidRDefault="00803634" w:rsidP="007E4A2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  <w:tc>
          <w:tcPr>
            <w:tcW w:w="2011" w:type="dxa"/>
            <w:gridSpan w:val="2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  <w:p w:rsidR="00803634" w:rsidRPr="007F5D82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Default="00803634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lastRenderedPageBreak/>
              <w:t>2.1</w:t>
            </w:r>
            <w:r w:rsidRPr="00AD7B4E">
              <w:rPr>
                <w:rStyle w:val="s331"/>
                <w:sz w:val="26"/>
                <w:szCs w:val="26"/>
              </w:rPr>
              <w:t>.Выдача выписки (копии) из трудовой книжки</w:t>
            </w:r>
          </w:p>
          <w:p w:rsidR="00803634" w:rsidRPr="00AD7B4E" w:rsidRDefault="00803634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803634" w:rsidRPr="00AD7B4E" w:rsidRDefault="00803634" w:rsidP="00AD7B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</w:t>
            </w:r>
          </w:p>
        </w:tc>
        <w:tc>
          <w:tcPr>
            <w:tcW w:w="2011" w:type="dxa"/>
            <w:gridSpan w:val="2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Default="00803634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803634" w:rsidRPr="00AD7B4E" w:rsidRDefault="00803634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Default="00803634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2.3. Выдача справки о периоде работы, службы</w:t>
            </w:r>
          </w:p>
          <w:p w:rsidR="00803634" w:rsidRPr="00AD7B4E" w:rsidRDefault="00803634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03634" w:rsidRPr="00C0449C" w:rsidRDefault="00803634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03634" w:rsidRPr="006040A1" w:rsidRDefault="00803634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634" w:rsidRPr="005936F9" w:rsidTr="00941AB1">
        <w:trPr>
          <w:tblCellSpacing w:w="0" w:type="dxa"/>
        </w:trPr>
        <w:tc>
          <w:tcPr>
            <w:tcW w:w="3686" w:type="dxa"/>
          </w:tcPr>
          <w:p w:rsidR="00803634" w:rsidRPr="00AD7B4E" w:rsidRDefault="00803634" w:rsidP="007E4A2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586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803634" w:rsidRPr="00AD7B4E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03634" w:rsidRPr="006040A1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803634" w:rsidRPr="007F5D82" w:rsidRDefault="0080363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5A2" w:rsidRPr="005936F9" w:rsidTr="00941AB1">
        <w:trPr>
          <w:tblCellSpacing w:w="0" w:type="dxa"/>
        </w:trPr>
        <w:tc>
          <w:tcPr>
            <w:tcW w:w="3686" w:type="dxa"/>
          </w:tcPr>
          <w:p w:rsidR="00AB05A2" w:rsidRPr="00AD7B4E" w:rsidRDefault="00AB05A2" w:rsidP="007E4A25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>
              <w:rPr>
                <w:rStyle w:val="s331"/>
                <w:sz w:val="26"/>
                <w:szCs w:val="26"/>
              </w:rPr>
              <w:t>2.37. Выдача справки о месте захоронения родственников</w:t>
            </w:r>
          </w:p>
        </w:tc>
        <w:tc>
          <w:tcPr>
            <w:tcW w:w="3586" w:type="dxa"/>
          </w:tcPr>
          <w:p w:rsidR="00AB05A2" w:rsidRDefault="00AB05A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AB05A2" w:rsidRPr="00AD7B4E" w:rsidRDefault="00AB05A2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AB05A2" w:rsidRPr="00AD7B4E" w:rsidRDefault="00AB05A2" w:rsidP="00CC2E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AB05A2" w:rsidRPr="00AD7B4E" w:rsidRDefault="00AB05A2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B05A2" w:rsidRDefault="00AB05A2" w:rsidP="00AB05A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AB05A2" w:rsidRPr="00C0449C" w:rsidRDefault="00AB05A2" w:rsidP="00AB05A2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AB05A2" w:rsidRPr="006040A1" w:rsidRDefault="00AB05A2" w:rsidP="00AB05A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AB05A2" w:rsidRPr="007F5D82" w:rsidRDefault="00AB05A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AD7B4E" w:rsidRDefault="008C0783" w:rsidP="007E4A25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>
              <w:rPr>
                <w:rStyle w:val="s331"/>
                <w:sz w:val="26"/>
                <w:szCs w:val="26"/>
              </w:rPr>
              <w:t>2.37¹. Предоставление участков для захоронения</w:t>
            </w:r>
          </w:p>
        </w:tc>
        <w:tc>
          <w:tcPr>
            <w:tcW w:w="3586" w:type="dxa"/>
          </w:tcPr>
          <w:p w:rsidR="008C0783" w:rsidRPr="008C0783" w:rsidRDefault="008C0783" w:rsidP="00AB05A2">
            <w:pPr>
              <w:pStyle w:val="table10"/>
              <w:spacing w:before="120"/>
              <w:rPr>
                <w:sz w:val="26"/>
                <w:szCs w:val="26"/>
              </w:rPr>
            </w:pPr>
            <w:r w:rsidRPr="008C0783"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8C0783">
              <w:rPr>
                <w:sz w:val="26"/>
                <w:szCs w:val="26"/>
              </w:rPr>
              <w:br/>
            </w:r>
            <w:r w:rsidRPr="008C0783">
              <w:rPr>
                <w:sz w:val="26"/>
                <w:szCs w:val="26"/>
              </w:rPr>
              <w:br/>
              <w:t xml:space="preserve">свидетельство о смерти или </w:t>
            </w:r>
            <w:r w:rsidRPr="008C0783">
              <w:rPr>
                <w:sz w:val="26"/>
                <w:szCs w:val="26"/>
              </w:rPr>
              <w:lastRenderedPageBreak/>
              <w:t xml:space="preserve">врачебное свидетельство о смерти (мертворождении) </w:t>
            </w:r>
          </w:p>
          <w:p w:rsidR="008C0783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8C0783" w:rsidRPr="00AD7B4E" w:rsidRDefault="008C0783" w:rsidP="008C0783">
            <w:pPr>
              <w:pStyle w:val="table10"/>
              <w:spacing w:before="120"/>
              <w:rPr>
                <w:color w:val="000000"/>
                <w:sz w:val="26"/>
                <w:szCs w:val="26"/>
              </w:rPr>
            </w:pPr>
            <w:r w:rsidRPr="008C0783">
              <w:rPr>
                <w:sz w:val="26"/>
                <w:szCs w:val="26"/>
              </w:rPr>
              <w:lastRenderedPageBreak/>
              <w:t xml:space="preserve">бесплатно – в случае, предусмотренном частью второй статьи 35 Закона </w:t>
            </w:r>
            <w:r w:rsidRPr="008C0783">
              <w:rPr>
                <w:sz w:val="26"/>
                <w:szCs w:val="26"/>
              </w:rPr>
              <w:lastRenderedPageBreak/>
              <w:t>Республики Беларусь от 12 ноября 2001 года «О погребении и похоронном деле»</w:t>
            </w:r>
            <w:r w:rsidRPr="008C0783">
              <w:rPr>
                <w:sz w:val="26"/>
                <w:szCs w:val="26"/>
              </w:rPr>
              <w:br/>
            </w:r>
            <w:r w:rsidRPr="008C0783">
              <w:rPr>
                <w:sz w:val="26"/>
                <w:szCs w:val="26"/>
              </w:rPr>
              <w:br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2185" w:type="dxa"/>
          </w:tcPr>
          <w:p w:rsidR="008C0783" w:rsidRPr="008C0783" w:rsidRDefault="008C0783" w:rsidP="008C0783">
            <w:pPr>
              <w:pStyle w:val="table10"/>
              <w:spacing w:before="120"/>
              <w:rPr>
                <w:sz w:val="26"/>
                <w:szCs w:val="26"/>
              </w:rPr>
            </w:pPr>
            <w:r w:rsidRPr="008C0783">
              <w:rPr>
                <w:sz w:val="26"/>
                <w:szCs w:val="26"/>
              </w:rPr>
              <w:lastRenderedPageBreak/>
              <w:t>1 день со дня подачи заявления</w:t>
            </w:r>
          </w:p>
          <w:p w:rsidR="008C0783" w:rsidRPr="00AD7B4E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8C0783" w:rsidRPr="00AD7B4E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CC2E6F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6040A1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5.1. Регистрация рождения</w:t>
            </w:r>
          </w:p>
        </w:tc>
        <w:tc>
          <w:tcPr>
            <w:tcW w:w="35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свидетельство о регистрации ходатайства о предоставлении статуса беженца или </w:t>
            </w:r>
            <w:r w:rsidRPr="00EC64F0">
              <w:rPr>
                <w:sz w:val="26"/>
                <w:szCs w:val="26"/>
              </w:rPr>
              <w:lastRenderedPageBreak/>
              <w:t>дополнительной защиты в Республике Беларусь - для иностранных граждан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- для иностранных граждан и лиц без гражданства, которым предоставлена дополнительная защита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- в случае, если родители ребенка не состоят в браке между собой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- в случае </w:t>
            </w:r>
            <w:r w:rsidRPr="00EC64F0">
              <w:rPr>
                <w:sz w:val="26"/>
                <w:szCs w:val="26"/>
              </w:rPr>
              <w:lastRenderedPageBreak/>
              <w:t xml:space="preserve">регистрации рождения ребенка у матери, заявляющей, что ее супруг не </w:t>
            </w:r>
            <w:proofErr w:type="gramStart"/>
            <w:r w:rsidRPr="00EC64F0">
              <w:rPr>
                <w:sz w:val="26"/>
                <w:szCs w:val="26"/>
              </w:rPr>
              <w:t>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2 дня со дня подачи заявления, при торжественной регистрации рождения - 3 дня, при одновременной регистрации рождения, установления отцовства и заключения брака - в день регистрации заключения брака, а в случае запроса сведений и (или) документов от других государственных </w:t>
            </w:r>
            <w:r w:rsidRPr="00EC64F0">
              <w:rPr>
                <w:sz w:val="26"/>
                <w:szCs w:val="26"/>
              </w:rPr>
              <w:lastRenderedPageBreak/>
              <w:t>органов, иных организаций - 1 месяц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3586" w:type="dxa"/>
          </w:tcPr>
          <w:p w:rsidR="008C0783" w:rsidRPr="00EC64F0" w:rsidRDefault="008C0783" w:rsidP="003E09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- для лица, не достигшего 18-летнего возраста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о сокращении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- в случае сокращения срока заключения брака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- в случае регистрации заключения брака вне помещения органа загса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lastRenderedPageBreak/>
              <w:t>копия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решения суда об установлении факта состояния в фактических брачных отношениях, возникших до 8 июля 1944 г., - в случае регистрации заключения брака на основании такого решения суда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гражданами Республики Беларусь: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вид на жительство, выданный компетентным органом государства постоянного проживания, - в случае, если гражданин Республики Беларусь постоянно проживает за пределами</w:t>
            </w:r>
            <w:proofErr w:type="gramEnd"/>
            <w:r w:rsidRPr="00EC64F0">
              <w:rPr>
                <w:sz w:val="26"/>
                <w:szCs w:val="26"/>
              </w:rPr>
              <w:t xml:space="preserve">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- в случае, если гражданин Республики Беларусь постоянно проживает за пределами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- в случае прекращения брака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22388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35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 xml:space="preserve">совместное заявление родителей об установлении </w:t>
            </w:r>
            <w:r w:rsidRPr="00EC64F0">
              <w:rPr>
                <w:sz w:val="26"/>
                <w:szCs w:val="26"/>
              </w:rPr>
              <w:lastRenderedPageBreak/>
              <w:t>отцовства либо заявление о регистрации установления отцовства на основании решения суда об установлении отцовства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 - в случае, если регистрация рождения ребенка была произведена ранее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- в случае регистрации установления отцовства в отношении лица, достигшего</w:t>
            </w:r>
            <w:proofErr w:type="gramEnd"/>
            <w:r w:rsidRPr="00EC64F0">
              <w:rPr>
                <w:sz w:val="26"/>
                <w:szCs w:val="26"/>
              </w:rPr>
              <w:t xml:space="preserve"> совершеннолетия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решения суда об установлении отцовства - в случае регистрации установления отцовства по решению суда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 xml:space="preserve">2 дня со дня подачи заявления, </w:t>
            </w:r>
            <w:r w:rsidRPr="00EC64F0">
              <w:rPr>
                <w:sz w:val="26"/>
                <w:szCs w:val="26"/>
              </w:rPr>
              <w:lastRenderedPageBreak/>
              <w:t>при одновременной торжественной 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Каминская С.В., управляющий делами, т.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5.5. Регистрация смерти</w:t>
            </w:r>
          </w:p>
        </w:tc>
        <w:tc>
          <w:tcPr>
            <w:tcW w:w="3586" w:type="dxa"/>
          </w:tcPr>
          <w:p w:rsidR="008C0783" w:rsidRPr="0001555A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1555A">
              <w:rPr>
                <w:sz w:val="26"/>
                <w:szCs w:val="26"/>
              </w:rPr>
              <w:t>заявление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lastRenderedPageBreak/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01555A">
              <w:rPr>
                <w:sz w:val="26"/>
                <w:szCs w:val="26"/>
              </w:rPr>
              <w:t xml:space="preserve"> </w:t>
            </w:r>
            <w:proofErr w:type="gramStart"/>
            <w:r w:rsidRPr="0001555A">
              <w:rPr>
                <w:sz w:val="26"/>
                <w:szCs w:val="26"/>
              </w:rPr>
              <w:t>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документ специализированной организации, осуществившей погребение умершего, - в случае регистрации смерти по месту захоронения умершего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военный билет умершего - в случае</w:t>
            </w:r>
            <w:proofErr w:type="gramEnd"/>
            <w:r w:rsidRPr="0001555A">
              <w:rPr>
                <w:sz w:val="26"/>
                <w:szCs w:val="26"/>
              </w:rPr>
              <w:t xml:space="preserve"> регистрации смерти военнослужащих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5.13. Выдача справок о рождении, о смерти</w:t>
            </w:r>
          </w:p>
        </w:tc>
        <w:tc>
          <w:tcPr>
            <w:tcW w:w="35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6.6. 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5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свидетельство о рождении ребенка (при его наличии - для детей, являющихся </w:t>
            </w:r>
            <w:r w:rsidRPr="00EC64F0">
              <w:rPr>
                <w:sz w:val="26"/>
                <w:szCs w:val="26"/>
              </w:rPr>
              <w:lastRenderedPageBreak/>
              <w:t>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8C0783" w:rsidRPr="007F5D82" w:rsidRDefault="008C0783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86" w:type="dxa"/>
            <w:hideMark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F5D82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врачебно-консультационной комиссии - в случае направления ребенка в государственный санаторный ясли-сад</w:t>
            </w:r>
            <w:proofErr w:type="gramEnd"/>
            <w:r w:rsidRPr="007F5D82">
              <w:rPr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заключение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</w:t>
            </w:r>
            <w:r w:rsidRPr="007F5D82">
              <w:rPr>
                <w:sz w:val="26"/>
                <w:szCs w:val="26"/>
              </w:rPr>
              <w:lastRenderedPageBreak/>
              <w:t>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011" w:type="dxa"/>
            <w:gridSpan w:val="2"/>
            <w:hideMark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  <w:hideMark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  <w:hideMark/>
          </w:tcPr>
          <w:p w:rsidR="008C0783" w:rsidRPr="007F5D82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</w:t>
            </w:r>
          </w:p>
        </w:tc>
        <w:tc>
          <w:tcPr>
            <w:tcW w:w="2835" w:type="dxa"/>
            <w:hideMark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7F5D82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9.3.1. Выдача 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5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EC64F0" w:rsidRDefault="008C0783" w:rsidP="00CC2E6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9.3.2. Выдача решения о разрешении на реконструкцию жилых и (или) нежилых помещений в многоквартирных,</w:t>
            </w:r>
            <w:r w:rsidR="00CC2E6F">
              <w:rPr>
                <w:sz w:val="26"/>
                <w:szCs w:val="26"/>
              </w:rPr>
              <w:t xml:space="preserve"> </w:t>
            </w:r>
            <w:r w:rsidRPr="00EC64F0">
              <w:rPr>
                <w:sz w:val="26"/>
                <w:szCs w:val="26"/>
              </w:rPr>
              <w:t>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- для собственника помещения, дома, постройки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EC64F0">
              <w:rPr>
                <w:sz w:val="26"/>
                <w:szCs w:val="26"/>
              </w:rPr>
              <w:t xml:space="preserve"> об обязанности произвести реконструкцию - в случае, если судом принималось такое решение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описание работ и планов застройщика по реконструкции помещения, дома, постройки, составленное в произвольной </w:t>
            </w:r>
            <w:r w:rsidRPr="00EC64F0">
              <w:rPr>
                <w:sz w:val="26"/>
                <w:szCs w:val="26"/>
              </w:rPr>
              <w:lastRenderedPageBreak/>
              <w:t>форме</w:t>
            </w:r>
          </w:p>
        </w:tc>
        <w:tc>
          <w:tcPr>
            <w:tcW w:w="2011" w:type="dxa"/>
            <w:gridSpan w:val="2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EC64F0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  <w:hideMark/>
          </w:tcPr>
          <w:p w:rsidR="008C0783" w:rsidRPr="00EC64F0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C64F0">
              <w:rPr>
                <w:sz w:val="26"/>
                <w:szCs w:val="26"/>
              </w:rPr>
              <w:t>копия документа, удостоверяющего право на земельный участок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земельно-кадастрового плана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  <w:proofErr w:type="gramStart"/>
            <w:r w:rsidRPr="00EC64F0">
              <w:rPr>
                <w:sz w:val="26"/>
                <w:szCs w:val="26"/>
              </w:rPr>
              <w:t>1</w:t>
            </w:r>
            <w:proofErr w:type="gramEnd"/>
            <w:r w:rsidRPr="00EC64F0">
              <w:rPr>
                <w:sz w:val="26"/>
                <w:szCs w:val="26"/>
              </w:rPr>
              <w:t xml:space="preserve"> месяц со дня подачи заявления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586" w:type="dxa"/>
          </w:tcPr>
          <w:p w:rsidR="008C0783" w:rsidRPr="00555885" w:rsidRDefault="008C0783" w:rsidP="006A6D6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061B4B">
              <w:rPr>
                <w:sz w:val="26"/>
                <w:szCs w:val="26"/>
              </w:rPr>
              <w:t xml:space="preserve">, </w:t>
            </w:r>
            <w:proofErr w:type="gramStart"/>
            <w:r w:rsidRPr="00061B4B">
              <w:rPr>
                <w:sz w:val="26"/>
                <w:szCs w:val="26"/>
              </w:rPr>
              <w:t>на принятие в эксплуатацию и государственную регистрацию помещений, домов и построек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- в случае принятия судом такого решения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061B4B">
              <w:rPr>
                <w:sz w:val="26"/>
                <w:szCs w:val="26"/>
              </w:rPr>
              <w:t xml:space="preserve"> не </w:t>
            </w:r>
            <w:r w:rsidRPr="00061B4B">
              <w:rPr>
                <w:sz w:val="26"/>
                <w:szCs w:val="26"/>
              </w:rPr>
              <w:lastRenderedPageBreak/>
              <w:t>предусмотрено законодательством или договором о залоге</w:t>
            </w:r>
          </w:p>
        </w:tc>
        <w:tc>
          <w:tcPr>
            <w:tcW w:w="2011" w:type="dxa"/>
            <w:gridSpan w:val="2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555885" w:rsidRDefault="008C0783" w:rsidP="0029398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>выписка из регистрационной книги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</w:p>
        </w:tc>
      </w:tr>
      <w:tr w:rsidR="006A6D63" w:rsidRPr="005936F9" w:rsidTr="00941AB1">
        <w:trPr>
          <w:tblCellSpacing w:w="0" w:type="dxa"/>
        </w:trPr>
        <w:tc>
          <w:tcPr>
            <w:tcW w:w="3686" w:type="dxa"/>
          </w:tcPr>
          <w:p w:rsidR="006A6D63" w:rsidRPr="004D146D" w:rsidRDefault="006A6D63" w:rsidP="006A6D63">
            <w:pPr>
              <w:pStyle w:val="articleintext"/>
              <w:spacing w:after="100"/>
              <w:ind w:firstLine="0"/>
              <w:jc w:val="left"/>
            </w:pPr>
            <w:r w:rsidRPr="004D146D"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  <w:p w:rsidR="006A6D63" w:rsidRPr="004D146D" w:rsidRDefault="006A6D63" w:rsidP="009D2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6A6D63" w:rsidRPr="004D146D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4D146D">
              <w:rPr>
                <w:sz w:val="24"/>
                <w:szCs w:val="24"/>
              </w:rPr>
              <w:t>заявление</w:t>
            </w:r>
          </w:p>
          <w:p w:rsidR="006A6D63" w:rsidRPr="004D146D" w:rsidRDefault="006A6D63" w:rsidP="006A6D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6A6D63" w:rsidRPr="004D146D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4D146D">
              <w:rPr>
                <w:sz w:val="24"/>
                <w:szCs w:val="24"/>
              </w:rPr>
              <w:t>бесплатно</w:t>
            </w:r>
          </w:p>
          <w:p w:rsidR="006A6D63" w:rsidRPr="004D146D" w:rsidRDefault="006A6D63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6A6D63" w:rsidRPr="004D146D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4D146D">
              <w:rPr>
                <w:sz w:val="24"/>
                <w:szCs w:val="24"/>
              </w:rPr>
              <w:t>15 дней со дня подачи заявления</w:t>
            </w:r>
          </w:p>
          <w:p w:rsidR="006A6D63" w:rsidRPr="004D146D" w:rsidRDefault="006A6D63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1" w:type="dxa"/>
          </w:tcPr>
          <w:p w:rsidR="006A6D63" w:rsidRPr="004D146D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4D146D">
              <w:rPr>
                <w:sz w:val="24"/>
                <w:szCs w:val="24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 w:rsidRPr="004D146D">
              <w:rPr>
                <w:sz w:val="24"/>
                <w:szCs w:val="24"/>
              </w:rPr>
              <w:t>незаконсервированных</w:t>
            </w:r>
            <w:proofErr w:type="spellEnd"/>
            <w:r w:rsidRPr="004D146D">
              <w:rPr>
                <w:sz w:val="24"/>
                <w:szCs w:val="24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  <w:p w:rsidR="006A6D63" w:rsidRPr="004D146D" w:rsidRDefault="006A6D63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63" w:rsidRPr="004D146D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14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Каминская С.В., управляющий делами, т. 59-04-77</w:t>
            </w:r>
          </w:p>
          <w:p w:rsidR="006A6D63" w:rsidRPr="004D146D" w:rsidRDefault="006A6D63" w:rsidP="006A6D63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46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её отсутствия, заявления принимает</w:t>
            </w:r>
          </w:p>
          <w:p w:rsidR="006A6D63" w:rsidRPr="004D146D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46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 w:rsidRPr="004D146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инспектор, т.590478</w:t>
            </w:r>
          </w:p>
        </w:tc>
        <w:tc>
          <w:tcPr>
            <w:tcW w:w="4819" w:type="dxa"/>
          </w:tcPr>
          <w:p w:rsidR="006A6D63" w:rsidRPr="004D146D" w:rsidRDefault="004D146D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146D">
              <w:rPr>
                <w:sz w:val="24"/>
                <w:szCs w:val="24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CC2E6F" w:rsidRPr="005936F9" w:rsidTr="00941AB1">
        <w:trPr>
          <w:tblCellSpacing w:w="0" w:type="dxa"/>
        </w:trPr>
        <w:tc>
          <w:tcPr>
            <w:tcW w:w="3686" w:type="dxa"/>
          </w:tcPr>
          <w:p w:rsidR="00CC2E6F" w:rsidRPr="00061B4B" w:rsidRDefault="00CC2E6F" w:rsidP="006A6D63">
            <w:pPr>
              <w:pStyle w:val="a3"/>
              <w:jc w:val="both"/>
              <w:rPr>
                <w:sz w:val="26"/>
                <w:szCs w:val="26"/>
              </w:rPr>
            </w:pPr>
            <w:r>
              <w:t>11.1.1. Выдача паспорта гражданину Республики Беларусь, проживающему в Республике Беларусь в связи с достижением 14-летнего возраста</w:t>
            </w:r>
          </w:p>
        </w:tc>
        <w:tc>
          <w:tcPr>
            <w:tcW w:w="3586" w:type="dxa"/>
          </w:tcPr>
          <w:p w:rsidR="00CC2E6F" w:rsidRPr="006A6D63" w:rsidRDefault="00CC2E6F" w:rsidP="00CC2E6F">
            <w:pPr>
              <w:pStyle w:val="table10"/>
              <w:spacing w:before="120"/>
              <w:rPr>
                <w:sz w:val="24"/>
                <w:szCs w:val="24"/>
              </w:rPr>
            </w:pPr>
            <w:r w:rsidRPr="006A6D63">
              <w:rPr>
                <w:sz w:val="24"/>
                <w:szCs w:val="24"/>
              </w:rPr>
              <w:t>заявление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CC2E6F" w:rsidRPr="00061B4B" w:rsidRDefault="00CC2E6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CC2E6F" w:rsidRPr="00061B4B" w:rsidRDefault="006A6D63" w:rsidP="006A6D63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6A6D63">
              <w:rPr>
                <w:sz w:val="24"/>
                <w:szCs w:val="24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 базовая величина – дополнительно за выдачу паспорта в ускоренном порядке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 xml:space="preserve">2 базовые величины – дополнительно за выдачу паспорта в срочном порядке в </w:t>
            </w:r>
            <w:r w:rsidRPr="006A6D63">
              <w:rPr>
                <w:sz w:val="24"/>
                <w:szCs w:val="24"/>
              </w:rPr>
              <w:lastRenderedPageBreak/>
              <w:t>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2185" w:type="dxa"/>
          </w:tcPr>
          <w:p w:rsidR="006A6D63" w:rsidRDefault="006A6D63" w:rsidP="006A6D63">
            <w:pPr>
              <w:pStyle w:val="a3"/>
            </w:pPr>
            <w:r>
              <w:lastRenderedPageBreak/>
              <w:t>месяц со дня подачи заявления</w:t>
            </w:r>
            <w:r>
              <w:br/>
            </w:r>
            <w:r>
              <w:br/>
              <w:t>15 дней со дня подачи заявления – в случае выдачи паспорта в ускоренном порядке</w:t>
            </w:r>
            <w:r>
              <w:br/>
            </w:r>
            <w: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  <w:p w:rsidR="00CC2E6F" w:rsidRPr="00061B4B" w:rsidRDefault="00CC2E6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6A6D63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6A6D63">
              <w:rPr>
                <w:sz w:val="24"/>
                <w:szCs w:val="24"/>
              </w:rPr>
              <w:t>10 лет</w:t>
            </w:r>
          </w:p>
          <w:p w:rsidR="00CC2E6F" w:rsidRDefault="00CC2E6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A6D63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Д.Ю., инспектор, т. 590478</w:t>
            </w:r>
          </w:p>
          <w:p w:rsidR="006A6D63" w:rsidRPr="00C0449C" w:rsidRDefault="006A6D63" w:rsidP="006A6D63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CC2E6F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Каминская С.В., управляющий делами, т. 5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9</w:t>
            </w: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0477</w:t>
            </w:r>
          </w:p>
        </w:tc>
        <w:tc>
          <w:tcPr>
            <w:tcW w:w="4819" w:type="dxa"/>
          </w:tcPr>
          <w:p w:rsidR="00CC2E6F" w:rsidRPr="00061B4B" w:rsidRDefault="00CC2E6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CC2E6F" w:rsidRPr="005936F9" w:rsidTr="00941AB1">
        <w:trPr>
          <w:tblCellSpacing w:w="0" w:type="dxa"/>
        </w:trPr>
        <w:tc>
          <w:tcPr>
            <w:tcW w:w="3686" w:type="dxa"/>
          </w:tcPr>
          <w:p w:rsidR="00CC2E6F" w:rsidRPr="00061B4B" w:rsidRDefault="00CC2E6F" w:rsidP="00CC2E6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11.2.1. обмен паспорта гражданину Республики Беларусь, проживающему в Республике Беларусь </w:t>
            </w:r>
            <w:r>
              <w:t>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3586" w:type="dxa"/>
          </w:tcPr>
          <w:p w:rsidR="00CC2E6F" w:rsidRPr="006A6D63" w:rsidRDefault="00CC2E6F" w:rsidP="006A6D6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6A6D63">
              <w:rPr>
                <w:sz w:val="24"/>
                <w:szCs w:val="24"/>
              </w:rPr>
              <w:t>заявление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паспорт, подлежащий обмену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6A6D63">
              <w:rPr>
                <w:sz w:val="24"/>
                <w:szCs w:val="24"/>
              </w:rPr>
              <w:t>м(</w:t>
            </w:r>
            <w:proofErr w:type="gramEnd"/>
            <w:r w:rsidRPr="006A6D63">
              <w:rPr>
                <w:sz w:val="24"/>
                <w:szCs w:val="24"/>
              </w:rPr>
              <w:t>ей) – в случае смерти супруга (супруги) заявителя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CC2E6F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6A6D63">
              <w:rPr>
                <w:sz w:val="24"/>
                <w:szCs w:val="24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 базовая величина – дополнительно за обмен паспорта в ускоренном порядке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2185" w:type="dxa"/>
          </w:tcPr>
          <w:p w:rsidR="006A6D63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6A6D63">
              <w:rPr>
                <w:sz w:val="24"/>
                <w:szCs w:val="24"/>
              </w:rPr>
              <w:t>1 месяц со дня подачи заявления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  <w:p w:rsidR="00CC2E6F" w:rsidRPr="006A6D63" w:rsidRDefault="00CC2E6F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6A6D63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6A6D63">
              <w:rPr>
                <w:sz w:val="24"/>
                <w:szCs w:val="24"/>
              </w:rPr>
              <w:t>10 лет – для граждан Республики Беларусь, не достигших 64-летнего возраста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  <w:p w:rsidR="00CC2E6F" w:rsidRPr="006A6D63" w:rsidRDefault="00CC2E6F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63" w:rsidRPr="006A6D63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D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 w:rsidRPr="006A6D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Д.Ю., инспектор, т. 590478</w:t>
            </w:r>
          </w:p>
          <w:p w:rsidR="006A6D63" w:rsidRPr="006A6D63" w:rsidRDefault="006A6D63" w:rsidP="006A6D63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D6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её отсутствия, заявления принимает</w:t>
            </w:r>
          </w:p>
          <w:p w:rsidR="00CC2E6F" w:rsidRPr="006A6D63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6D6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Каминская С.В., управляющий делами, т. 590477</w:t>
            </w:r>
          </w:p>
        </w:tc>
        <w:tc>
          <w:tcPr>
            <w:tcW w:w="4819" w:type="dxa"/>
          </w:tcPr>
          <w:p w:rsidR="00CC2E6F" w:rsidRPr="00061B4B" w:rsidRDefault="00CC2E6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CC2E6F" w:rsidRPr="005936F9" w:rsidTr="00941AB1">
        <w:trPr>
          <w:tblCellSpacing w:w="0" w:type="dxa"/>
        </w:trPr>
        <w:tc>
          <w:tcPr>
            <w:tcW w:w="3686" w:type="dxa"/>
          </w:tcPr>
          <w:p w:rsidR="006A6D63" w:rsidRPr="006A6D63" w:rsidRDefault="006A6D63" w:rsidP="006A6D63">
            <w:pPr>
              <w:pStyle w:val="articleintext"/>
              <w:spacing w:before="120"/>
              <w:ind w:firstLine="0"/>
            </w:pPr>
            <w:r w:rsidRPr="006A6D63">
              <w:t xml:space="preserve">11.2.2. </w:t>
            </w:r>
            <w:r>
              <w:rPr>
                <w:sz w:val="26"/>
                <w:szCs w:val="26"/>
              </w:rPr>
              <w:t>обмен паспорта гражданину Республики Беларусь, проживающему в Республике Беларусь</w:t>
            </w:r>
            <w:r w:rsidRPr="006A6D63">
              <w:t xml:space="preserve"> </w:t>
            </w:r>
            <w:r w:rsidRPr="006A6D63">
              <w:t xml:space="preserve">достигшему 14-летнего возраста, в случае изменения (перемены) фамилии, собственного имени, отчества, </w:t>
            </w:r>
            <w:r w:rsidRPr="006A6D63">
              <w:lastRenderedPageBreak/>
              <w:t>установления неточностей в данных или отметках в паспорте</w:t>
            </w:r>
          </w:p>
          <w:p w:rsidR="00CC2E6F" w:rsidRPr="006A6D63" w:rsidRDefault="00CC2E6F" w:rsidP="009D2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6A6D63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6A6D63">
              <w:rPr>
                <w:sz w:val="24"/>
                <w:szCs w:val="24"/>
              </w:rPr>
              <w:lastRenderedPageBreak/>
              <w:t>заявление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паспорт, подлежащий обмену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 xml:space="preserve">4 цветные фотографии заявителя, соответствующие его возрасту, размером 40 х 50 мм (одним </w:t>
            </w:r>
            <w:r w:rsidRPr="006A6D63">
              <w:rPr>
                <w:sz w:val="24"/>
                <w:szCs w:val="24"/>
              </w:rPr>
              <w:lastRenderedPageBreak/>
              <w:t>листом)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</w:r>
            <w:proofErr w:type="gramStart"/>
            <w:r w:rsidRPr="006A6D63">
              <w:rPr>
                <w:sz w:val="24"/>
                <w:szCs w:val="24"/>
              </w:rPr>
              <w:t>свидетельство</w:t>
            </w:r>
            <w:proofErr w:type="gramEnd"/>
            <w:r w:rsidRPr="006A6D63">
              <w:rPr>
                <w:sz w:val="24"/>
                <w:szCs w:val="24"/>
              </w:rPr>
              <w:t xml:space="preserve"> о заключении брака – в случае, если заявитель состоит в браке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6A6D63">
              <w:rPr>
                <w:sz w:val="24"/>
                <w:szCs w:val="24"/>
              </w:rPr>
              <w:t>случае</w:t>
            </w:r>
            <w:proofErr w:type="gramEnd"/>
            <w:r w:rsidRPr="006A6D63">
              <w:rPr>
                <w:sz w:val="24"/>
                <w:szCs w:val="24"/>
              </w:rPr>
              <w:t xml:space="preserve"> расторжения заявителем брака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CC2E6F" w:rsidRPr="006A6D63" w:rsidRDefault="00CC2E6F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CC2E6F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6A6D63">
              <w:rPr>
                <w:sz w:val="24"/>
                <w:szCs w:val="24"/>
              </w:rPr>
              <w:lastRenderedPageBreak/>
              <w:t xml:space="preserve">бесплатно – для граждан Республики Беларусь, находящихся на полном государственном </w:t>
            </w:r>
            <w:r w:rsidRPr="006A6D63">
              <w:rPr>
                <w:sz w:val="24"/>
                <w:szCs w:val="24"/>
              </w:rPr>
              <w:lastRenderedPageBreak/>
              <w:t>обеспечении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 базовая величина – дополнительно за обмен паспорта в ускоренном порядке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2185" w:type="dxa"/>
          </w:tcPr>
          <w:p w:rsidR="006A6D63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6A6D63">
              <w:rPr>
                <w:sz w:val="24"/>
                <w:szCs w:val="24"/>
              </w:rPr>
              <w:lastRenderedPageBreak/>
              <w:t>1 месяц со дня подачи заявления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 xml:space="preserve">15 дней со дня подачи заявления – в случае обмена паспорта в </w:t>
            </w:r>
            <w:r w:rsidRPr="006A6D63">
              <w:rPr>
                <w:sz w:val="24"/>
                <w:szCs w:val="24"/>
              </w:rPr>
              <w:lastRenderedPageBreak/>
              <w:t>ускоренном порядке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  <w:p w:rsidR="00CC2E6F" w:rsidRPr="006A6D63" w:rsidRDefault="00CC2E6F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6A6D63" w:rsidRPr="006A6D63" w:rsidRDefault="006A6D63" w:rsidP="006A6D63">
            <w:pPr>
              <w:pStyle w:val="table10"/>
              <w:spacing w:before="120"/>
              <w:rPr>
                <w:sz w:val="24"/>
                <w:szCs w:val="24"/>
              </w:rPr>
            </w:pPr>
            <w:r w:rsidRPr="006A6D63">
              <w:rPr>
                <w:sz w:val="24"/>
                <w:szCs w:val="24"/>
              </w:rPr>
              <w:lastRenderedPageBreak/>
              <w:t>10 лет – для граждан Республики Беларусь, не достигших 64-летнего возраста</w:t>
            </w:r>
            <w:r w:rsidRPr="006A6D63">
              <w:rPr>
                <w:sz w:val="24"/>
                <w:szCs w:val="24"/>
              </w:rPr>
              <w:br/>
            </w:r>
            <w:r w:rsidRPr="006A6D63">
              <w:rPr>
                <w:sz w:val="24"/>
                <w:szCs w:val="24"/>
              </w:rPr>
              <w:br/>
              <w:t xml:space="preserve">до достижения 100-, 125-летнего возраста – для </w:t>
            </w:r>
            <w:r w:rsidRPr="006A6D63">
              <w:rPr>
                <w:sz w:val="24"/>
                <w:szCs w:val="24"/>
              </w:rPr>
              <w:lastRenderedPageBreak/>
              <w:t>граждан Республики Беларусь, достигших соответственно 64-, 99-летнего возраста</w:t>
            </w:r>
          </w:p>
          <w:p w:rsidR="00CC2E6F" w:rsidRPr="006A6D63" w:rsidRDefault="00CC2E6F" w:rsidP="005936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63" w:rsidRPr="006A6D63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D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Немеро</w:t>
            </w:r>
            <w:proofErr w:type="spellEnd"/>
            <w:r w:rsidRPr="006A6D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Д.Ю., инспектор, т. 590478</w:t>
            </w:r>
          </w:p>
          <w:p w:rsidR="006A6D63" w:rsidRPr="006A6D63" w:rsidRDefault="006A6D63" w:rsidP="006A6D63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D6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её отсутствия, заявления принимает</w:t>
            </w:r>
          </w:p>
          <w:p w:rsidR="00CC2E6F" w:rsidRPr="006A6D63" w:rsidRDefault="006A6D63" w:rsidP="006A6D6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6D6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Каминская С.В., управляющий делами, т. </w:t>
            </w:r>
            <w:r w:rsidRPr="006A6D6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590477</w:t>
            </w:r>
          </w:p>
        </w:tc>
        <w:tc>
          <w:tcPr>
            <w:tcW w:w="4819" w:type="dxa"/>
          </w:tcPr>
          <w:p w:rsidR="00CC2E6F" w:rsidRPr="00061B4B" w:rsidRDefault="00CC2E6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8C0783" w:rsidRPr="00555885" w:rsidRDefault="008C0783" w:rsidP="005F6E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военный билет или временное удостоверение (удостоверение призывника) с отметкой о постановке на воинский учет </w:t>
            </w:r>
            <w:r w:rsidRPr="00061B4B">
              <w:rPr>
                <w:sz w:val="26"/>
                <w:szCs w:val="26"/>
              </w:rPr>
              <w:lastRenderedPageBreak/>
              <w:t>по новому месту жительства - для военнообязанных (призывников)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смерти (для иностранных граждан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 xml:space="preserve">месту жительства другого законного представителя, удостоверенное в установленном порядке, либо </w:t>
            </w:r>
            <w:r w:rsidRPr="00061B4B">
              <w:rPr>
                <w:sz w:val="26"/>
                <w:szCs w:val="26"/>
              </w:rPr>
              <w:lastRenderedPageBreak/>
              <w:t>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061B4B">
              <w:rPr>
                <w:sz w:val="26"/>
                <w:szCs w:val="26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</w:t>
            </w:r>
            <w:r w:rsidRPr="00061B4B">
              <w:rPr>
                <w:sz w:val="26"/>
                <w:szCs w:val="26"/>
              </w:rPr>
              <w:lastRenderedPageBreak/>
              <w:t>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8C0783" w:rsidRPr="005A0A73" w:rsidRDefault="008C0783" w:rsidP="000A7AC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A0A73">
              <w:rPr>
                <w:sz w:val="26"/>
                <w:szCs w:val="26"/>
              </w:rPr>
              <w:lastRenderedPageBreak/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5A0A73">
              <w:rPr>
                <w:sz w:val="26"/>
                <w:szCs w:val="26"/>
              </w:rPr>
              <w:br/>
            </w:r>
            <w:r w:rsidRPr="005A0A73">
              <w:rPr>
                <w:sz w:val="26"/>
                <w:szCs w:val="26"/>
              </w:rPr>
              <w:br/>
              <w:t>0,5 базовой величины - для других лиц</w:t>
            </w:r>
          </w:p>
        </w:tc>
        <w:tc>
          <w:tcPr>
            <w:tcW w:w="2185" w:type="dxa"/>
          </w:tcPr>
          <w:p w:rsidR="008C0783" w:rsidRPr="00287560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7560">
              <w:rPr>
                <w:sz w:val="26"/>
                <w:szCs w:val="26"/>
              </w:rPr>
              <w:t>3 рабочих дня со дня подачи заявления3 рабочих дня со дня подачи заявления</w:t>
            </w:r>
          </w:p>
        </w:tc>
        <w:tc>
          <w:tcPr>
            <w:tcW w:w="3011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Д.Ю., инспектор, т. 590478</w:t>
            </w:r>
          </w:p>
          <w:p w:rsidR="008C0783" w:rsidRPr="00C0449C" w:rsidRDefault="008C0783" w:rsidP="00293980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293980" w:rsidRDefault="008C0783" w:rsidP="00293980">
            <w:pPr>
              <w:spacing w:before="100" w:beforeAutospacing="1" w:after="100" w:afterAutospacing="1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Каминская С.В., управляющий делами, т. 5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9</w:t>
            </w: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0477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8C0783" w:rsidRPr="006F78F7" w:rsidRDefault="008C0783" w:rsidP="006E64E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заявление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</w:t>
            </w:r>
            <w:proofErr w:type="gramEnd"/>
            <w:r w:rsidRPr="006F78F7">
              <w:rPr>
                <w:sz w:val="26"/>
                <w:szCs w:val="26"/>
              </w:rPr>
              <w:t xml:space="preserve">, </w:t>
            </w:r>
            <w:proofErr w:type="gramStart"/>
            <w:r w:rsidRPr="006F78F7">
              <w:rPr>
                <w:sz w:val="26"/>
                <w:szCs w:val="26"/>
              </w:rPr>
              <w:t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 xml:space="preserve">статьей 55 Кодекса Республики Беларусь о браке и семье, либо копия постановления </w:t>
            </w:r>
            <w:r w:rsidRPr="006F78F7">
              <w:rPr>
                <w:sz w:val="26"/>
                <w:szCs w:val="26"/>
              </w:rPr>
              <w:lastRenderedPageBreak/>
              <w:t>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>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6F78F7">
              <w:rPr>
                <w:sz w:val="26"/>
                <w:szCs w:val="26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8C0783" w:rsidRPr="000B24CE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B24CE">
              <w:rPr>
                <w:sz w:val="26"/>
                <w:szCs w:val="26"/>
              </w:rPr>
              <w:lastRenderedPageBreak/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  <w:t>0,5 базовой величины - для других лиц и в иных случаях</w:t>
            </w:r>
            <w:proofErr w:type="gramEnd"/>
          </w:p>
        </w:tc>
        <w:tc>
          <w:tcPr>
            <w:tcW w:w="2185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C3349">
              <w:t>3 рабочих дня со дня подачи заявления</w:t>
            </w:r>
          </w:p>
        </w:tc>
        <w:tc>
          <w:tcPr>
            <w:tcW w:w="3011" w:type="dxa"/>
          </w:tcPr>
          <w:p w:rsidR="008C0783" w:rsidRPr="006F78F7" w:rsidRDefault="008C0783" w:rsidP="006E64E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78F7">
              <w:rPr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военной службы (нахождения на сборах) - для граждан, проходящих срочную военную службу, службу в резерве, находящихся на военных или специальных сборах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альтернативной службы - для граждан, проходящих альтернативную службу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6 месяцев - для граждан Республики Беларусь, постоянно проживающих за пределами Республики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1 года - для других лиц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Д.Ю., инспектор, т. 590478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6040A1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Каминская С.В., управляющий делами, т. 5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9</w:t>
            </w: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0477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3B2002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lastRenderedPageBreak/>
              <w:t xml:space="preserve">13.3. Снятие граждан Республики Беларусь, </w:t>
            </w:r>
            <w:r w:rsidRPr="003B2002">
              <w:rPr>
                <w:sz w:val="26"/>
                <w:szCs w:val="26"/>
              </w:rPr>
              <w:lastRenderedPageBreak/>
              <w:t>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586" w:type="dxa"/>
          </w:tcPr>
          <w:p w:rsidR="008C0783" w:rsidRPr="003B2002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2011" w:type="dxa"/>
            <w:gridSpan w:val="2"/>
          </w:tcPr>
          <w:p w:rsidR="008C0783" w:rsidRPr="003B2002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8C0783" w:rsidRPr="003B2002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011" w:type="dxa"/>
          </w:tcPr>
          <w:p w:rsidR="008C0783" w:rsidRPr="003B2002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Д.Ю.,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инспектор, т. 590478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6040A1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Каминская С.В., управляющий делами, т. 5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9</w:t>
            </w:r>
            <w:r w:rsidRPr="00293980"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  <w:t>0477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18.14. </w:t>
            </w:r>
            <w:proofErr w:type="gramStart"/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Выдача справки, </w:t>
            </w:r>
            <w:r w:rsidRPr="00D24DF0">
              <w:rPr>
                <w:rStyle w:val="s321"/>
                <w:sz w:val="26"/>
                <w:szCs w:val="26"/>
              </w:rPr>
              <w:t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D24DF0">
              <w:rPr>
                <w:rStyle w:val="s321"/>
                <w:sz w:val="26"/>
                <w:szCs w:val="26"/>
              </w:rPr>
              <w:t xml:space="preserve">, </w:t>
            </w:r>
            <w:proofErr w:type="gramStart"/>
            <w:r w:rsidRPr="00D24DF0">
              <w:rPr>
                <w:rStyle w:val="s321"/>
                <w:sz w:val="26"/>
                <w:szCs w:val="26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3586" w:type="dxa"/>
          </w:tcPr>
          <w:p w:rsidR="008C0783" w:rsidRPr="00D24DF0" w:rsidRDefault="008C0783" w:rsidP="00D24D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D24DF0">
              <w:rPr>
                <w:sz w:val="26"/>
                <w:szCs w:val="26"/>
              </w:rPr>
              <w:t>заявление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8C0783" w:rsidRPr="00555885" w:rsidRDefault="008C0783" w:rsidP="00D24DF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8C0783" w:rsidRPr="00B31727" w:rsidRDefault="008C0783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3011" w:type="dxa"/>
          </w:tcPr>
          <w:p w:rsidR="008C0783" w:rsidRPr="00D24DF0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4DF0">
              <w:rPr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555885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1727">
              <w:rPr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B31727">
              <w:rPr>
                <w:sz w:val="26"/>
                <w:szCs w:val="26"/>
              </w:rPr>
              <w:t>похозяйственного</w:t>
            </w:r>
            <w:proofErr w:type="spellEnd"/>
            <w:r w:rsidRPr="00B31727">
              <w:rPr>
                <w:sz w:val="26"/>
                <w:szCs w:val="26"/>
              </w:rPr>
              <w:t xml:space="preserve"> учета)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3586" w:type="dxa"/>
          </w:tcPr>
          <w:p w:rsidR="008C0783" w:rsidRPr="00555885" w:rsidRDefault="008C0783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8C0783" w:rsidRPr="00555885" w:rsidRDefault="008C0783" w:rsidP="005C15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2011" w:type="dxa"/>
            <w:gridSpan w:val="2"/>
          </w:tcPr>
          <w:p w:rsidR="008C0783" w:rsidRPr="00B31727" w:rsidRDefault="008C0783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8C0783" w:rsidRPr="00555885" w:rsidRDefault="008C0783" w:rsidP="005C15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 со 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11" w:type="dxa"/>
          </w:tcPr>
          <w:p w:rsidR="008C0783" w:rsidRPr="00B31727" w:rsidRDefault="008C0783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555885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921193" w:rsidRDefault="008C0783" w:rsidP="009211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 xml:space="preserve">22.9. Принятие решения о возможности использования </w:t>
            </w:r>
            <w:r w:rsidRPr="00B31727">
              <w:rPr>
                <w:sz w:val="26"/>
                <w:szCs w:val="26"/>
              </w:rPr>
              <w:lastRenderedPageBreak/>
              <w:t>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>заявление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8C0783" w:rsidRPr="00555885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 xml:space="preserve">15 дней со дня подачи заявления, </w:t>
            </w:r>
            <w:r w:rsidRPr="00B31727">
              <w:rPr>
                <w:sz w:val="26"/>
                <w:szCs w:val="26"/>
              </w:rPr>
              <w:lastRenderedPageBreak/>
              <w:t>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8C0783" w:rsidRPr="00B31727" w:rsidRDefault="008C0783" w:rsidP="000A7AC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sz w:val="26"/>
                <w:szCs w:val="26"/>
              </w:rPr>
              <w:lastRenderedPageBreak/>
              <w:t>6 месяцев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Каминская С.В., управляющий делами, т.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59-04-77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555885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8E1DA0" w:rsidRDefault="008C0783" w:rsidP="008E1DA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8E1DA0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lastRenderedPageBreak/>
              <w:t>22.9</w:t>
            </w:r>
            <w:r w:rsidRPr="008E1DA0">
              <w:rPr>
                <w:sz w:val="26"/>
                <w:szCs w:val="26"/>
                <w:vertAlign w:val="superscript"/>
              </w:rPr>
              <w:t>1</w:t>
            </w:r>
            <w:r w:rsidRPr="008E1DA0">
              <w:rPr>
                <w:sz w:val="26"/>
                <w:szCs w:val="26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E1DA0">
              <w:rPr>
                <w:sz w:val="26"/>
                <w:szCs w:val="26"/>
              </w:rPr>
              <w:t>машино</w:t>
            </w:r>
            <w:proofErr w:type="spellEnd"/>
            <w:r w:rsidRPr="008E1DA0">
              <w:rPr>
                <w:sz w:val="26"/>
                <w:szCs w:val="26"/>
              </w:rPr>
              <w:t xml:space="preserve">-места по единой </w:t>
            </w:r>
            <w:proofErr w:type="spellStart"/>
            <w:r w:rsidRPr="008E1DA0">
              <w:rPr>
                <w:sz w:val="26"/>
                <w:szCs w:val="26"/>
              </w:rPr>
              <w:t>кла</w:t>
            </w:r>
            <w:proofErr w:type="gramStart"/>
            <w:r w:rsidRPr="008E1DA0">
              <w:rPr>
                <w:sz w:val="26"/>
                <w:szCs w:val="26"/>
              </w:rPr>
              <w:t>c</w:t>
            </w:r>
            <w:proofErr w:type="gramEnd"/>
            <w:r w:rsidRPr="008E1DA0">
              <w:rPr>
                <w:sz w:val="26"/>
                <w:szCs w:val="26"/>
              </w:rPr>
              <w:t>сификации</w:t>
            </w:r>
            <w:proofErr w:type="spellEnd"/>
            <w:r w:rsidRPr="008E1DA0">
              <w:rPr>
                <w:sz w:val="26"/>
                <w:szCs w:val="26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3586" w:type="dxa"/>
          </w:tcPr>
          <w:p w:rsidR="008C0783" w:rsidRPr="008E1DA0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заявление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2011" w:type="dxa"/>
            <w:gridSpan w:val="2"/>
          </w:tcPr>
          <w:p w:rsidR="008C0783" w:rsidRPr="008E1DA0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8C0783" w:rsidRPr="008E1DA0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8C0783" w:rsidRPr="008E1DA0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8E1DA0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6802FB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22.9</w:t>
            </w:r>
            <w:r w:rsidRPr="006802FB">
              <w:rPr>
                <w:sz w:val="26"/>
                <w:szCs w:val="26"/>
                <w:vertAlign w:val="superscript"/>
              </w:rPr>
              <w:t>2</w:t>
            </w:r>
            <w:r w:rsidRPr="006802FB">
              <w:rPr>
                <w:sz w:val="26"/>
                <w:szCs w:val="26"/>
              </w:rPr>
              <w:t xml:space="preserve">. </w:t>
            </w:r>
            <w:proofErr w:type="gramStart"/>
            <w:r w:rsidRPr="006802FB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</w:t>
            </w:r>
            <w:r>
              <w:rPr>
                <w:sz w:val="26"/>
                <w:szCs w:val="26"/>
              </w:rPr>
              <w:t>роений (зданий, сооружений)</w:t>
            </w:r>
            <w:proofErr w:type="gramEnd"/>
          </w:p>
        </w:tc>
        <w:tc>
          <w:tcPr>
            <w:tcW w:w="3586" w:type="dxa"/>
          </w:tcPr>
          <w:p w:rsidR="008C0783" w:rsidRPr="006802FB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заявление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011" w:type="dxa"/>
            <w:gridSpan w:val="2"/>
          </w:tcPr>
          <w:p w:rsidR="008C0783" w:rsidRPr="006802FB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8C0783" w:rsidRPr="006802FB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8C0783" w:rsidRPr="006802FB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6802FB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0B24CE" w:rsidRDefault="008C0783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B24CE">
              <w:rPr>
                <w:bCs/>
                <w:sz w:val="26"/>
                <w:szCs w:val="26"/>
              </w:rPr>
              <w:t>22.9</w:t>
            </w:r>
            <w:r w:rsidRPr="000B24CE">
              <w:rPr>
                <w:bCs/>
                <w:sz w:val="26"/>
                <w:szCs w:val="26"/>
                <w:vertAlign w:val="superscript"/>
              </w:rPr>
              <w:t>3</w:t>
            </w:r>
            <w:r w:rsidRPr="000B24CE">
              <w:rPr>
                <w:bCs/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0B24CE">
              <w:rPr>
                <w:bCs/>
                <w:sz w:val="26"/>
                <w:szCs w:val="26"/>
              </w:rPr>
              <w:t>машино</w:t>
            </w:r>
            <w:proofErr w:type="spellEnd"/>
            <w:r w:rsidRPr="000B24CE">
              <w:rPr>
                <w:bCs/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8C0783" w:rsidRPr="000B24CE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4CE">
              <w:rPr>
                <w:sz w:val="26"/>
                <w:szCs w:val="26"/>
              </w:rPr>
              <w:t>заявление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0B24CE">
              <w:rPr>
                <w:sz w:val="26"/>
                <w:szCs w:val="26"/>
              </w:rPr>
              <w:t>машино</w:t>
            </w:r>
            <w:proofErr w:type="spellEnd"/>
            <w:r w:rsidRPr="000B24CE">
              <w:rPr>
                <w:sz w:val="26"/>
                <w:szCs w:val="26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2011" w:type="dxa"/>
            <w:gridSpan w:val="2"/>
          </w:tcPr>
          <w:p w:rsidR="008C0783" w:rsidRPr="006802FB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8C0783" w:rsidRPr="000B24CE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4CE">
              <w:rPr>
                <w:sz w:val="26"/>
                <w:szCs w:val="26"/>
              </w:rPr>
              <w:t>15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8C0783" w:rsidRDefault="008C078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8C0783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2448FB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6040A1" w:rsidRDefault="008C0783" w:rsidP="002448F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783" w:rsidRPr="005936F9" w:rsidTr="00941AB1">
        <w:trPr>
          <w:tblCellSpacing w:w="0" w:type="dxa"/>
        </w:trPr>
        <w:tc>
          <w:tcPr>
            <w:tcW w:w="3686" w:type="dxa"/>
          </w:tcPr>
          <w:p w:rsidR="008C0783" w:rsidRPr="00555885" w:rsidRDefault="008C0783" w:rsidP="00CC2E6F">
            <w:pPr>
              <w:pStyle w:val="article"/>
              <w:ind w:left="0" w:firstLine="0"/>
              <w:jc w:val="both"/>
              <w:rPr>
                <w:sz w:val="26"/>
                <w:szCs w:val="26"/>
              </w:rPr>
            </w:pPr>
            <w:r w:rsidRPr="00133F6E">
              <w:rPr>
                <w:rStyle w:val="s321"/>
                <w:b w:val="0"/>
                <w:sz w:val="26"/>
                <w:szCs w:val="26"/>
              </w:rPr>
              <w:t xml:space="preserve">22.24. </w:t>
            </w:r>
            <w:proofErr w:type="gramStart"/>
            <w:r w:rsidRPr="00133F6E">
              <w:rPr>
                <w:rStyle w:val="s321"/>
                <w:b w:val="0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</w:t>
            </w:r>
            <w:r w:rsidRPr="00133F6E">
              <w:rPr>
                <w:rStyle w:val="s321"/>
                <w:b w:val="0"/>
                <w:sz w:val="26"/>
                <w:szCs w:val="26"/>
              </w:rPr>
              <w:lastRenderedPageBreak/>
              <w:t xml:space="preserve">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133F6E">
              <w:rPr>
                <w:rStyle w:val="s321"/>
                <w:b w:val="0"/>
                <w:sz w:val="26"/>
                <w:szCs w:val="26"/>
              </w:rPr>
              <w:t>похозяйственную</w:t>
            </w:r>
            <w:proofErr w:type="spellEnd"/>
            <w:r w:rsidRPr="00133F6E">
              <w:rPr>
                <w:rStyle w:val="s321"/>
                <w:b w:val="0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133F6E">
              <w:rPr>
                <w:rStyle w:val="s321"/>
                <w:b w:val="0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3586" w:type="dxa"/>
          </w:tcPr>
          <w:p w:rsidR="008C0783" w:rsidRPr="00133F6E" w:rsidRDefault="008C0783" w:rsidP="00CC2E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8C0783" w:rsidRPr="00B31727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8C0783" w:rsidRPr="008E1DA0" w:rsidRDefault="008C0783" w:rsidP="00CC2E6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8C0783" w:rsidRPr="00133F6E" w:rsidRDefault="008C0783" w:rsidP="00CC2E6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3011" w:type="dxa"/>
          </w:tcPr>
          <w:p w:rsidR="008C0783" w:rsidRPr="00B31727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8C0783" w:rsidRPr="00555885" w:rsidRDefault="008C0783" w:rsidP="00CC2E6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C0783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Каминская С.В., управляющий делами, т. 59-04-77</w:t>
            </w:r>
          </w:p>
          <w:p w:rsidR="008C0783" w:rsidRPr="00C0449C" w:rsidRDefault="008C0783" w:rsidP="00CC2E6F">
            <w:pP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время 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отсутствия, заявления принимает</w:t>
            </w:r>
          </w:p>
          <w:p w:rsidR="008C0783" w:rsidRPr="00555885" w:rsidRDefault="008C0783" w:rsidP="00CC2E6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Немеро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Д..Ю., инспектор</w:t>
            </w:r>
            <w:r w:rsidRPr="00C0449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т.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590478</w:t>
            </w:r>
          </w:p>
        </w:tc>
        <w:tc>
          <w:tcPr>
            <w:tcW w:w="4819" w:type="dxa"/>
          </w:tcPr>
          <w:p w:rsidR="008C0783" w:rsidRPr="005936F9" w:rsidRDefault="008C0783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36F9" w:rsidRPr="005936F9" w:rsidRDefault="005936F9" w:rsidP="005936F9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7C45CE" w:rsidRPr="00DC3349" w:rsidRDefault="007C45CE" w:rsidP="007C45CE">
      <w:pPr>
        <w:pStyle w:val="snoski"/>
      </w:pPr>
      <w:r w:rsidRPr="00DC334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C45CE" w:rsidRPr="00DC3349" w:rsidRDefault="007C45CE" w:rsidP="007C45CE">
      <w:pPr>
        <w:pStyle w:val="snoski"/>
      </w:pPr>
      <w:proofErr w:type="gramStart"/>
      <w:r w:rsidRPr="00DC3349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7C45CE" w:rsidRPr="00DC3349" w:rsidRDefault="007C45CE" w:rsidP="007C45CE">
      <w:pPr>
        <w:pStyle w:val="snoski"/>
      </w:pPr>
      <w:r w:rsidRPr="00DC334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7C45CE" w:rsidRPr="00DC3349" w:rsidRDefault="007C45CE" w:rsidP="007C45CE">
      <w:pPr>
        <w:pStyle w:val="snoski"/>
      </w:pPr>
      <w:r w:rsidRPr="00DC334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7C45CE" w:rsidRPr="00DC3349" w:rsidRDefault="007C45CE" w:rsidP="007C45CE">
      <w:pPr>
        <w:pStyle w:val="snoski"/>
      </w:pPr>
      <w:bookmarkStart w:id="1" w:name="a251"/>
      <w:bookmarkEnd w:id="1"/>
      <w:r w:rsidRPr="00DC334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7C45CE" w:rsidRPr="00DC3349" w:rsidRDefault="007C45CE" w:rsidP="007C45CE">
      <w:pPr>
        <w:pStyle w:val="comment"/>
      </w:pPr>
      <w:r w:rsidRPr="00DC3349">
        <w:t>В случае</w:t>
      </w:r>
      <w:proofErr w:type="gramStart"/>
      <w:r w:rsidRPr="00DC3349">
        <w:t>,</w:t>
      </w:r>
      <w:proofErr w:type="gramEnd"/>
      <w:r w:rsidRPr="00DC334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7C45CE" w:rsidRPr="00DC3349" w:rsidRDefault="007C45CE" w:rsidP="007C45CE">
      <w:pPr>
        <w:pStyle w:val="comment"/>
      </w:pPr>
      <w:proofErr w:type="gramStart"/>
      <w:r w:rsidRPr="00DC334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DC3349">
        <w:t xml:space="preserve"> организации, должностного лица.</w:t>
      </w:r>
    </w:p>
    <w:p w:rsidR="005936F9" w:rsidRPr="005936F9" w:rsidRDefault="005936F9" w:rsidP="005936F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705C" w:rsidRDefault="0023705C"/>
    <w:sectPr w:rsidR="0023705C" w:rsidSect="009D1F28">
      <w:pgSz w:w="23814" w:h="16839" w:orient="landscape" w:code="8"/>
      <w:pgMar w:top="1701" w:right="567" w:bottom="851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52" w:rsidRDefault="00053A52" w:rsidP="00B63D2D">
      <w:r>
        <w:separator/>
      </w:r>
    </w:p>
  </w:endnote>
  <w:endnote w:type="continuationSeparator" w:id="0">
    <w:p w:rsidR="00053A52" w:rsidRDefault="00053A52" w:rsidP="00B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52" w:rsidRDefault="00053A52" w:rsidP="00B63D2D">
      <w:r>
        <w:separator/>
      </w:r>
    </w:p>
  </w:footnote>
  <w:footnote w:type="continuationSeparator" w:id="0">
    <w:p w:rsidR="00053A52" w:rsidRDefault="00053A52" w:rsidP="00B6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4D7"/>
    <w:multiLevelType w:val="multilevel"/>
    <w:tmpl w:val="B5F400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10"/>
    <w:rsid w:val="0001555A"/>
    <w:rsid w:val="00015970"/>
    <w:rsid w:val="00020F8D"/>
    <w:rsid w:val="00024B8C"/>
    <w:rsid w:val="00053A52"/>
    <w:rsid w:val="00053F46"/>
    <w:rsid w:val="00061B4B"/>
    <w:rsid w:val="00061BCF"/>
    <w:rsid w:val="00064577"/>
    <w:rsid w:val="000801A8"/>
    <w:rsid w:val="0008161E"/>
    <w:rsid w:val="000834CA"/>
    <w:rsid w:val="000A1B0F"/>
    <w:rsid w:val="000A7ACE"/>
    <w:rsid w:val="000B24CE"/>
    <w:rsid w:val="000C05BD"/>
    <w:rsid w:val="000C15B0"/>
    <w:rsid w:val="000F2F12"/>
    <w:rsid w:val="00106622"/>
    <w:rsid w:val="0010671B"/>
    <w:rsid w:val="00115224"/>
    <w:rsid w:val="0011608C"/>
    <w:rsid w:val="00133F6E"/>
    <w:rsid w:val="00156BA5"/>
    <w:rsid w:val="00195EDC"/>
    <w:rsid w:val="00203503"/>
    <w:rsid w:val="00220583"/>
    <w:rsid w:val="0022388C"/>
    <w:rsid w:val="00230646"/>
    <w:rsid w:val="0023705C"/>
    <w:rsid w:val="002417F9"/>
    <w:rsid w:val="002448FB"/>
    <w:rsid w:val="00245274"/>
    <w:rsid w:val="0025696C"/>
    <w:rsid w:val="0026134A"/>
    <w:rsid w:val="002719F3"/>
    <w:rsid w:val="00277A0D"/>
    <w:rsid w:val="00282656"/>
    <w:rsid w:val="00282BA6"/>
    <w:rsid w:val="00285797"/>
    <w:rsid w:val="00287560"/>
    <w:rsid w:val="00293980"/>
    <w:rsid w:val="002A4D6E"/>
    <w:rsid w:val="002A4DC0"/>
    <w:rsid w:val="002D251F"/>
    <w:rsid w:val="002E06E4"/>
    <w:rsid w:val="002E4555"/>
    <w:rsid w:val="00362E78"/>
    <w:rsid w:val="00387790"/>
    <w:rsid w:val="003B0F55"/>
    <w:rsid w:val="003B2002"/>
    <w:rsid w:val="003C06AB"/>
    <w:rsid w:val="003E094F"/>
    <w:rsid w:val="003E577F"/>
    <w:rsid w:val="004D146D"/>
    <w:rsid w:val="004F0A35"/>
    <w:rsid w:val="004F383F"/>
    <w:rsid w:val="004F54AC"/>
    <w:rsid w:val="004F6B65"/>
    <w:rsid w:val="00533F4F"/>
    <w:rsid w:val="00536703"/>
    <w:rsid w:val="00555885"/>
    <w:rsid w:val="005936F9"/>
    <w:rsid w:val="005A0A73"/>
    <w:rsid w:val="005B33DE"/>
    <w:rsid w:val="005C155C"/>
    <w:rsid w:val="005C1771"/>
    <w:rsid w:val="005C6C23"/>
    <w:rsid w:val="005D3534"/>
    <w:rsid w:val="005D5FC7"/>
    <w:rsid w:val="005E6DD7"/>
    <w:rsid w:val="005F6EEF"/>
    <w:rsid w:val="006040A1"/>
    <w:rsid w:val="00623550"/>
    <w:rsid w:val="006802FB"/>
    <w:rsid w:val="006A6027"/>
    <w:rsid w:val="006A6D1E"/>
    <w:rsid w:val="006A6D63"/>
    <w:rsid w:val="006A7B7F"/>
    <w:rsid w:val="006B571D"/>
    <w:rsid w:val="006E64EC"/>
    <w:rsid w:val="006E64F7"/>
    <w:rsid w:val="006F567F"/>
    <w:rsid w:val="006F78F7"/>
    <w:rsid w:val="007022FE"/>
    <w:rsid w:val="007026D6"/>
    <w:rsid w:val="0072018C"/>
    <w:rsid w:val="0073533F"/>
    <w:rsid w:val="00741046"/>
    <w:rsid w:val="00742829"/>
    <w:rsid w:val="0075019C"/>
    <w:rsid w:val="00753D41"/>
    <w:rsid w:val="007570DA"/>
    <w:rsid w:val="00762AAF"/>
    <w:rsid w:val="00794D02"/>
    <w:rsid w:val="007C45CE"/>
    <w:rsid w:val="007C4A06"/>
    <w:rsid w:val="007E4A25"/>
    <w:rsid w:val="007F5D82"/>
    <w:rsid w:val="00803634"/>
    <w:rsid w:val="00815AB6"/>
    <w:rsid w:val="0084193F"/>
    <w:rsid w:val="00880C57"/>
    <w:rsid w:val="008839EC"/>
    <w:rsid w:val="0088667D"/>
    <w:rsid w:val="008B52BC"/>
    <w:rsid w:val="008C0783"/>
    <w:rsid w:val="008E1DA0"/>
    <w:rsid w:val="00917E4D"/>
    <w:rsid w:val="00921193"/>
    <w:rsid w:val="00935385"/>
    <w:rsid w:val="00941AB1"/>
    <w:rsid w:val="00964CC2"/>
    <w:rsid w:val="009778A9"/>
    <w:rsid w:val="009B64BA"/>
    <w:rsid w:val="009C0F25"/>
    <w:rsid w:val="009D1F28"/>
    <w:rsid w:val="009D2314"/>
    <w:rsid w:val="009D7FEF"/>
    <w:rsid w:val="00A026BC"/>
    <w:rsid w:val="00A12795"/>
    <w:rsid w:val="00A53531"/>
    <w:rsid w:val="00A77F43"/>
    <w:rsid w:val="00A85F1D"/>
    <w:rsid w:val="00A937C2"/>
    <w:rsid w:val="00AB05A2"/>
    <w:rsid w:val="00AD0B45"/>
    <w:rsid w:val="00AD7B4E"/>
    <w:rsid w:val="00AF0BDC"/>
    <w:rsid w:val="00B01BFB"/>
    <w:rsid w:val="00B062D8"/>
    <w:rsid w:val="00B31727"/>
    <w:rsid w:val="00B34FCE"/>
    <w:rsid w:val="00B46045"/>
    <w:rsid w:val="00B6035E"/>
    <w:rsid w:val="00B63D2D"/>
    <w:rsid w:val="00BA03EB"/>
    <w:rsid w:val="00BA4ABE"/>
    <w:rsid w:val="00BA4BA2"/>
    <w:rsid w:val="00BD2059"/>
    <w:rsid w:val="00BD3089"/>
    <w:rsid w:val="00BF4401"/>
    <w:rsid w:val="00C0449C"/>
    <w:rsid w:val="00C05CB1"/>
    <w:rsid w:val="00C14BB3"/>
    <w:rsid w:val="00C16AAE"/>
    <w:rsid w:val="00C73C5D"/>
    <w:rsid w:val="00C80458"/>
    <w:rsid w:val="00CA3B87"/>
    <w:rsid w:val="00CB3315"/>
    <w:rsid w:val="00CC0258"/>
    <w:rsid w:val="00CC2E6F"/>
    <w:rsid w:val="00CE1A51"/>
    <w:rsid w:val="00CE7D3E"/>
    <w:rsid w:val="00CF49FB"/>
    <w:rsid w:val="00D24DF0"/>
    <w:rsid w:val="00D86F64"/>
    <w:rsid w:val="00E12F63"/>
    <w:rsid w:val="00E17510"/>
    <w:rsid w:val="00E224E6"/>
    <w:rsid w:val="00E336EA"/>
    <w:rsid w:val="00E50604"/>
    <w:rsid w:val="00E60B74"/>
    <w:rsid w:val="00E63DA8"/>
    <w:rsid w:val="00EC64F0"/>
    <w:rsid w:val="00ED707A"/>
    <w:rsid w:val="00EF659E"/>
    <w:rsid w:val="00F27024"/>
    <w:rsid w:val="00F5144F"/>
    <w:rsid w:val="00F640FD"/>
    <w:rsid w:val="00F87A04"/>
    <w:rsid w:val="00F926FF"/>
    <w:rsid w:val="00F96F37"/>
    <w:rsid w:val="00FB3C29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F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F9"/>
    <w:rPr>
      <w:b/>
      <w:bCs/>
    </w:rPr>
  </w:style>
  <w:style w:type="character" w:styleId="a5">
    <w:name w:val="Hyperlink"/>
    <w:basedOn w:val="a0"/>
    <w:uiPriority w:val="99"/>
    <w:semiHidden/>
    <w:unhideWhenUsed/>
    <w:rsid w:val="0059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36F9"/>
  </w:style>
  <w:style w:type="paragraph" w:styleId="a7">
    <w:name w:val="List Paragraph"/>
    <w:basedOn w:val="a"/>
    <w:uiPriority w:val="34"/>
    <w:qFormat/>
    <w:rsid w:val="005E6DD7"/>
    <w:pPr>
      <w:ind w:left="720"/>
      <w:contextualSpacing/>
    </w:pPr>
  </w:style>
  <w:style w:type="paragraph" w:customStyle="1" w:styleId="s13">
    <w:name w:val="s13"/>
    <w:basedOn w:val="a"/>
    <w:rsid w:val="002A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2A4D6E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D6E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7C45CE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C45C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829"/>
    <w:rPr>
      <w:rFonts w:ascii="Tahoma" w:hAnsi="Tahoma" w:cs="Tahoma"/>
      <w:sz w:val="16"/>
      <w:szCs w:val="16"/>
    </w:rPr>
  </w:style>
  <w:style w:type="character" w:customStyle="1" w:styleId="s321">
    <w:name w:val="s321"/>
    <w:rsid w:val="002417F9"/>
    <w:rPr>
      <w:sz w:val="20"/>
      <w:szCs w:val="20"/>
    </w:rPr>
  </w:style>
  <w:style w:type="paragraph" w:customStyle="1" w:styleId="article">
    <w:name w:val="article"/>
    <w:basedOn w:val="a"/>
    <w:rsid w:val="00133F6E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1066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D2D"/>
  </w:style>
  <w:style w:type="paragraph" w:styleId="ac">
    <w:name w:val="footer"/>
    <w:basedOn w:val="a"/>
    <w:link w:val="ad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D2D"/>
  </w:style>
  <w:style w:type="paragraph" w:customStyle="1" w:styleId="articleintext">
    <w:name w:val="articleintext"/>
    <w:basedOn w:val="a"/>
    <w:rsid w:val="006A6D63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F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F9"/>
    <w:rPr>
      <w:b/>
      <w:bCs/>
    </w:rPr>
  </w:style>
  <w:style w:type="character" w:styleId="a5">
    <w:name w:val="Hyperlink"/>
    <w:basedOn w:val="a0"/>
    <w:uiPriority w:val="99"/>
    <w:semiHidden/>
    <w:unhideWhenUsed/>
    <w:rsid w:val="0059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36F9"/>
  </w:style>
  <w:style w:type="paragraph" w:styleId="a7">
    <w:name w:val="List Paragraph"/>
    <w:basedOn w:val="a"/>
    <w:uiPriority w:val="34"/>
    <w:qFormat/>
    <w:rsid w:val="005E6DD7"/>
    <w:pPr>
      <w:ind w:left="720"/>
      <w:contextualSpacing/>
    </w:pPr>
  </w:style>
  <w:style w:type="paragraph" w:customStyle="1" w:styleId="s13">
    <w:name w:val="s13"/>
    <w:basedOn w:val="a"/>
    <w:rsid w:val="002A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2A4D6E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D6E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7C45CE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C45C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829"/>
    <w:rPr>
      <w:rFonts w:ascii="Tahoma" w:hAnsi="Tahoma" w:cs="Tahoma"/>
      <w:sz w:val="16"/>
      <w:szCs w:val="16"/>
    </w:rPr>
  </w:style>
  <w:style w:type="character" w:customStyle="1" w:styleId="s321">
    <w:name w:val="s321"/>
    <w:rsid w:val="002417F9"/>
    <w:rPr>
      <w:sz w:val="20"/>
      <w:szCs w:val="20"/>
    </w:rPr>
  </w:style>
  <w:style w:type="paragraph" w:customStyle="1" w:styleId="article">
    <w:name w:val="article"/>
    <w:basedOn w:val="a"/>
    <w:rsid w:val="00133F6E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1066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D2D"/>
  </w:style>
  <w:style w:type="paragraph" w:styleId="ac">
    <w:name w:val="footer"/>
    <w:basedOn w:val="a"/>
    <w:link w:val="ad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D2D"/>
  </w:style>
  <w:style w:type="paragraph" w:customStyle="1" w:styleId="articleintext">
    <w:name w:val="articleintext"/>
    <w:basedOn w:val="a"/>
    <w:rsid w:val="006A6D63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da.by/Gbinfo_u/Administrator/Temp/272439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da.by/Gbinfo_u/Administrator/Temp/272439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da.by/Gbinfo_u/Administrator/Temp/272439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da.by/Gbinfo_u/Administrator/Temp/27243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a.by/Gbinfo_u/Administrator/Temp/272439.htm" TargetMode="External"/><Relationship Id="rId14" Type="http://schemas.openxmlformats.org/officeDocument/2006/relationships/hyperlink" Target="http://www.lida.by/Gbinfo_u/Administrator/Temp/2724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EC36-CC37-4733-A184-C7DC55F9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2017-09-07T13:40:00Z</cp:lastPrinted>
  <dcterms:created xsi:type="dcterms:W3CDTF">2017-06-02T12:23:00Z</dcterms:created>
  <dcterms:modified xsi:type="dcterms:W3CDTF">2018-01-22T08:07:00Z</dcterms:modified>
</cp:coreProperties>
</file>