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25" w:rsidRDefault="003D18E9">
      <w:pPr>
        <w:rPr>
          <w:noProof/>
        </w:rPr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53.05pt;margin-top:-42.7pt;width:795pt;height:56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6VcxwIAAIIFAAAOAAAAZHJzL2Uyb0RvYy54bWysVMFuEzEQvSPxD5bvdLPbtClRN1VoFYRU&#10;0YoW9ex4vVlLXtvYTrLlZ/gKTkh8Qz6JZ++mDYUTIofNeGY8fm/e2OcXXavIRjgvjS5pfjSiRGhu&#10;KqlXJf18v3hzRokPTFdMGS1K+ig8vZi9fnW+tVNRmMaoSjiCItpPt7akTQh2mmWeN6Jl/shYoRGs&#10;jWtZwNKtssqxLaq3KitGo9Nsa1xlneHCe3iv+iCdpfp1LXi4qWsvAlElBbaQvi59l/Gbzc7ZdOWY&#10;bSQfYLB/QNEyqXHoU6krFhhZO/lHqVZyZ7ypwxE3bWbqWnKROIBNPnrB5q5hViQuaI63T23y/68s&#10;/7i5dURWJS0o0ayFRLtvu5+7H7vvpIjd2Vo/RdKdRVro3pkOKu/9Hs5IuqtdG/9BhyCOPj8+9VZ0&#10;gXA4T/Kz/HSEEEdskp+Abep+9rzdOh/eC9OSaJTUQbzUU7a59gFQkLpPiadps5BKJQGV/s2BxN4j&#10;0gQMuyOTHnG0QrfsBnpLUz2CnTP9dHjLFxIIrpkPt8xhHIAaIx5u8KmV2ZbUDBYljXFf/+aP+VAJ&#10;UUq2GK+S+i9r5gQl6oOGfm/z8TjOY1qMTyYFFu4wsjyM6HV7aTDBOS6T5cmM+UHtzdqZ9gE3YR5P&#10;RYhpjrNLGvbmZeiHHjeJi/k8JWECLQvX+s7yWDq2MPb3vntgzg4iBOj30ewHkU1faNHn9s2fr4Op&#10;ZRSKTT0XWhxX0eQYKseGcsaFxgzXbeGMDv0FVHLVhE9yRZzEs7FCjympZMSvEixIQxTrqeEdSeid&#10;2GCqxqP4i1Wi6EOZtDiA4O1xRThOM2v3AKrFBFsitqXYCHVPoGgRK0HOvZVYDFsules54U0SWJAN&#10;gxaMg2M4TXV8wyrRuyfHz3jSKxZ3JECH1QA2goI/zmI/gMMCFz2lD12KL8nhOmU9P52zXwAAAP//&#10;AwBQSwMEFAAGAAgAAAAhABYSlNffAAAADAEAAA8AAABkcnMvZG93bnJldi54bWxMj8FOwzAMhu9I&#10;vENkJG5bUtRtbWk6IRBXEAMm7ZY1XlvROFWTreXtMSe42fKn399fbmfXiwuOofOkIVkqEEi1tx01&#10;Gj7enxcZiBANWdN7Qg3fGGBbXV+VprB+oje87GIjOIRCYTS0MQ6FlKFu0Zmw9AMS305+dCbyOjbS&#10;jmbicNfLO6XW0pmO+ENrBnxssf7anZ2Gz5fTYZ+q1+bJrYbJz0qSy6XWtzfzwz2IiHP8g+FXn9Wh&#10;YqejP5MNotewSLKEUR6yVQqCiU2+yUEcGVWpWoOsSvm/RPUDAAD//wMAUEsBAi0AFAAGAAgAAAAh&#10;ALaDOJL+AAAA4QEAABMAAAAAAAAAAAAAAAAAAAAAAFtDb250ZW50X1R5cGVzXS54bWxQSwECLQAU&#10;AAYACAAAACEAOP0h/9YAAACUAQAACwAAAAAAAAAAAAAAAAAvAQAAX3JlbHMvLnJlbHNQSwECLQAU&#10;AAYACAAAACEA8OelXMcCAACCBQAADgAAAAAAAAAAAAAAAAAuAgAAZHJzL2Uyb0RvYy54bWxQSwEC&#10;LQAUAAYACAAAACEAFhKU198AAAAMAQAADwAAAAAAAAAAAAAAAAAhBQAAZHJzL2Rvd25yZXYueG1s&#10;UEsFBgAAAAAEAAQA8wAAAC0GAAAAAA==&#10;" filled="f" stroked="f">
            <v:textbox>
              <w:txbxContent>
                <w:p w:rsidR="000A31A5" w:rsidRDefault="009B7D7C" w:rsidP="000A31A5">
                  <w:pPr>
                    <w:pStyle w:val="a5"/>
                    <w:spacing w:before="0" w:beforeAutospacing="0" w:after="0" w:afterAutospacing="0"/>
                    <w:ind w:firstLine="708"/>
                    <w:jc w:val="center"/>
                    <w:rPr>
                      <w:b/>
                      <w:color w:val="212121"/>
                      <w:sz w:val="40"/>
                      <w:szCs w:val="40"/>
                      <w:bdr w:val="none" w:sz="0" w:space="0" w:color="auto" w:frame="1"/>
                    </w:rPr>
                  </w:pPr>
                  <w:r w:rsidRPr="009B7D7C">
                    <w:rPr>
                      <w:b/>
                      <w:color w:val="212121"/>
                      <w:sz w:val="40"/>
                      <w:szCs w:val="40"/>
                      <w:bdr w:val="none" w:sz="0" w:space="0" w:color="auto" w:frame="1"/>
                    </w:rPr>
                    <w:t xml:space="preserve">Предоставление услуг </w:t>
                  </w:r>
                </w:p>
                <w:p w:rsidR="009B7D7C" w:rsidRDefault="009B7D7C" w:rsidP="000A31A5">
                  <w:pPr>
                    <w:pStyle w:val="a5"/>
                    <w:spacing w:before="0" w:beforeAutospacing="0" w:after="0" w:afterAutospacing="0"/>
                    <w:ind w:firstLine="708"/>
                    <w:jc w:val="center"/>
                    <w:rPr>
                      <w:b/>
                      <w:color w:val="212121"/>
                      <w:sz w:val="40"/>
                      <w:szCs w:val="40"/>
                      <w:bdr w:val="none" w:sz="0" w:space="0" w:color="auto" w:frame="1"/>
                    </w:rPr>
                  </w:pPr>
                  <w:r w:rsidRPr="009B7D7C">
                    <w:rPr>
                      <w:b/>
                      <w:color w:val="212121"/>
                      <w:sz w:val="40"/>
                      <w:szCs w:val="40"/>
                      <w:bdr w:val="none" w:sz="0" w:space="0" w:color="auto" w:frame="1"/>
                    </w:rPr>
                    <w:t>почасового ухода за малолетними детьми</w:t>
                  </w:r>
                  <w:r w:rsidR="000179AD">
                    <w:rPr>
                      <w:b/>
                      <w:color w:val="212121"/>
                      <w:sz w:val="40"/>
                      <w:szCs w:val="40"/>
                      <w:bdr w:val="none" w:sz="0" w:space="0" w:color="auto" w:frame="1"/>
                    </w:rPr>
                    <w:t xml:space="preserve"> </w:t>
                  </w:r>
                  <w:r w:rsidRPr="009B7D7C">
                    <w:rPr>
                      <w:b/>
                      <w:color w:val="212121"/>
                      <w:sz w:val="40"/>
                      <w:szCs w:val="40"/>
                      <w:bdr w:val="none" w:sz="0" w:space="0" w:color="auto" w:frame="1"/>
                    </w:rPr>
                    <w:t>(услуги няни)</w:t>
                  </w:r>
                </w:p>
                <w:p w:rsidR="009B7D7C" w:rsidRPr="009B7D7C" w:rsidRDefault="009B7D7C" w:rsidP="000A31A5">
                  <w:pPr>
                    <w:pStyle w:val="a5"/>
                    <w:spacing w:before="0" w:beforeAutospacing="0" w:after="0" w:afterAutospacing="0"/>
                    <w:ind w:firstLine="708"/>
                    <w:jc w:val="center"/>
                    <w:rPr>
                      <w:b/>
                      <w:color w:val="212121"/>
                      <w:sz w:val="40"/>
                      <w:szCs w:val="40"/>
                      <w:bdr w:val="none" w:sz="0" w:space="0" w:color="auto" w:frame="1"/>
                    </w:rPr>
                  </w:pPr>
                </w:p>
                <w:p w:rsidR="009B7D7C" w:rsidRPr="00AB145D" w:rsidRDefault="009B7D7C" w:rsidP="009B7D7C">
                  <w:pPr>
                    <w:pStyle w:val="a5"/>
                    <w:spacing w:before="0" w:beforeAutospacing="0" w:after="0" w:afterAutospacing="0"/>
                    <w:jc w:val="both"/>
                    <w:rPr>
                      <w:sz w:val="36"/>
                      <w:szCs w:val="36"/>
                    </w:rPr>
                  </w:pPr>
                  <w:r w:rsidRPr="00AB145D">
                    <w:rPr>
                      <w:sz w:val="36"/>
                      <w:szCs w:val="36"/>
                    </w:rPr>
                    <w:t>- оказание помощи в уходе за ребенком-инвалидом семьям, воспитывающим ребенка-инвалида (детей-инвалидов) (не более 20 часов в неделю до достижения ребенком возраста 18 лет);</w:t>
                  </w:r>
                </w:p>
                <w:p w:rsidR="009B7D7C" w:rsidRPr="00AB145D" w:rsidRDefault="009B7D7C" w:rsidP="009B7D7C">
                  <w:pPr>
                    <w:pStyle w:val="a5"/>
                    <w:spacing w:before="0" w:beforeAutospacing="0" w:after="0" w:afterAutospacing="0"/>
                    <w:jc w:val="both"/>
                    <w:rPr>
                      <w:sz w:val="36"/>
                      <w:szCs w:val="36"/>
                    </w:rPr>
                  </w:pPr>
                  <w:r w:rsidRPr="00AB145D">
                    <w:rPr>
                      <w:sz w:val="36"/>
                      <w:szCs w:val="36"/>
                    </w:rPr>
                    <w:t>- оказание помощи в уходе за детьми семьям, воспитывающим двоих детей, родившихся одновременно (не более 20 часов в неделю до достижения детьми возраста 3 лет);</w:t>
                  </w:r>
                </w:p>
                <w:p w:rsidR="009B7D7C" w:rsidRPr="00AB145D" w:rsidRDefault="009B7D7C" w:rsidP="009B7D7C">
                  <w:pPr>
                    <w:pStyle w:val="a5"/>
                    <w:spacing w:before="0" w:beforeAutospacing="0" w:after="0" w:afterAutospacing="0"/>
                    <w:jc w:val="both"/>
                    <w:rPr>
                      <w:sz w:val="36"/>
                      <w:szCs w:val="36"/>
                    </w:rPr>
                  </w:pPr>
                  <w:r w:rsidRPr="00AB145D">
                    <w:rPr>
                      <w:sz w:val="36"/>
                      <w:szCs w:val="36"/>
                    </w:rPr>
                    <w:t>- оказание помощи в уходе за детьми семьям, воспитывающим троих и более детей, родившихся одновременно (не более 40 часов в неделю до достижения детьми возраста 3 лет)</w:t>
                  </w:r>
                  <w:r w:rsidR="004337C2" w:rsidRPr="00AB145D">
                    <w:rPr>
                      <w:sz w:val="36"/>
                      <w:szCs w:val="36"/>
                    </w:rPr>
                    <w:t>;</w:t>
                  </w:r>
                </w:p>
                <w:p w:rsidR="009B7D7C" w:rsidRPr="00AB145D" w:rsidRDefault="004337C2" w:rsidP="009B7D7C">
                  <w:pPr>
                    <w:pStyle w:val="a5"/>
                    <w:spacing w:before="0" w:beforeAutospacing="0" w:after="0" w:afterAutospacing="0"/>
                    <w:jc w:val="both"/>
                    <w:rPr>
                      <w:bCs/>
                      <w:color w:val="262626"/>
                      <w:sz w:val="36"/>
                      <w:szCs w:val="36"/>
                    </w:rPr>
                  </w:pPr>
                  <w:r w:rsidRPr="00AB145D">
                    <w:rPr>
                      <w:bCs/>
                      <w:color w:val="262626"/>
                      <w:sz w:val="36"/>
                      <w:szCs w:val="36"/>
                    </w:rPr>
                    <w:t>- оказание помощи в уходе за ребёнком (детьми) семьям, в которых оба родителя – мать (мачеха), отец (отчим) – либо родитель в неполной семье являются инвалидами 1 или 2 группы (не более 20 часов в неделю до достижения ребёнком (детьми) возраста 4 лет;</w:t>
                  </w:r>
                </w:p>
                <w:p w:rsidR="009B7D7C" w:rsidRPr="00AB145D" w:rsidRDefault="009B7D7C" w:rsidP="009B7D7C">
                  <w:pPr>
                    <w:pStyle w:val="a5"/>
                    <w:spacing w:before="0" w:beforeAutospacing="0" w:after="0" w:afterAutospacing="0"/>
                    <w:jc w:val="both"/>
                    <w:rPr>
                      <w:b/>
                      <w:sz w:val="36"/>
                      <w:szCs w:val="36"/>
                    </w:rPr>
                  </w:pPr>
                  <w:r w:rsidRPr="00AB145D">
                    <w:rPr>
                      <w:b/>
                      <w:bCs/>
                      <w:color w:val="262626"/>
                      <w:sz w:val="36"/>
                      <w:szCs w:val="36"/>
                    </w:rPr>
                    <w:t>Без взимания платы:</w:t>
                  </w:r>
                </w:p>
                <w:p w:rsidR="009B7D7C" w:rsidRPr="00AB145D" w:rsidRDefault="009B7D7C" w:rsidP="009B7D7C">
                  <w:pPr>
                    <w:pStyle w:val="a5"/>
                    <w:spacing w:before="0" w:beforeAutospacing="0" w:after="0" w:afterAutospacing="0"/>
                    <w:jc w:val="both"/>
                    <w:rPr>
                      <w:sz w:val="36"/>
                      <w:szCs w:val="36"/>
                    </w:rPr>
                  </w:pPr>
                  <w:r w:rsidRPr="00AB145D">
                    <w:rPr>
                      <w:color w:val="262626"/>
                      <w:sz w:val="36"/>
                      <w:szCs w:val="36"/>
                    </w:rPr>
                    <w:t>- семьям, воспитывающим двоих и более детей</w:t>
                  </w:r>
                  <w:r w:rsidR="00AB145D" w:rsidRPr="00AB145D">
                    <w:rPr>
                      <w:color w:val="262626"/>
                      <w:sz w:val="36"/>
                      <w:szCs w:val="36"/>
                    </w:rPr>
                    <w:t xml:space="preserve"> в возрасте до 3 лет</w:t>
                  </w:r>
                  <w:r w:rsidRPr="00AB145D">
                    <w:rPr>
                      <w:color w:val="262626"/>
                      <w:sz w:val="36"/>
                      <w:szCs w:val="36"/>
                    </w:rPr>
                    <w:t>, родившихся одновременно;</w:t>
                  </w:r>
                </w:p>
                <w:p w:rsidR="009B7D7C" w:rsidRPr="00AB145D" w:rsidRDefault="009B7D7C" w:rsidP="009B7D7C">
                  <w:pPr>
                    <w:pStyle w:val="a5"/>
                    <w:spacing w:before="0" w:beforeAutospacing="0" w:after="0" w:afterAutospacing="0"/>
                    <w:jc w:val="both"/>
                    <w:rPr>
                      <w:sz w:val="36"/>
                      <w:szCs w:val="36"/>
                    </w:rPr>
                  </w:pPr>
                  <w:r w:rsidRPr="00AB145D">
                    <w:rPr>
                      <w:color w:val="262626"/>
                      <w:sz w:val="36"/>
                      <w:szCs w:val="36"/>
                    </w:rPr>
                    <w:t>- неполным семьям, воспитывающим ребенка-инвалида (детей-инвалидов) в возрасте до 4 лет;</w:t>
                  </w:r>
                </w:p>
                <w:p w:rsidR="009B7D7C" w:rsidRPr="00AB145D" w:rsidRDefault="009B7D7C" w:rsidP="009B7D7C">
                  <w:pPr>
                    <w:pStyle w:val="a5"/>
                    <w:spacing w:before="0" w:beforeAutospacing="0" w:after="0" w:afterAutospacing="0"/>
                    <w:jc w:val="both"/>
                    <w:rPr>
                      <w:sz w:val="36"/>
                      <w:szCs w:val="36"/>
                    </w:rPr>
                  </w:pPr>
                  <w:r w:rsidRPr="00AB145D">
                    <w:rPr>
                      <w:color w:val="262626"/>
                      <w:sz w:val="36"/>
                      <w:szCs w:val="36"/>
                    </w:rPr>
                    <w:t>- семьям, воспитывающим двоих и более детей-инвалидов (один из которых в возрасте до 4 лет);</w:t>
                  </w:r>
                </w:p>
                <w:p w:rsidR="009B7D7C" w:rsidRPr="00AB145D" w:rsidRDefault="009B7D7C" w:rsidP="009B7D7C">
                  <w:pPr>
                    <w:pStyle w:val="a5"/>
                    <w:spacing w:before="0" w:beforeAutospacing="0" w:after="0" w:afterAutospacing="0"/>
                    <w:jc w:val="both"/>
                    <w:rPr>
                      <w:b/>
                      <w:sz w:val="36"/>
                      <w:szCs w:val="36"/>
                    </w:rPr>
                  </w:pPr>
                  <w:r w:rsidRPr="00AB145D">
                    <w:rPr>
                      <w:b/>
                      <w:bCs/>
                      <w:color w:val="262626"/>
                      <w:sz w:val="36"/>
                      <w:szCs w:val="36"/>
                    </w:rPr>
                    <w:t>На условиях полной оплаты:</w:t>
                  </w:r>
                </w:p>
                <w:p w:rsidR="009B7D7C" w:rsidRPr="00AB145D" w:rsidRDefault="009B7D7C" w:rsidP="009B7D7C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262626"/>
                      <w:sz w:val="36"/>
                      <w:szCs w:val="36"/>
                    </w:rPr>
                  </w:pPr>
                  <w:r w:rsidRPr="00AB145D">
                    <w:rPr>
                      <w:color w:val="262626"/>
                      <w:sz w:val="36"/>
                      <w:szCs w:val="36"/>
                    </w:rPr>
                    <w:t xml:space="preserve"> - семьям, воспитывающим реб</w:t>
                  </w:r>
                  <w:r w:rsidR="00AB145D" w:rsidRPr="00AB145D">
                    <w:rPr>
                      <w:color w:val="262626"/>
                      <w:sz w:val="36"/>
                      <w:szCs w:val="36"/>
                    </w:rPr>
                    <w:t xml:space="preserve">енка-инвалида (детей-инвалидов), </w:t>
                  </w:r>
                  <w:r w:rsidRPr="00AB145D">
                    <w:rPr>
                      <w:color w:val="262626"/>
                      <w:sz w:val="36"/>
                      <w:szCs w:val="36"/>
                    </w:rPr>
                    <w:t>за исключением указанных выше.</w:t>
                  </w:r>
                </w:p>
                <w:p w:rsidR="00AB145D" w:rsidRPr="009B7D7C" w:rsidRDefault="00AB145D" w:rsidP="009B7D7C">
                  <w:pPr>
                    <w:pStyle w:val="a5"/>
                    <w:spacing w:before="0" w:beforeAutospacing="0" w:after="0" w:afterAutospacing="0"/>
                    <w:jc w:val="both"/>
                    <w:rPr>
                      <w:sz w:val="40"/>
                      <w:szCs w:val="40"/>
                    </w:rPr>
                  </w:pPr>
                  <w:r w:rsidRPr="00AB145D">
                    <w:rPr>
                      <w:color w:val="262626"/>
                      <w:sz w:val="36"/>
                      <w:szCs w:val="36"/>
                    </w:rPr>
                    <w:t xml:space="preserve">- семьям, в которых оба </w:t>
                  </w:r>
                  <w:r w:rsidRPr="00AB145D">
                    <w:rPr>
                      <w:bCs/>
                      <w:color w:val="262626"/>
                      <w:sz w:val="36"/>
                      <w:szCs w:val="36"/>
                    </w:rPr>
                    <w:t>родителя – мать (мачеха), отец (отчим) – либо родитель в неполной семье являются инвалидами 1 или 2 группы</w:t>
                  </w:r>
                </w:p>
                <w:p w:rsidR="00317084" w:rsidRPr="008E1CDE" w:rsidRDefault="00317084" w:rsidP="008E1CDE">
                  <w:pPr>
                    <w:rPr>
                      <w:rFonts w:eastAsiaTheme="minorHAnsi"/>
                      <w:szCs w:val="72"/>
                    </w:rPr>
                  </w:pPr>
                </w:p>
              </w:txbxContent>
            </v:textbox>
          </v:shape>
        </w:pict>
      </w:r>
      <w:r w:rsidR="00242EE3" w:rsidRPr="00242EE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A2E4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-1140460</wp:posOffset>
            </wp:positionH>
            <wp:positionV relativeFrom="paragraph">
              <wp:posOffset>-665480</wp:posOffset>
            </wp:positionV>
            <wp:extent cx="11106150" cy="7696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stola.ru-499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33567D" w:rsidRPr="0033567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3567D" w:rsidRPr="0033567D">
        <w:rPr>
          <w:noProof/>
        </w:rPr>
        <w:t xml:space="preserve"> </w:t>
      </w:r>
      <w:r w:rsidR="000F4941" w:rsidRPr="000F4941">
        <w:rPr>
          <w:noProof/>
        </w:rPr>
        <w:t xml:space="preserve"> </w:t>
      </w:r>
      <w:r w:rsidR="00C1396E">
        <w:rPr>
          <w:noProof/>
        </w:rPr>
        <w:t xml:space="preserve"> </w:t>
      </w:r>
      <w:r w:rsidR="00900D25" w:rsidRPr="00900D2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C4C58" w:rsidRDefault="002C4C58" w:rsidP="008124F6">
      <w:pPr>
        <w:tabs>
          <w:tab w:val="left" w:pos="13183"/>
        </w:tabs>
      </w:pPr>
    </w:p>
    <w:sectPr w:rsidR="002C4C58" w:rsidSect="00A86AB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567C"/>
    <w:multiLevelType w:val="hybridMultilevel"/>
    <w:tmpl w:val="8AC65D5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EB744CC"/>
    <w:multiLevelType w:val="hybridMultilevel"/>
    <w:tmpl w:val="347CE7A2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7A61"/>
    <w:rsid w:val="000179AD"/>
    <w:rsid w:val="000A31A5"/>
    <w:rsid w:val="000F4941"/>
    <w:rsid w:val="00120D4F"/>
    <w:rsid w:val="00242EE3"/>
    <w:rsid w:val="002C4C58"/>
    <w:rsid w:val="002C7D64"/>
    <w:rsid w:val="0030682E"/>
    <w:rsid w:val="00317084"/>
    <w:rsid w:val="0033567D"/>
    <w:rsid w:val="003A2E43"/>
    <w:rsid w:val="003B5E39"/>
    <w:rsid w:val="003D18E9"/>
    <w:rsid w:val="00427A61"/>
    <w:rsid w:val="004337C2"/>
    <w:rsid w:val="005A7596"/>
    <w:rsid w:val="005E4FA1"/>
    <w:rsid w:val="00681A3C"/>
    <w:rsid w:val="0070005B"/>
    <w:rsid w:val="007701A1"/>
    <w:rsid w:val="007B1837"/>
    <w:rsid w:val="008124F6"/>
    <w:rsid w:val="008E1CDE"/>
    <w:rsid w:val="00900D25"/>
    <w:rsid w:val="009B7D7C"/>
    <w:rsid w:val="00A86AB7"/>
    <w:rsid w:val="00AB145D"/>
    <w:rsid w:val="00AD5DB1"/>
    <w:rsid w:val="00AF0A74"/>
    <w:rsid w:val="00AF41D3"/>
    <w:rsid w:val="00BA069D"/>
    <w:rsid w:val="00C1396E"/>
    <w:rsid w:val="00C55D00"/>
    <w:rsid w:val="00D251A8"/>
    <w:rsid w:val="00DD6DA2"/>
    <w:rsid w:val="00E34EFE"/>
    <w:rsid w:val="00E61EE5"/>
    <w:rsid w:val="00FC129B"/>
    <w:rsid w:val="00FD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8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8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1708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C129B"/>
    <w:pPr>
      <w:ind w:left="720"/>
      <w:contextualSpacing/>
    </w:pPr>
  </w:style>
  <w:style w:type="character" w:styleId="a7">
    <w:name w:val="Strong"/>
    <w:basedOn w:val="a0"/>
    <w:uiPriority w:val="22"/>
    <w:qFormat/>
    <w:rsid w:val="00AD5DB1"/>
    <w:rPr>
      <w:b/>
      <w:bCs/>
    </w:rPr>
  </w:style>
  <w:style w:type="character" w:styleId="a8">
    <w:name w:val="Emphasis"/>
    <w:basedOn w:val="a0"/>
    <w:uiPriority w:val="20"/>
    <w:qFormat/>
    <w:rsid w:val="008E1C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8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8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1708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C1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2017-11-15T12:10:00Z</dcterms:created>
  <dcterms:modified xsi:type="dcterms:W3CDTF">2018-04-03T11:22:00Z</dcterms:modified>
</cp:coreProperties>
</file>