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4E" w:rsidRPr="005F594E" w:rsidRDefault="005F594E" w:rsidP="005F594E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F594E">
        <w:rPr>
          <w:rFonts w:ascii="Times New Roman" w:hAnsi="Times New Roman" w:cs="Times New Roman"/>
          <w:sz w:val="30"/>
          <w:szCs w:val="30"/>
        </w:rPr>
        <w:t>УТВЕРЖДЕНО</w:t>
      </w:r>
    </w:p>
    <w:p w:rsidR="005F594E" w:rsidRPr="005F594E" w:rsidRDefault="005F594E" w:rsidP="005F594E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F594E"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  <w:r w:rsidR="00B26B8B">
        <w:rPr>
          <w:rFonts w:ascii="Times New Roman" w:hAnsi="Times New Roman" w:cs="Times New Roman"/>
          <w:sz w:val="30"/>
          <w:szCs w:val="30"/>
        </w:rPr>
        <w:t xml:space="preserve">  по противодействию коррупции</w:t>
      </w:r>
    </w:p>
    <w:p w:rsidR="005F594E" w:rsidRPr="005F594E" w:rsidRDefault="00DA4094" w:rsidP="005F594E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29.04.</w:t>
      </w:r>
      <w:r w:rsidR="00816516">
        <w:rPr>
          <w:rFonts w:ascii="Times New Roman" w:hAnsi="Times New Roman" w:cs="Times New Roman"/>
          <w:sz w:val="30"/>
          <w:szCs w:val="30"/>
        </w:rPr>
        <w:t>202</w:t>
      </w:r>
      <w:r w:rsidR="00377D47">
        <w:rPr>
          <w:rFonts w:ascii="Times New Roman" w:hAnsi="Times New Roman" w:cs="Times New Roman"/>
          <w:sz w:val="30"/>
          <w:szCs w:val="30"/>
        </w:rPr>
        <w:t>1</w:t>
      </w:r>
      <w:r w:rsidR="005F594E" w:rsidRPr="005F594E">
        <w:rPr>
          <w:rFonts w:ascii="Times New Roman" w:hAnsi="Times New Roman" w:cs="Times New Roman"/>
          <w:sz w:val="30"/>
          <w:szCs w:val="30"/>
        </w:rPr>
        <w:t xml:space="preserve"> № </w:t>
      </w:r>
      <w:r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5F594E" w:rsidRPr="005F59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433D" w:rsidRDefault="00A9433D" w:rsidP="00BE6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A23" w:rsidRDefault="0023768B" w:rsidP="00BE6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768B" w:rsidRDefault="0023768B" w:rsidP="00BE6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E6D93">
        <w:rPr>
          <w:rFonts w:ascii="Times New Roman" w:hAnsi="Times New Roman" w:cs="Times New Roman"/>
          <w:sz w:val="28"/>
          <w:szCs w:val="28"/>
        </w:rPr>
        <w:t>противодействию коррупции в Лидском районном исполнительном комитете и подчиненных организациях на 202</w:t>
      </w:r>
      <w:r w:rsidR="00377D47">
        <w:rPr>
          <w:rFonts w:ascii="Times New Roman" w:hAnsi="Times New Roman" w:cs="Times New Roman"/>
          <w:sz w:val="28"/>
          <w:szCs w:val="28"/>
        </w:rPr>
        <w:t>1</w:t>
      </w:r>
      <w:r w:rsidR="00BE6D9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559"/>
        <w:gridCol w:w="2355"/>
      </w:tblGrid>
      <w:tr w:rsidR="003E0BE6" w:rsidRPr="003E0BE6" w:rsidTr="00B8720F">
        <w:tc>
          <w:tcPr>
            <w:tcW w:w="4503" w:type="dxa"/>
          </w:tcPr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9" w:type="dxa"/>
          </w:tcPr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5" w:type="dxa"/>
          </w:tcPr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0978" w:rsidRPr="00697EB5" w:rsidTr="00B8720F">
        <w:tc>
          <w:tcPr>
            <w:tcW w:w="9417" w:type="dxa"/>
            <w:gridSpan w:val="3"/>
          </w:tcPr>
          <w:p w:rsidR="002123CD" w:rsidRDefault="002123CD" w:rsidP="0081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978" w:rsidRPr="00810978" w:rsidRDefault="00810978" w:rsidP="0081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978">
              <w:rPr>
                <w:rFonts w:ascii="Times New Roman" w:hAnsi="Times New Roman" w:cs="Times New Roman"/>
                <w:sz w:val="26"/>
                <w:szCs w:val="26"/>
              </w:rPr>
              <w:t>Кадровая работа</w:t>
            </w:r>
          </w:p>
          <w:p w:rsidR="00810978" w:rsidRPr="00697EB5" w:rsidRDefault="00810978" w:rsidP="0081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E6" w:rsidRPr="00697EB5" w:rsidTr="00B8720F">
        <w:tc>
          <w:tcPr>
            <w:tcW w:w="4503" w:type="dxa"/>
          </w:tcPr>
          <w:p w:rsidR="003E0BE6" w:rsidRDefault="007B078E" w:rsidP="00933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0291B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рове</w:t>
            </w:r>
            <w:r w:rsidR="00697EB5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дение 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</w:t>
            </w:r>
            <w:r w:rsidR="00697EB5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деклараций</w:t>
            </w:r>
            <w:r w:rsidR="0070291B" w:rsidRPr="00697EB5">
              <w:rPr>
                <w:rFonts w:ascii="Times New Roman" w:hAnsi="Times New Roman" w:cs="Times New Roman"/>
                <w:sz w:val="26"/>
                <w:szCs w:val="26"/>
              </w:rPr>
              <w:t>, представленных государственными служащими и руководителями организаций коммунальной формы собственности</w:t>
            </w:r>
            <w:r w:rsidR="00697E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291B" w:rsidRPr="0069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654" w:rsidRPr="00697EB5" w:rsidRDefault="00933654" w:rsidP="00933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E0BE6" w:rsidRPr="00697EB5" w:rsidRDefault="008F7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3E0BE6" w:rsidRPr="00697EB5" w:rsidRDefault="0070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  </w:t>
            </w:r>
          </w:p>
        </w:tc>
      </w:tr>
      <w:tr w:rsidR="003E0BE6" w:rsidRPr="00697EB5" w:rsidTr="00B8720F">
        <w:tc>
          <w:tcPr>
            <w:tcW w:w="4503" w:type="dxa"/>
          </w:tcPr>
          <w:p w:rsidR="003E0BE6" w:rsidRPr="00EF0A23" w:rsidRDefault="007B078E" w:rsidP="00EF0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E55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проверк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CE55D0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55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E55D0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 приеме на работу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наличие сведений, препятствующих назначению на должности государственных служащих, а также руководителей организаций  коммунальной 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формы 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собственности</w:t>
            </w:r>
          </w:p>
          <w:p w:rsidR="003E0BE6" w:rsidRPr="00697EB5" w:rsidRDefault="003E0BE6" w:rsidP="003E0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9" w:type="dxa"/>
          </w:tcPr>
          <w:p w:rsidR="003E0BE6" w:rsidRPr="00697EB5" w:rsidRDefault="008F7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3E0BE6" w:rsidRPr="00697EB5" w:rsidRDefault="0070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  </w:t>
            </w:r>
          </w:p>
        </w:tc>
      </w:tr>
      <w:tr w:rsidR="00F524B4" w:rsidRPr="00697EB5" w:rsidTr="00B8720F">
        <w:tc>
          <w:tcPr>
            <w:tcW w:w="4503" w:type="dxa"/>
          </w:tcPr>
          <w:p w:rsidR="00F524B4" w:rsidRDefault="007B078E" w:rsidP="007B078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524B4" w:rsidRP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государственных служащих об изменениях действующего законодательства, с целью предотвращения коррупционных рисков</w:t>
            </w:r>
          </w:p>
          <w:p w:rsidR="00F524B4" w:rsidRDefault="00F524B4" w:rsidP="00F524B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F524B4" w:rsidRPr="00697EB5" w:rsidRDefault="00F524B4" w:rsidP="00D4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F524B4" w:rsidRPr="00697EB5" w:rsidRDefault="008F7C34" w:rsidP="00F52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F524B4" w:rsidRDefault="00F524B4" w:rsidP="00F524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юридический отдел райисполкома</w:t>
            </w:r>
            <w:r w:rsidR="008F7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начальники управлений и отделов райисполкома</w:t>
            </w:r>
          </w:p>
          <w:p w:rsidR="00612D7F" w:rsidRPr="00697EB5" w:rsidRDefault="00612D7F" w:rsidP="00F524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343" w:rsidRPr="00697EB5" w:rsidTr="00B8720F">
        <w:tc>
          <w:tcPr>
            <w:tcW w:w="4503" w:type="dxa"/>
          </w:tcPr>
          <w:p w:rsidR="00B36343" w:rsidRDefault="00C13A15" w:rsidP="00C13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C13A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6343" w:rsidRPr="00C13A15">
              <w:rPr>
                <w:rFonts w:ascii="Times New Roman" w:hAnsi="Times New Roman" w:cs="Times New Roman"/>
                <w:sz w:val="26"/>
                <w:szCs w:val="26"/>
              </w:rPr>
              <w:t xml:space="preserve">Отчеты руководителей структурных подразделений райисполкома, организаций районной коммунальной собственности, в которых в течение года допущены факты правонарушений с признаками </w:t>
            </w:r>
            <w:r w:rsidR="00B36343" w:rsidRPr="00C13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  <w:p w:rsidR="00C13A15" w:rsidRPr="00C13A15" w:rsidRDefault="00C13A15" w:rsidP="00C13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9" w:type="dxa"/>
          </w:tcPr>
          <w:p w:rsidR="009E7971" w:rsidRDefault="00C13A15" w:rsidP="00F52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года, </w:t>
            </w:r>
          </w:p>
          <w:p w:rsidR="00B36343" w:rsidRPr="00697EB5" w:rsidRDefault="00C13A15" w:rsidP="00E92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926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</w:t>
            </w:r>
            <w:r w:rsidR="00E926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из правоохранительных органов</w:t>
            </w:r>
          </w:p>
        </w:tc>
        <w:tc>
          <w:tcPr>
            <w:tcW w:w="2355" w:type="dxa"/>
          </w:tcPr>
          <w:p w:rsidR="00B36343" w:rsidRPr="00697EB5" w:rsidRDefault="00B36343" w:rsidP="00F524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C3B" w:rsidRPr="00697EB5" w:rsidTr="00B8720F">
        <w:tc>
          <w:tcPr>
            <w:tcW w:w="4503" w:type="dxa"/>
          </w:tcPr>
          <w:p w:rsidR="00D41C3B" w:rsidRPr="00106EAE" w:rsidRDefault="00810978" w:rsidP="00D41C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</w:t>
            </w:r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</w:t>
            </w:r>
            <w:proofErr w:type="gramStart"/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результатов проверок финансово-хозяйственной деятельности </w:t>
            </w:r>
            <w:r w:rsidR="00340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структурных подразделений райисполкома</w:t>
            </w:r>
            <w:proofErr w:type="gramEnd"/>
            <w:r w:rsidR="00340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правами юридического лица, </w:t>
            </w:r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организаций коммунальной формы собственности, содержащих сведения, которые могут стать условием или причиной совершения правонарушения</w:t>
            </w:r>
            <w:r w:rsidR="00D41C3B" w:rsidRPr="00612D7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создающего условия для коррупции. Принятие конкретных решений по устранению причин и условий выявленных нарушений</w:t>
            </w:r>
          </w:p>
          <w:p w:rsidR="00612D7F" w:rsidRPr="00612D7F" w:rsidRDefault="00612D7F" w:rsidP="00D41C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9" w:type="dxa"/>
          </w:tcPr>
          <w:p w:rsidR="00D41C3B" w:rsidRPr="00697EB5" w:rsidRDefault="00C13A15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50A0">
              <w:rPr>
                <w:rFonts w:ascii="Times New Roman" w:hAnsi="Times New Roman" w:cs="Times New Roman"/>
                <w:sz w:val="26"/>
                <w:szCs w:val="26"/>
              </w:rPr>
              <w:t>ри поступлении информации из контролирующих и надзорных органов</w:t>
            </w:r>
          </w:p>
        </w:tc>
        <w:tc>
          <w:tcPr>
            <w:tcW w:w="2355" w:type="dxa"/>
          </w:tcPr>
          <w:p w:rsidR="00D41C3B" w:rsidRPr="00697EB5" w:rsidRDefault="003D50A0" w:rsidP="003D50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комиссии, начальники управлений и отделов райисполкома</w:t>
            </w:r>
          </w:p>
        </w:tc>
      </w:tr>
      <w:tr w:rsidR="003E0BE6" w:rsidRPr="00697EB5" w:rsidTr="00B8720F">
        <w:tc>
          <w:tcPr>
            <w:tcW w:w="4503" w:type="dxa"/>
          </w:tcPr>
          <w:p w:rsidR="003E0BE6" w:rsidRDefault="007B078E" w:rsidP="007B07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</w:t>
            </w:r>
            <w:r w:rsidR="003C2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дисциплины.</w:t>
            </w:r>
          </w:p>
          <w:p w:rsidR="002B4B58" w:rsidRPr="00697EB5" w:rsidRDefault="002B4B58" w:rsidP="007B0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E0BE6" w:rsidRPr="00697EB5" w:rsidRDefault="00C13A15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3E0BE6" w:rsidRPr="00697EB5" w:rsidRDefault="003E3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управление делами райисполкома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3E0BE6" w:rsidRPr="00697EB5" w:rsidTr="00B8720F">
        <w:tc>
          <w:tcPr>
            <w:tcW w:w="4503" w:type="dxa"/>
          </w:tcPr>
          <w:p w:rsidR="00F7041C" w:rsidRDefault="00F7041C" w:rsidP="00285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8533A">
              <w:rPr>
                <w:rFonts w:ascii="Times New Roman" w:hAnsi="Times New Roman" w:cs="Times New Roman"/>
                <w:sz w:val="26"/>
                <w:szCs w:val="26"/>
              </w:rPr>
              <w:t>Проверка знания антикоррупционного законодательства государственными должностными лицами при проведении аттестации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E0BE6" w:rsidRDefault="00F7041C" w:rsidP="00285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Оценка эффективности принимаемых мер по соблюдению антикоррупционного законодательства и предупреждению коррупции в</w:t>
            </w:r>
            <w:r w:rsidR="007B078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(при проведении аттестации руководителей организаций)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3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52341" w:rsidRPr="00697EB5" w:rsidRDefault="00552341" w:rsidP="00285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E0BE6" w:rsidRPr="00697EB5" w:rsidRDefault="002B4B58" w:rsidP="00323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проведении аттестации государственных служащих и руководителей организаций коммунальной формы собственности</w:t>
            </w:r>
          </w:p>
        </w:tc>
        <w:tc>
          <w:tcPr>
            <w:tcW w:w="2355" w:type="dxa"/>
          </w:tcPr>
          <w:p w:rsidR="003E0BE6" w:rsidRPr="00697EB5" w:rsidRDefault="00285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</w:t>
            </w:r>
            <w:r w:rsidR="001A7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аттестационная комиссия</w:t>
            </w:r>
          </w:p>
        </w:tc>
      </w:tr>
      <w:tr w:rsidR="00A2600A" w:rsidRPr="00697EB5" w:rsidTr="00B8720F">
        <w:tc>
          <w:tcPr>
            <w:tcW w:w="4503" w:type="dxa"/>
          </w:tcPr>
          <w:p w:rsidR="00315016" w:rsidRPr="00315016" w:rsidRDefault="007B078E" w:rsidP="00A26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B079E" w:rsidRPr="0031501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A2600A" w:rsidRPr="00315016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действующего семинара руководящих кадров Лидского района и их резерва п</w:t>
            </w:r>
            <w:r w:rsidR="00CB079E" w:rsidRPr="00315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2600A" w:rsidRPr="0031501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B079E" w:rsidRPr="00315016">
              <w:rPr>
                <w:rFonts w:ascii="Times New Roman" w:hAnsi="Times New Roman" w:cs="Times New Roman"/>
                <w:sz w:val="26"/>
                <w:szCs w:val="26"/>
              </w:rPr>
              <w:t>едение занятия по теме: «Противодействие коррупции: законодательные и правоприменительные подходы</w:t>
            </w:r>
            <w:r w:rsidR="00315016" w:rsidRPr="003150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600A" w:rsidRPr="00107844" w:rsidRDefault="00A2600A" w:rsidP="0031501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A2600A" w:rsidRPr="00697EB5" w:rsidRDefault="00FB3856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355" w:type="dxa"/>
          </w:tcPr>
          <w:p w:rsidR="00C00381" w:rsidRDefault="00C00381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юридический отдел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райисполкома</w:t>
            </w:r>
          </w:p>
          <w:p w:rsidR="00A2600A" w:rsidRPr="00697EB5" w:rsidRDefault="00A2600A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0A67" w:rsidRPr="00697EB5" w:rsidTr="00B8720F">
        <w:tc>
          <w:tcPr>
            <w:tcW w:w="4503" w:type="dxa"/>
          </w:tcPr>
          <w:p w:rsidR="00C00381" w:rsidRPr="00303CC0" w:rsidRDefault="007B078E" w:rsidP="00825E8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AE4F0A" w:rsidRPr="00107844" w:rsidRDefault="00EC1619" w:rsidP="00EC1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Изучение работы комиссий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 организаций коммунальной формы собственности (1-2 организации)</w:t>
            </w:r>
          </w:p>
        </w:tc>
        <w:tc>
          <w:tcPr>
            <w:tcW w:w="2559" w:type="dxa"/>
          </w:tcPr>
          <w:p w:rsidR="00830A67" w:rsidRPr="00697EB5" w:rsidRDefault="00EC1619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55" w:type="dxa"/>
          </w:tcPr>
          <w:p w:rsidR="00C00381" w:rsidRDefault="00C00381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</w:t>
            </w:r>
            <w:r w:rsidR="00323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водействию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коррупции,</w:t>
            </w:r>
          </w:p>
          <w:p w:rsidR="00830A67" w:rsidRPr="00697EB5" w:rsidRDefault="00C00381" w:rsidP="00EC16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</w:t>
            </w:r>
            <w:r w:rsidR="00EC16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и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="00EC16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райисполкома</w:t>
            </w:r>
          </w:p>
        </w:tc>
      </w:tr>
      <w:tr w:rsidR="00DB1927" w:rsidRPr="00697EB5" w:rsidTr="00B8720F">
        <w:tc>
          <w:tcPr>
            <w:tcW w:w="4503" w:type="dxa"/>
          </w:tcPr>
          <w:p w:rsidR="00B36725" w:rsidRPr="00825E8D" w:rsidRDefault="00DB1927" w:rsidP="00B3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рекомендаций по выявлению и минимизации коррупционных рисков при осуществлении закупок товаров, работ, услуг</w:t>
            </w:r>
            <w:r w:rsidR="00B36725" w:rsidRPr="00825E8D">
              <w:rPr>
                <w:rFonts w:ascii="Times New Roman" w:hAnsi="Times New Roman" w:cs="Times New Roman"/>
                <w:sz w:val="26"/>
                <w:szCs w:val="26"/>
              </w:rPr>
              <w:t xml:space="preserve"> и доведение ее до организаций коммунальной формы собственности  </w:t>
            </w:r>
          </w:p>
          <w:p w:rsidR="00DB1927" w:rsidRPr="00107844" w:rsidRDefault="00DB1927" w:rsidP="00825E8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DB1927" w:rsidRDefault="00DB1927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DB1927" w:rsidRDefault="00DB1927" w:rsidP="00DB19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коррупции, управление торговли и услуг, управление делами</w:t>
            </w:r>
            <w:r w:rsidR="003F2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управление экономики</w:t>
            </w:r>
          </w:p>
          <w:p w:rsidR="00DB1927" w:rsidRDefault="00DB1927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6BBF" w:rsidRPr="00697EB5" w:rsidTr="00B8720F">
        <w:tc>
          <w:tcPr>
            <w:tcW w:w="9417" w:type="dxa"/>
            <w:gridSpan w:val="3"/>
          </w:tcPr>
          <w:p w:rsidR="002123CD" w:rsidRDefault="002123CD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BBF" w:rsidRP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BBF">
              <w:rPr>
                <w:rFonts w:ascii="Times New Roman" w:hAnsi="Times New Roman" w:cs="Times New Roman"/>
                <w:sz w:val="26"/>
                <w:szCs w:val="26"/>
              </w:rPr>
              <w:t>Антикоррупционная образовательная и воспитательная работа</w:t>
            </w:r>
          </w:p>
          <w:p w:rsidR="00A96BBF" w:rsidRP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C9E" w:rsidRPr="00697EB5" w:rsidTr="00B8720F">
        <w:tc>
          <w:tcPr>
            <w:tcW w:w="4503" w:type="dxa"/>
          </w:tcPr>
          <w:p w:rsidR="00303C9E" w:rsidRPr="00107844" w:rsidRDefault="007B078E" w:rsidP="00F6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поступающи</w:t>
            </w:r>
            <w:r w:rsidR="00A97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обращени</w:t>
            </w:r>
            <w:r w:rsidR="00A97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юридических лиц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60EAA" w:rsidRPr="0010784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на предмет наличия сведений о нарушениях антикоррупционного законодательства работниками райисполкома и подчиненных организаций, с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злоупотреблениях служебными полномочиями должностных лиц информиров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этом руководств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исполкома</w:t>
            </w:r>
          </w:p>
          <w:p w:rsidR="00814DD4" w:rsidRPr="00107844" w:rsidRDefault="00814DD4" w:rsidP="00F60E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03C9E" w:rsidRPr="00697EB5" w:rsidRDefault="00303C9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303C9E" w:rsidRPr="00697EB5" w:rsidRDefault="00303C9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</w:t>
            </w:r>
            <w:r w:rsidR="007B078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обращениями граждан и юридических лиц </w:t>
            </w:r>
            <w:r w:rsidRPr="00697EB5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303C9E" w:rsidRPr="00697EB5" w:rsidTr="00B8720F">
        <w:tc>
          <w:tcPr>
            <w:tcW w:w="4503" w:type="dxa"/>
          </w:tcPr>
          <w:p w:rsidR="00A2600A" w:rsidRPr="00107844" w:rsidRDefault="007B078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2600A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работников районного исполнительного комитета информации о фактах привлечения к ответственности государственных служащих, совершивших коррупционные преступления и правонарушения, с целью предупреждения данных фактов </w:t>
            </w:r>
          </w:p>
          <w:p w:rsidR="00A2600A" w:rsidRPr="00107844" w:rsidRDefault="00A2600A" w:rsidP="005E2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03C9E" w:rsidRPr="00697EB5" w:rsidRDefault="00303C9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303C9E" w:rsidRPr="00697EB5" w:rsidRDefault="005E2AAF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 и отделов исполкома</w:t>
            </w:r>
          </w:p>
        </w:tc>
      </w:tr>
      <w:tr w:rsidR="00303C9E" w:rsidRPr="00697EB5" w:rsidTr="00B8720F">
        <w:tc>
          <w:tcPr>
            <w:tcW w:w="4503" w:type="dxa"/>
          </w:tcPr>
          <w:p w:rsidR="00A2600A" w:rsidRPr="00107844" w:rsidRDefault="007B078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2600A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предписаний, представлений и информационных материалов правоохранительных органов, решений областного исполнительного комитета, республиканских органов государственного управления по вопросам противодействия коррупции  </w:t>
            </w:r>
          </w:p>
          <w:p w:rsidR="00303C9E" w:rsidRPr="00107844" w:rsidRDefault="00303C9E" w:rsidP="00F60E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03C9E" w:rsidRPr="00697EB5" w:rsidRDefault="005A45E4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355" w:type="dxa"/>
          </w:tcPr>
          <w:p w:rsidR="00303C9E" w:rsidRPr="00697EB5" w:rsidRDefault="005A45E4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2437F7" w:rsidRPr="00697EB5" w:rsidTr="00B8720F">
        <w:tc>
          <w:tcPr>
            <w:tcW w:w="4503" w:type="dxa"/>
          </w:tcPr>
          <w:p w:rsidR="002437F7" w:rsidRDefault="002437F7" w:rsidP="00243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Реализация совместных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профилактических проектов прокуратуры Лидского района и ГУ «Редакция «Л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газета» «По закону и справедливости», «Стоп коррупция»</w:t>
            </w:r>
          </w:p>
          <w:p w:rsidR="002437F7" w:rsidRPr="00107844" w:rsidRDefault="002437F7" w:rsidP="00243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2437F7" w:rsidRDefault="000A47FC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55" w:type="dxa"/>
          </w:tcPr>
          <w:p w:rsidR="002437F7" w:rsidRDefault="000A47FC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«Редакция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газета»</w:t>
            </w:r>
          </w:p>
        </w:tc>
      </w:tr>
      <w:tr w:rsidR="000A47FC" w:rsidRPr="00697EB5" w:rsidTr="00B8720F">
        <w:tc>
          <w:tcPr>
            <w:tcW w:w="4503" w:type="dxa"/>
          </w:tcPr>
          <w:p w:rsidR="0063425F" w:rsidRDefault="0063425F" w:rsidP="0063425F">
            <w:pPr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>рансл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яция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тематически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сюжет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деятельности правоохранительных и контролирующих органов по борьбе с преступностью, защите прав, свобод и законных интересов граждан,  в том числе по борьбе с коррупцией, освещ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проводимы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районе мероприяти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A47FC" w:rsidRDefault="0063425F" w:rsidP="001C4095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Выступление работников правоохранительных органов.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6638FE" w:rsidRDefault="006638FE" w:rsidP="00243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0A47FC" w:rsidRDefault="000A47FC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0A47FC" w:rsidRDefault="000A47FC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 «Лидское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телерадиоообъединение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F56FD" w:rsidRPr="00697EB5" w:rsidTr="00B8720F">
        <w:tc>
          <w:tcPr>
            <w:tcW w:w="4503" w:type="dxa"/>
          </w:tcPr>
          <w:p w:rsidR="00BF56FD" w:rsidRDefault="00B86083" w:rsidP="00B86083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60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Размещение в Телеграмм-каналах </w:t>
            </w:r>
            <w:r w:rsidRPr="00B86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B86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Лидчина</w:t>
            </w:r>
            <w:proofErr w:type="spellEnd"/>
            <w:proofErr w:type="gramStart"/>
            <w:r w:rsidRPr="00B86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</w:t>
            </w:r>
            <w:proofErr w:type="gramEnd"/>
            <w:r w:rsidRPr="00B86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Беларусь», «</w:t>
            </w:r>
            <w:proofErr w:type="spellStart"/>
            <w:r w:rsidRPr="00B86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ЛидаМедиа</w:t>
            </w:r>
            <w:proofErr w:type="spellEnd"/>
            <w:r w:rsidRPr="00B860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B860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информации об осуществлении мер по противодействию коррупции в Лидском районе</w:t>
            </w:r>
          </w:p>
          <w:p w:rsidR="00B86083" w:rsidRPr="00B86083" w:rsidRDefault="00B86083" w:rsidP="00B86083">
            <w:pPr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F56FD" w:rsidRDefault="00BF56FD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8E4742" w:rsidRDefault="00B86083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молодежи, руководители организаций</w:t>
            </w:r>
          </w:p>
          <w:p w:rsidR="00BF56FD" w:rsidRDefault="00BF56FD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07E" w:rsidRPr="00697EB5" w:rsidTr="00B8720F">
        <w:tc>
          <w:tcPr>
            <w:tcW w:w="4503" w:type="dxa"/>
          </w:tcPr>
          <w:p w:rsidR="00BF56FD" w:rsidRDefault="00B86083" w:rsidP="00B86083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512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социологического опроса</w:t>
            </w:r>
            <w:r w:rsidRPr="00BD11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«Оценка населением эффективности мер по укреплению общественной безопасности и дисциплины, противодействию коррупции, проводимой работе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дебюрократизации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аппарата»</w:t>
            </w:r>
          </w:p>
          <w:p w:rsidR="00D32E54" w:rsidRPr="00BF56FD" w:rsidRDefault="00D32E54" w:rsidP="00B86083">
            <w:pPr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0F407E" w:rsidRDefault="00D32E54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355" w:type="dxa"/>
          </w:tcPr>
          <w:p w:rsidR="000F407E" w:rsidRDefault="000F407E" w:rsidP="000F4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</w:p>
        </w:tc>
      </w:tr>
      <w:tr w:rsidR="00303C9E" w:rsidRPr="00697EB5" w:rsidTr="00B8720F">
        <w:tc>
          <w:tcPr>
            <w:tcW w:w="4503" w:type="dxa"/>
          </w:tcPr>
          <w:p w:rsidR="00D32E54" w:rsidRDefault="00A80B6D" w:rsidP="00D32E54">
            <w:pPr>
              <w:pStyle w:val="a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</w:t>
            </w:r>
            <w:r w:rsidR="00D32E54" w:rsidRPr="00BD11A4">
              <w:rPr>
                <w:color w:val="000000"/>
                <w:sz w:val="26"/>
                <w:szCs w:val="26"/>
                <w:shd w:val="clear" w:color="auto" w:fill="FFFFFF"/>
              </w:rPr>
              <w:t>Размещение на информационных стендах, сайтах организаций контактных телефонов «горячих линий», мини-плакатов социальной рекламы, направленных на профилактику коррупционного поведения </w:t>
            </w:r>
          </w:p>
          <w:p w:rsidR="00303C9E" w:rsidRPr="00107844" w:rsidRDefault="00303C9E" w:rsidP="000F4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03C9E" w:rsidRPr="00697EB5" w:rsidRDefault="000F407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55" w:type="dxa"/>
          </w:tcPr>
          <w:p w:rsidR="00303C9E" w:rsidRPr="00697EB5" w:rsidRDefault="000F407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</w:p>
        </w:tc>
      </w:tr>
      <w:tr w:rsidR="000F407E" w:rsidRPr="00697EB5" w:rsidTr="00B8720F">
        <w:tc>
          <w:tcPr>
            <w:tcW w:w="4503" w:type="dxa"/>
          </w:tcPr>
          <w:p w:rsidR="000F407E" w:rsidRPr="00B86083" w:rsidRDefault="00AD7635" w:rsidP="000F407E">
            <w:pPr>
              <w:pStyle w:val="a4"/>
              <w:jc w:val="both"/>
              <w:rPr>
                <w:i/>
                <w:sz w:val="26"/>
                <w:szCs w:val="26"/>
              </w:rPr>
            </w:pPr>
            <w:r w:rsidRPr="00B86083">
              <w:rPr>
                <w:sz w:val="26"/>
                <w:szCs w:val="26"/>
                <w:lang w:val="be-BY"/>
              </w:rPr>
              <w:t xml:space="preserve">    </w:t>
            </w:r>
            <w:r w:rsidR="000F407E" w:rsidRPr="00B86083">
              <w:rPr>
                <w:sz w:val="26"/>
                <w:szCs w:val="26"/>
                <w:lang w:val="be-BY"/>
              </w:rPr>
              <w:t xml:space="preserve">Расмотрение вопроса о требованиях антикоррупционного законодательства Республики Беларусь и формировании в обществе атмосферы нетерпимости к коррупционным проявлениям на </w:t>
            </w:r>
            <w:r w:rsidR="000F407E" w:rsidRPr="00B86083">
              <w:rPr>
                <w:sz w:val="26"/>
                <w:szCs w:val="26"/>
                <w:lang w:val="be-BY"/>
              </w:rPr>
              <w:lastRenderedPageBreak/>
              <w:t>заседании Координационного совета политических партий и общественных объединений</w:t>
            </w:r>
            <w:r w:rsidR="000F407E" w:rsidRPr="00B86083">
              <w:rPr>
                <w:i/>
                <w:sz w:val="26"/>
                <w:szCs w:val="26"/>
                <w:lang w:val="be-BY"/>
              </w:rPr>
              <w:t xml:space="preserve"> </w:t>
            </w:r>
            <w:r w:rsidR="000F407E" w:rsidRPr="00B86083">
              <w:rPr>
                <w:sz w:val="26"/>
                <w:szCs w:val="26"/>
                <w:lang w:val="be-BY"/>
              </w:rPr>
              <w:t>Лидского района</w:t>
            </w:r>
            <w:r w:rsidR="000F407E" w:rsidRPr="00B86083">
              <w:rPr>
                <w:i/>
                <w:sz w:val="26"/>
                <w:szCs w:val="26"/>
                <w:lang w:val="be-BY"/>
              </w:rPr>
              <w:t xml:space="preserve"> </w:t>
            </w:r>
          </w:p>
          <w:p w:rsidR="000F407E" w:rsidRPr="00107844" w:rsidRDefault="000F407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0F407E" w:rsidRDefault="00B86083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1-е полугодие</w:t>
            </w:r>
          </w:p>
        </w:tc>
        <w:tc>
          <w:tcPr>
            <w:tcW w:w="2355" w:type="dxa"/>
          </w:tcPr>
          <w:p w:rsidR="000F407E" w:rsidRDefault="000F407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</w:p>
        </w:tc>
      </w:tr>
      <w:tr w:rsidR="00C12631" w:rsidRPr="00697EB5" w:rsidTr="00B8720F">
        <w:tc>
          <w:tcPr>
            <w:tcW w:w="4503" w:type="dxa"/>
          </w:tcPr>
          <w:p w:rsidR="00C12631" w:rsidRPr="00B86083" w:rsidRDefault="00C12631" w:rsidP="00C12631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     Участие в республиканском конкурсе на лучшую идею (научную работу, средство наглялной агитации) в области предупреждения преступлений и коррупции</w:t>
            </w:r>
          </w:p>
        </w:tc>
        <w:tc>
          <w:tcPr>
            <w:tcW w:w="2559" w:type="dxa"/>
          </w:tcPr>
          <w:p w:rsidR="00C12631" w:rsidRDefault="00C12631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</w:p>
          <w:p w:rsidR="00C12631" w:rsidRDefault="00C12631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55" w:type="dxa"/>
          </w:tcPr>
          <w:p w:rsidR="00C12631" w:rsidRDefault="00C12631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молодежи, районная организация ОО «БРСМ», управление образования</w:t>
            </w:r>
          </w:p>
        </w:tc>
      </w:tr>
    </w:tbl>
    <w:p w:rsidR="00676F6F" w:rsidRPr="00697EB5" w:rsidRDefault="00676F6F">
      <w:pPr>
        <w:rPr>
          <w:rFonts w:ascii="Times New Roman" w:hAnsi="Times New Roman" w:cs="Times New Roman"/>
          <w:sz w:val="26"/>
          <w:szCs w:val="26"/>
        </w:rPr>
      </w:pPr>
    </w:p>
    <w:p w:rsidR="00B377B4" w:rsidRPr="00A07548" w:rsidRDefault="00B377B4" w:rsidP="00A07548">
      <w:pPr>
        <w:spacing w:after="0" w:line="240" w:lineRule="auto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 w:rsidRPr="00A07548">
        <w:rPr>
          <w:rFonts w:ascii="Times New Roman" w:hAnsi="Times New Roman" w:cs="Times New Roman"/>
          <w:sz w:val="26"/>
          <w:szCs w:val="26"/>
        </w:rPr>
        <w:t>Рассмотрение на заседаниях комиссии вопросов:</w:t>
      </w:r>
    </w:p>
    <w:p w:rsidR="00B377B4" w:rsidRDefault="00B377B4" w:rsidP="00B377B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146"/>
        <w:gridCol w:w="1418"/>
        <w:gridCol w:w="2126"/>
      </w:tblGrid>
      <w:tr w:rsidR="00B377B4" w:rsidRPr="00B377B4" w:rsidTr="001D12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B" w:rsidRDefault="00B377B4" w:rsidP="00736FFB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7B4" w:rsidRPr="00B377B4" w:rsidRDefault="00B377B4" w:rsidP="00736FFB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B53D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8526C" w:rsidRPr="00B377B4" w:rsidTr="001D121C">
        <w:trPr>
          <w:trHeight w:val="4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Pr="00B377B4" w:rsidRDefault="00E8526C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Pr="00B377B4" w:rsidRDefault="00412845" w:rsidP="00E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8526C">
              <w:rPr>
                <w:rFonts w:ascii="Times New Roman" w:hAnsi="Times New Roman" w:cs="Times New Roman"/>
                <w:sz w:val="28"/>
                <w:szCs w:val="28"/>
              </w:rPr>
              <w:t>О совершенных в 2020</w:t>
            </w:r>
            <w:r w:rsidR="00E8526C"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 году на территории района коррупционных преступлениях и правонарушениях и принимаемых мерах по их предупреждению. </w:t>
            </w:r>
          </w:p>
          <w:p w:rsidR="00E8526C" w:rsidRPr="00B377B4" w:rsidRDefault="00E8526C" w:rsidP="00E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      Об утверждении плана работы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  <w:p w:rsidR="00E8526C" w:rsidRPr="00B377B4" w:rsidRDefault="00E8526C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Pr="00B377B4" w:rsidRDefault="0045799E" w:rsidP="00E8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="00E8526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E8526C" w:rsidRPr="00B377B4" w:rsidRDefault="00E8526C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Pr="00B377B4" w:rsidRDefault="00E8526C" w:rsidP="00E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:rsidR="00E8526C" w:rsidRPr="00B377B4" w:rsidRDefault="00E8526C" w:rsidP="00E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Лидский РОВД, прокуратура Лидского района</w:t>
            </w:r>
          </w:p>
        </w:tc>
      </w:tr>
      <w:tr w:rsidR="00F02AFF" w:rsidRPr="00B377B4" w:rsidTr="001D121C">
        <w:trPr>
          <w:trHeight w:val="4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F" w:rsidRDefault="00F02AFF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F" w:rsidRDefault="00F02AFF" w:rsidP="00F02A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О рассмотрении результатов проведения проверки полноты и достоверности сведений в декларациях о доходах и имуществе, представленных государственными служащими и руководителями организаций коммуна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формы собственности за 2020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год и заслушивание с отчетами должностных лиц, допустивших нарушения законодательства о декларировании</w:t>
            </w:r>
          </w:p>
          <w:p w:rsidR="00F02AFF" w:rsidRDefault="00F02AFF" w:rsidP="00E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F" w:rsidRDefault="00E94087" w:rsidP="00E8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F" w:rsidRPr="00B377B4" w:rsidRDefault="00F02AFF" w:rsidP="00E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но-кадровой работы</w:t>
            </w:r>
          </w:p>
        </w:tc>
      </w:tr>
      <w:tr w:rsidR="00E8526C" w:rsidRPr="00B377B4" w:rsidTr="001D121C">
        <w:trPr>
          <w:trHeight w:val="4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Default="00E8526C" w:rsidP="00F8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Pr="00825E8D" w:rsidRDefault="00E8526C" w:rsidP="00E8526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D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законодательства при сдаче в аренду капитальных строений (зданий, сооружений), изолированных помещений, </w:t>
            </w:r>
            <w:proofErr w:type="spellStart"/>
            <w:r w:rsidRPr="00825E8D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825E8D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собственности Лидского района.</w:t>
            </w:r>
          </w:p>
          <w:p w:rsidR="00E8526C" w:rsidRDefault="00E8526C" w:rsidP="00D2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Default="0093760D" w:rsidP="00E8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C" w:rsidRDefault="00E8526C" w:rsidP="00E8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</w:p>
          <w:p w:rsidR="00E8526C" w:rsidRPr="00B377B4" w:rsidRDefault="00E8526C" w:rsidP="00D147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распоряжению коммунальным имуществом управления экономики, управление образования, отдел культуры</w:t>
            </w:r>
          </w:p>
        </w:tc>
      </w:tr>
      <w:tr w:rsidR="00006539" w:rsidRPr="00B377B4" w:rsidTr="00006539">
        <w:trPr>
          <w:trHeight w:val="5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F02AFF" w:rsidP="005C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412845" w:rsidP="004128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дебиторской задолженности в организациях Лидского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F02AFF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B377B4" w:rsidRDefault="00412845" w:rsidP="005C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</w:t>
            </w:r>
            <w:r w:rsidR="00F02A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торговли и услуг, управление сельского хозяйства и продовольствия</w:t>
            </w:r>
          </w:p>
        </w:tc>
      </w:tr>
      <w:tr w:rsidR="002C233F" w:rsidRPr="00B377B4" w:rsidTr="001D121C">
        <w:trPr>
          <w:trHeight w:val="4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F" w:rsidRDefault="001D121C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61" w:rsidRPr="0091373A" w:rsidRDefault="002C233F" w:rsidP="00B3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      О принимаемых </w:t>
            </w:r>
            <w:r w:rsidR="00A15B39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сельскохозяйственных организациях 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предупреждению </w:t>
            </w:r>
            <w:r w:rsidR="00593601">
              <w:rPr>
                <w:rFonts w:ascii="Times New Roman" w:hAnsi="Times New Roman" w:cs="Times New Roman"/>
                <w:sz w:val="28"/>
                <w:szCs w:val="28"/>
              </w:rPr>
              <w:t xml:space="preserve">хищений имущества и материальных ценностей </w:t>
            </w:r>
          </w:p>
          <w:p w:rsidR="0091373A" w:rsidRPr="0091373A" w:rsidRDefault="0091373A" w:rsidP="003B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F" w:rsidRPr="00B377B4" w:rsidRDefault="0031753F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F" w:rsidRPr="00B377B4" w:rsidRDefault="002C233F" w:rsidP="001D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</w:t>
            </w:r>
            <w:proofErr w:type="spellStart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продовольствиярайисполкома</w:t>
            </w:r>
            <w:proofErr w:type="spellEnd"/>
            <w:r w:rsidR="00B71815">
              <w:rPr>
                <w:rFonts w:ascii="Times New Roman" w:hAnsi="Times New Roman" w:cs="Times New Roman"/>
                <w:sz w:val="28"/>
                <w:szCs w:val="28"/>
              </w:rPr>
              <w:t xml:space="preserve">, Лидский РОВД,  Лидский отдел </w:t>
            </w:r>
            <w:proofErr w:type="spellStart"/>
            <w:r w:rsidR="00B71815">
              <w:rPr>
                <w:rFonts w:ascii="Times New Roman" w:hAnsi="Times New Roman" w:cs="Times New Roman"/>
                <w:sz w:val="28"/>
                <w:szCs w:val="28"/>
              </w:rPr>
              <w:t>Департамнта</w:t>
            </w:r>
            <w:proofErr w:type="spellEnd"/>
            <w:r w:rsidR="00B71815">
              <w:rPr>
                <w:rFonts w:ascii="Times New Roman" w:hAnsi="Times New Roman" w:cs="Times New Roman"/>
                <w:sz w:val="28"/>
                <w:szCs w:val="28"/>
              </w:rPr>
              <w:t xml:space="preserve"> охраны МВД Республики Беларусь</w:t>
            </w:r>
          </w:p>
        </w:tc>
      </w:tr>
    </w:tbl>
    <w:p w:rsidR="005C3E57" w:rsidRDefault="005C3E57" w:rsidP="00D66CD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C3E57" w:rsidRDefault="005C3E57" w:rsidP="00D66CD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C3E57" w:rsidRDefault="005C3E57" w:rsidP="00D66CD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53D4F" w:rsidRDefault="00B53D4F" w:rsidP="00D66CD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135AB" w:rsidRPr="00D66CDE" w:rsidRDefault="00C135AB" w:rsidP="00D66CDE">
      <w:pPr>
        <w:jc w:val="both"/>
        <w:rPr>
          <w:rFonts w:ascii="Times New Roman" w:hAnsi="Times New Roman" w:cs="Times New Roman"/>
          <w:sz w:val="30"/>
          <w:szCs w:val="30"/>
        </w:rPr>
      </w:pPr>
      <w:r w:rsidRPr="00D66CDE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135AB" w:rsidRPr="00D66CDE" w:rsidSect="00491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ED" w:rsidRDefault="004309ED" w:rsidP="004917CF">
      <w:pPr>
        <w:spacing w:after="0" w:line="240" w:lineRule="auto"/>
      </w:pPr>
      <w:r>
        <w:separator/>
      </w:r>
    </w:p>
  </w:endnote>
  <w:endnote w:type="continuationSeparator" w:id="0">
    <w:p w:rsidR="004309ED" w:rsidRDefault="004309ED" w:rsidP="004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ED" w:rsidRDefault="004309ED" w:rsidP="004917CF">
      <w:pPr>
        <w:spacing w:after="0" w:line="240" w:lineRule="auto"/>
      </w:pPr>
      <w:r>
        <w:separator/>
      </w:r>
    </w:p>
  </w:footnote>
  <w:footnote w:type="continuationSeparator" w:id="0">
    <w:p w:rsidR="004309ED" w:rsidRDefault="004309ED" w:rsidP="004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044933"/>
      <w:docPartObj>
        <w:docPartGallery w:val="Page Numbers (Top of Page)"/>
        <w:docPartUnique/>
      </w:docPartObj>
    </w:sdtPr>
    <w:sdtEndPr/>
    <w:sdtContent>
      <w:p w:rsidR="004917CF" w:rsidRDefault="004917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94">
          <w:rPr>
            <w:noProof/>
          </w:rPr>
          <w:t>6</w:t>
        </w:r>
        <w:r>
          <w:fldChar w:fldCharType="end"/>
        </w:r>
      </w:p>
    </w:sdtContent>
  </w:sdt>
  <w:p w:rsidR="004917CF" w:rsidRDefault="00491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4B45"/>
    <w:multiLevelType w:val="hybridMultilevel"/>
    <w:tmpl w:val="BE1CE3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0F57B3"/>
    <w:multiLevelType w:val="hybridMultilevel"/>
    <w:tmpl w:val="1CEE16DA"/>
    <w:lvl w:ilvl="0" w:tplc="2DB60B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5D"/>
    <w:rsid w:val="00006539"/>
    <w:rsid w:val="000640F1"/>
    <w:rsid w:val="00067FB2"/>
    <w:rsid w:val="000A47FC"/>
    <w:rsid w:val="000C1FCA"/>
    <w:rsid w:val="000D610A"/>
    <w:rsid w:val="000E494A"/>
    <w:rsid w:val="000F407E"/>
    <w:rsid w:val="00106EAE"/>
    <w:rsid w:val="00107844"/>
    <w:rsid w:val="00112E4B"/>
    <w:rsid w:val="0012556B"/>
    <w:rsid w:val="001A7019"/>
    <w:rsid w:val="001A7258"/>
    <w:rsid w:val="001C3071"/>
    <w:rsid w:val="001C4095"/>
    <w:rsid w:val="001D121C"/>
    <w:rsid w:val="001F4454"/>
    <w:rsid w:val="001F7B33"/>
    <w:rsid w:val="00202312"/>
    <w:rsid w:val="002051D8"/>
    <w:rsid w:val="002123CD"/>
    <w:rsid w:val="00217A2C"/>
    <w:rsid w:val="0023768B"/>
    <w:rsid w:val="00237DFC"/>
    <w:rsid w:val="002437F7"/>
    <w:rsid w:val="00263912"/>
    <w:rsid w:val="0026520C"/>
    <w:rsid w:val="0028533A"/>
    <w:rsid w:val="002B28B0"/>
    <w:rsid w:val="002B4B58"/>
    <w:rsid w:val="002C233F"/>
    <w:rsid w:val="002D2154"/>
    <w:rsid w:val="00302E87"/>
    <w:rsid w:val="00303C9E"/>
    <w:rsid w:val="00303CC0"/>
    <w:rsid w:val="00315016"/>
    <w:rsid w:val="0031753F"/>
    <w:rsid w:val="00323BD5"/>
    <w:rsid w:val="00334484"/>
    <w:rsid w:val="003405F3"/>
    <w:rsid w:val="00375CED"/>
    <w:rsid w:val="00377D47"/>
    <w:rsid w:val="003B03FC"/>
    <w:rsid w:val="003C2AEF"/>
    <w:rsid w:val="003D50A0"/>
    <w:rsid w:val="003E0BE6"/>
    <w:rsid w:val="003E3873"/>
    <w:rsid w:val="003F2866"/>
    <w:rsid w:val="004030AC"/>
    <w:rsid w:val="00412845"/>
    <w:rsid w:val="0041350E"/>
    <w:rsid w:val="00421C59"/>
    <w:rsid w:val="004309ED"/>
    <w:rsid w:val="0045799E"/>
    <w:rsid w:val="00464B7E"/>
    <w:rsid w:val="004917CF"/>
    <w:rsid w:val="004A37CA"/>
    <w:rsid w:val="004B451C"/>
    <w:rsid w:val="00552341"/>
    <w:rsid w:val="0058247C"/>
    <w:rsid w:val="00593601"/>
    <w:rsid w:val="005A45E4"/>
    <w:rsid w:val="005C3E57"/>
    <w:rsid w:val="005E2AAF"/>
    <w:rsid w:val="005F594E"/>
    <w:rsid w:val="00612D7F"/>
    <w:rsid w:val="0063425F"/>
    <w:rsid w:val="0064018E"/>
    <w:rsid w:val="0066293A"/>
    <w:rsid w:val="006638FE"/>
    <w:rsid w:val="00676F6F"/>
    <w:rsid w:val="00687527"/>
    <w:rsid w:val="00697EB5"/>
    <w:rsid w:val="006A70FB"/>
    <w:rsid w:val="0070291B"/>
    <w:rsid w:val="00736FFB"/>
    <w:rsid w:val="007577F8"/>
    <w:rsid w:val="00761647"/>
    <w:rsid w:val="00772918"/>
    <w:rsid w:val="007B078E"/>
    <w:rsid w:val="007E6CBD"/>
    <w:rsid w:val="00810978"/>
    <w:rsid w:val="008122F6"/>
    <w:rsid w:val="00814DD4"/>
    <w:rsid w:val="00816516"/>
    <w:rsid w:val="00825E8D"/>
    <w:rsid w:val="00830A67"/>
    <w:rsid w:val="008376A1"/>
    <w:rsid w:val="008453D7"/>
    <w:rsid w:val="0088187D"/>
    <w:rsid w:val="008A7066"/>
    <w:rsid w:val="008B7DE8"/>
    <w:rsid w:val="008C0E5D"/>
    <w:rsid w:val="008D0D99"/>
    <w:rsid w:val="008E4742"/>
    <w:rsid w:val="008E601B"/>
    <w:rsid w:val="008F7C34"/>
    <w:rsid w:val="0091373A"/>
    <w:rsid w:val="00917E78"/>
    <w:rsid w:val="00921ADD"/>
    <w:rsid w:val="009234C2"/>
    <w:rsid w:val="00923556"/>
    <w:rsid w:val="00933654"/>
    <w:rsid w:val="0093760D"/>
    <w:rsid w:val="00944CC0"/>
    <w:rsid w:val="00985DAD"/>
    <w:rsid w:val="009967BB"/>
    <w:rsid w:val="009B17FE"/>
    <w:rsid w:val="009B6933"/>
    <w:rsid w:val="009C4B55"/>
    <w:rsid w:val="009D1EEA"/>
    <w:rsid w:val="009D7F72"/>
    <w:rsid w:val="009E7971"/>
    <w:rsid w:val="00A07548"/>
    <w:rsid w:val="00A15B39"/>
    <w:rsid w:val="00A2600A"/>
    <w:rsid w:val="00A5260A"/>
    <w:rsid w:val="00A80B6D"/>
    <w:rsid w:val="00A86E81"/>
    <w:rsid w:val="00A9433D"/>
    <w:rsid w:val="00A96BBF"/>
    <w:rsid w:val="00A9711A"/>
    <w:rsid w:val="00A975C0"/>
    <w:rsid w:val="00AA4ECF"/>
    <w:rsid w:val="00AB5FDD"/>
    <w:rsid w:val="00AC1DBD"/>
    <w:rsid w:val="00AC32F0"/>
    <w:rsid w:val="00AC62CB"/>
    <w:rsid w:val="00AD7635"/>
    <w:rsid w:val="00AE4F0A"/>
    <w:rsid w:val="00AE6AAE"/>
    <w:rsid w:val="00AF73B9"/>
    <w:rsid w:val="00AF7418"/>
    <w:rsid w:val="00B069DE"/>
    <w:rsid w:val="00B26B8B"/>
    <w:rsid w:val="00B34161"/>
    <w:rsid w:val="00B36343"/>
    <w:rsid w:val="00B36725"/>
    <w:rsid w:val="00B377B4"/>
    <w:rsid w:val="00B45569"/>
    <w:rsid w:val="00B53D4F"/>
    <w:rsid w:val="00B71815"/>
    <w:rsid w:val="00B86083"/>
    <w:rsid w:val="00B8720F"/>
    <w:rsid w:val="00BC3D1F"/>
    <w:rsid w:val="00BE0463"/>
    <w:rsid w:val="00BE0FB5"/>
    <w:rsid w:val="00BE6D93"/>
    <w:rsid w:val="00BF56FD"/>
    <w:rsid w:val="00C00381"/>
    <w:rsid w:val="00C12631"/>
    <w:rsid w:val="00C12F71"/>
    <w:rsid w:val="00C135AB"/>
    <w:rsid w:val="00C13A15"/>
    <w:rsid w:val="00C162EC"/>
    <w:rsid w:val="00C96677"/>
    <w:rsid w:val="00CA2B39"/>
    <w:rsid w:val="00CA5633"/>
    <w:rsid w:val="00CB079E"/>
    <w:rsid w:val="00CE55D0"/>
    <w:rsid w:val="00D14738"/>
    <w:rsid w:val="00D25FD0"/>
    <w:rsid w:val="00D27B9C"/>
    <w:rsid w:val="00D30A3C"/>
    <w:rsid w:val="00D32E54"/>
    <w:rsid w:val="00D4079A"/>
    <w:rsid w:val="00D41C3B"/>
    <w:rsid w:val="00D66CDE"/>
    <w:rsid w:val="00D72BBA"/>
    <w:rsid w:val="00D778FD"/>
    <w:rsid w:val="00DA1A31"/>
    <w:rsid w:val="00DA4094"/>
    <w:rsid w:val="00DB1927"/>
    <w:rsid w:val="00DD7DF3"/>
    <w:rsid w:val="00DE5649"/>
    <w:rsid w:val="00DE6F86"/>
    <w:rsid w:val="00DF50FE"/>
    <w:rsid w:val="00E07351"/>
    <w:rsid w:val="00E34D42"/>
    <w:rsid w:val="00E40C36"/>
    <w:rsid w:val="00E8526C"/>
    <w:rsid w:val="00E92615"/>
    <w:rsid w:val="00E94087"/>
    <w:rsid w:val="00EC1619"/>
    <w:rsid w:val="00EC4C97"/>
    <w:rsid w:val="00EF0A23"/>
    <w:rsid w:val="00F02AFF"/>
    <w:rsid w:val="00F17FF9"/>
    <w:rsid w:val="00F524B4"/>
    <w:rsid w:val="00F60EAA"/>
    <w:rsid w:val="00F7041C"/>
    <w:rsid w:val="00F81F91"/>
    <w:rsid w:val="00F87A3E"/>
    <w:rsid w:val="00FA2E9B"/>
    <w:rsid w:val="00FA4CB0"/>
    <w:rsid w:val="00FB3856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7CF"/>
  </w:style>
  <w:style w:type="paragraph" w:styleId="a7">
    <w:name w:val="footer"/>
    <w:basedOn w:val="a"/>
    <w:link w:val="a8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7CF"/>
  </w:style>
  <w:style w:type="paragraph" w:styleId="a9">
    <w:name w:val="Body Text Indent"/>
    <w:basedOn w:val="a"/>
    <w:link w:val="aa"/>
    <w:unhideWhenUsed/>
    <w:rsid w:val="00B377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7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7CF"/>
  </w:style>
  <w:style w:type="paragraph" w:styleId="a7">
    <w:name w:val="footer"/>
    <w:basedOn w:val="a"/>
    <w:link w:val="a8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7CF"/>
  </w:style>
  <w:style w:type="paragraph" w:styleId="a9">
    <w:name w:val="Body Text Indent"/>
    <w:basedOn w:val="a"/>
    <w:link w:val="aa"/>
    <w:unhideWhenUsed/>
    <w:rsid w:val="00B377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7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E337-6C84-4AE0-B07D-05ECB865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200</cp:revision>
  <cp:lastPrinted>2021-04-28T13:59:00Z</cp:lastPrinted>
  <dcterms:created xsi:type="dcterms:W3CDTF">2020-03-01T09:25:00Z</dcterms:created>
  <dcterms:modified xsi:type="dcterms:W3CDTF">2021-05-31T08:00:00Z</dcterms:modified>
</cp:coreProperties>
</file>