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27" w:rsidRDefault="00294F27" w:rsidP="00294F27">
      <w:pPr>
        <w:contextualSpacing/>
        <w:rPr>
          <w:rFonts w:ascii="Times New Roman" w:hAnsi="Times New Roman" w:cs="Times New Roman"/>
          <w:sz w:val="28"/>
        </w:rPr>
      </w:pPr>
    </w:p>
    <w:p w:rsidR="001D72D5" w:rsidRDefault="001D72D5" w:rsidP="00FA37A6">
      <w:pPr>
        <w:ind w:left="708" w:firstLine="708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</w:t>
      </w:r>
      <w:r w:rsidR="00294F27" w:rsidRPr="001D72D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О диспансеризации </w:t>
      </w:r>
    </w:p>
    <w:p w:rsidR="009C6218" w:rsidRPr="001D72D5" w:rsidRDefault="001D72D5" w:rsidP="001D72D5">
      <w:pPr>
        <w:ind w:left="708" w:firstLine="708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294F27" w:rsidRPr="001D72D5">
        <w:rPr>
          <w:rFonts w:ascii="Times New Roman" w:hAnsi="Times New Roman" w:cs="Times New Roman"/>
          <w:color w:val="000000" w:themeColor="text1"/>
          <w:sz w:val="40"/>
          <w:szCs w:val="40"/>
        </w:rPr>
        <w:t>населения</w:t>
      </w:r>
      <w:r w:rsidR="00643D76" w:rsidRPr="001D72D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FA37A6" w:rsidRPr="001D72D5">
        <w:rPr>
          <w:rFonts w:ascii="Times New Roman" w:hAnsi="Times New Roman" w:cs="Times New Roman"/>
          <w:color w:val="000000" w:themeColor="text1"/>
          <w:sz w:val="40"/>
          <w:szCs w:val="40"/>
        </w:rPr>
        <w:t>Лидского района.</w:t>
      </w:r>
    </w:p>
    <w:p w:rsidR="00370A99" w:rsidRPr="00CE03D3" w:rsidRDefault="00370A99" w:rsidP="009C6218">
      <w:pPr>
        <w:ind w:left="708" w:firstLine="708"/>
        <w:contextualSpacing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70A99" w:rsidRDefault="00370A99" w:rsidP="00ED61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528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Диспансеризация – это комплекс мероприятий, направленный на </w:t>
      </w:r>
      <w:r w:rsidRPr="000C10D5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определение </w:t>
      </w:r>
      <w:r w:rsidRPr="00F452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состояния здоровья</w:t>
      </w:r>
      <w:r w:rsidRPr="00F4528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населения и на </w:t>
      </w:r>
      <w:r w:rsidR="00C53681" w:rsidRPr="000C10D5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поддержание</w:t>
      </w:r>
      <w:r w:rsidR="00C53681" w:rsidRPr="00F452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 </w:t>
      </w:r>
      <w:r w:rsidRPr="000C10D5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улучшение</w:t>
      </w:r>
      <w:r w:rsidRPr="00F452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состояния здоровья</w:t>
      </w:r>
      <w:r w:rsidRPr="00F4528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выявленным факторам риска и (или) заболеваниям.</w:t>
      </w:r>
    </w:p>
    <w:p w:rsidR="001D72D5" w:rsidRDefault="001D72D5" w:rsidP="00BA73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F4528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Диспансеризация имеет большое значение для поддержания здоровья населения. Многие болезни на протяжении долгого времени не демонстрируют никаких признаков и вообще никак себя не проявляют. </w:t>
      </w:r>
    </w:p>
    <w:p w:rsidR="00145088" w:rsidRPr="00F45281" w:rsidRDefault="00145088" w:rsidP="001450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F4528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Зачастую подобные недуги имеют серьёзные последствия, угрожающие не только здоровью, но и жизни пациента. Исходя из этого, можно сказать, что </w:t>
      </w:r>
      <w:r w:rsidRPr="00F45281">
        <w:rPr>
          <w:rStyle w:val="bold"/>
          <w:rFonts w:ascii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 xml:space="preserve">главное достоинство диспансерного осмотра </w:t>
      </w:r>
      <w:r w:rsidR="000C10D5">
        <w:rPr>
          <w:rStyle w:val="bold"/>
          <w:rFonts w:ascii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 xml:space="preserve">– это ранняя диагностика </w:t>
      </w:r>
      <w:r w:rsidRPr="00501A2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тяжёлых заболеваний, таких как:</w:t>
      </w:r>
    </w:p>
    <w:p w:rsidR="000C10D5" w:rsidRDefault="00145088" w:rsidP="001450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бол</w:t>
      </w:r>
      <w:r w:rsidR="000C10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езни сердечнососудистой системы;</w:t>
      </w:r>
    </w:p>
    <w:p w:rsidR="00145088" w:rsidRPr="00F45281" w:rsidRDefault="000C10D5" w:rsidP="001450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болезни </w:t>
      </w:r>
      <w:r w:rsidR="00145088" w:rsidRPr="00F4528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центральной нервной системы</w:t>
      </w:r>
      <w:r w:rsidR="00145088"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145088" w:rsidRPr="00501A21" w:rsidRDefault="000C10D5" w:rsidP="001450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новообразования </w:t>
      </w:r>
      <w:r w:rsidR="00145088"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злокачественные и доброкачественные;</w:t>
      </w:r>
    </w:p>
    <w:p w:rsidR="00145088" w:rsidRPr="00501A21" w:rsidRDefault="00145088" w:rsidP="00145088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сахарный диабет;</w:t>
      </w:r>
    </w:p>
    <w:p w:rsidR="00145088" w:rsidRPr="00501A21" w:rsidRDefault="00145088" w:rsidP="00145088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хронические нарушения в работе органов системы дыхания.</w:t>
      </w:r>
    </w:p>
    <w:p w:rsidR="00145088" w:rsidRPr="00F45281" w:rsidRDefault="00145088" w:rsidP="00145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Практически 75% смертей происходит именно 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з-за вышеперечисленных болезней, а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</w:t>
      </w:r>
      <w:r w:rsidRPr="00F4528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а начальных этапах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развития </w:t>
      </w:r>
      <w:r w:rsidRPr="00F4528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недуг вылечить гораздо легче.</w:t>
      </w:r>
    </w:p>
    <w:p w:rsidR="00501A21" w:rsidRPr="00F45281" w:rsidRDefault="00145088" w:rsidP="00ED61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Диспансеризация населения Республики Беларусь </w:t>
      </w:r>
      <w:r w:rsidR="00501A21" w:rsidRPr="00F4528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регулируется соответствующими нормативными актами. В настоящее время таким нормативным документам является </w:t>
      </w:r>
      <w:r w:rsidR="00501A21" w:rsidRPr="00F45281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 Министерства здравоохран</w:t>
      </w:r>
      <w:r w:rsidR="00CF491B">
        <w:rPr>
          <w:rFonts w:ascii="Times New Roman" w:hAnsi="Times New Roman" w:cs="Times New Roman"/>
          <w:color w:val="000000" w:themeColor="text1"/>
          <w:sz w:val="30"/>
          <w:szCs w:val="30"/>
        </w:rPr>
        <w:t>ения Республики Беларусь 12.08.</w:t>
      </w:r>
      <w:r w:rsidR="00501A21" w:rsidRPr="00F4528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2016 г. №96 «Об утверждении инструкции о порядке проведения диспансеризации». </w:t>
      </w:r>
      <w:r w:rsidR="00501A21" w:rsidRPr="00F4528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 документе указан точный объём медицинского консультирования и исследований, а также время их проведения. </w:t>
      </w:r>
      <w:r w:rsidR="00AF370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данном постановлении прописаны требования по проведению диспансеризации детского и взрослого населения. </w:t>
      </w:r>
      <w:r w:rsidR="00CF491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этот раз мы уделим </w:t>
      </w:r>
      <w:r w:rsidR="00AF370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больше внимания </w:t>
      </w:r>
      <w:r w:rsidR="00CF491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проведению </w:t>
      </w:r>
      <w:r w:rsidR="00AF370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диспансеризации </w:t>
      </w:r>
      <w:r w:rsidR="00CF491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взрослых.</w:t>
      </w:r>
    </w:p>
    <w:p w:rsidR="00CF491B" w:rsidRDefault="00501A21" w:rsidP="00CE03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501A2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Мед</w:t>
      </w:r>
      <w:r w:rsidR="00CF491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ицинский </w:t>
      </w:r>
      <w:r w:rsidRPr="00501A2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осмотр </w:t>
      </w:r>
      <w:r w:rsidR="00CF491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пациента </w:t>
      </w:r>
      <w:r w:rsidRPr="00501A2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направлен, в первую очередь, на выявление тревожных симптомов, а также факторов риска, которые нередко приводят к тяжёлым последствиям. </w:t>
      </w:r>
    </w:p>
    <w:p w:rsidR="00501A21" w:rsidRPr="00501A21" w:rsidRDefault="00501A21" w:rsidP="00CE03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</w:t>
      </w:r>
      <w:r w:rsidR="00CF491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таким факторам </w:t>
      </w:r>
      <w:r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относятся:</w:t>
      </w:r>
    </w:p>
    <w:p w:rsidR="00501A21" w:rsidRPr="00501A21" w:rsidRDefault="00CF491B" w:rsidP="00CE03D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</w:t>
      </w:r>
      <w:r w:rsidR="00501A21"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повышенное артериальное давление;</w:t>
      </w:r>
    </w:p>
    <w:p w:rsidR="00501A21" w:rsidRPr="00501A21" w:rsidRDefault="00CF491B" w:rsidP="00CE03D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</w:t>
      </w:r>
      <w:r w:rsidR="00501A21"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увеличения количества глюкозы в крови (гипергликемия);</w:t>
      </w:r>
    </w:p>
    <w:p w:rsidR="00501A21" w:rsidRPr="00501A21" w:rsidRDefault="00CF491B" w:rsidP="00CE03D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</w:t>
      </w:r>
      <w:r w:rsidR="00501A21"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превышение нормальных показателей содержания холестерина;</w:t>
      </w:r>
    </w:p>
    <w:p w:rsidR="00501A21" w:rsidRPr="00501A21" w:rsidRDefault="00CF491B" w:rsidP="00CE03D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</w:t>
      </w:r>
      <w:r w:rsidR="00501A21"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злоупотребление алкогольными напитками;</w:t>
      </w:r>
    </w:p>
    <w:p w:rsidR="00501A21" w:rsidRPr="00501A21" w:rsidRDefault="00CF491B" w:rsidP="00CE03D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</w:t>
      </w:r>
      <w:r w:rsidR="00501A21"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малоподвижный образ жизни;</w:t>
      </w:r>
    </w:p>
    <w:p w:rsidR="00501A21" w:rsidRPr="00501A21" w:rsidRDefault="00CF491B" w:rsidP="00CE03D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   </w:t>
      </w:r>
      <w:r w:rsidR="00501A21"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курение;</w:t>
      </w:r>
    </w:p>
    <w:p w:rsidR="00501A21" w:rsidRPr="00501A21" w:rsidRDefault="00CF491B" w:rsidP="00CE03D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</w:t>
      </w:r>
      <w:r w:rsidR="00501A21"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избыточный вес;</w:t>
      </w:r>
    </w:p>
    <w:p w:rsidR="00501A21" w:rsidRPr="00501A21" w:rsidRDefault="000C10D5" w:rsidP="00CE03D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</w:t>
      </w:r>
      <w:r w:rsidR="00501A21"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нездоровое питание.</w:t>
      </w:r>
    </w:p>
    <w:p w:rsidR="00145088" w:rsidRPr="00501A21" w:rsidRDefault="00CF491B" w:rsidP="001450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Граждане, проходящие диспансерный </w:t>
      </w:r>
      <w:r w:rsidR="00501A21"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осмотр, имеют возможность получить профессиональную консультацию врачей</w:t>
      </w:r>
      <w:r w:rsidR="000C10D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501A21" w:rsidRPr="00501A2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Главная цель подобных мероприятий – сохранение здоровья и увеличение продолжительности жизни населения.</w:t>
      </w:r>
    </w:p>
    <w:p w:rsidR="00501A21" w:rsidRPr="00F45281" w:rsidRDefault="00CE03D3" w:rsidP="00CE03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4528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F452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Диспансеризация состоит из нескольких этапов. </w:t>
      </w:r>
    </w:p>
    <w:p w:rsidR="00CF491B" w:rsidRDefault="00145088" w:rsidP="00AF370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F491B">
        <w:rPr>
          <w:rFonts w:ascii="Times New Roman" w:eastAsia="Times New Roman" w:hAnsi="Times New Roman" w:cs="Times New Roman"/>
          <w:b/>
          <w:bCs/>
          <w:i/>
          <w:color w:val="161616"/>
          <w:spacing w:val="-4"/>
          <w:sz w:val="30"/>
          <w:szCs w:val="30"/>
          <w:bdr w:val="none" w:sz="0" w:space="0" w:color="auto" w:frame="1"/>
          <w:lang w:eastAsia="ru-RU"/>
        </w:rPr>
        <w:t>На первом</w:t>
      </w:r>
      <w:r w:rsidR="00CE03D3" w:rsidRPr="00CE03D3">
        <w:rPr>
          <w:rFonts w:ascii="Times New Roman" w:eastAsia="Times New Roman" w:hAnsi="Times New Roman" w:cs="Times New Roman"/>
          <w:b/>
          <w:bCs/>
          <w:i/>
          <w:color w:val="161616"/>
          <w:spacing w:val="-4"/>
          <w:sz w:val="30"/>
          <w:szCs w:val="30"/>
          <w:bdr w:val="none" w:sz="0" w:space="0" w:color="auto" w:frame="1"/>
          <w:lang w:eastAsia="ru-RU"/>
        </w:rPr>
        <w:t xml:space="preserve"> э</w:t>
      </w:r>
      <w:r w:rsidR="00CE03D3" w:rsidRPr="00CE03D3">
        <w:rPr>
          <w:rFonts w:ascii="Times New Roman" w:eastAsia="Times New Roman" w:hAnsi="Times New Roman" w:cs="Times New Roman"/>
          <w:bCs/>
          <w:color w:val="161616"/>
          <w:spacing w:val="-4"/>
          <w:sz w:val="30"/>
          <w:szCs w:val="30"/>
          <w:bdr w:val="none" w:sz="0" w:space="0" w:color="auto" w:frame="1"/>
          <w:lang w:eastAsia="ru-RU"/>
        </w:rPr>
        <w:t>тап</w:t>
      </w:r>
      <w:r>
        <w:rPr>
          <w:rFonts w:ascii="Times New Roman" w:eastAsia="Times New Roman" w:hAnsi="Times New Roman" w:cs="Times New Roman"/>
          <w:bCs/>
          <w:color w:val="161616"/>
          <w:spacing w:val="-4"/>
          <w:sz w:val="30"/>
          <w:szCs w:val="30"/>
          <w:bdr w:val="none" w:sz="0" w:space="0" w:color="auto" w:frame="1"/>
          <w:lang w:eastAsia="ru-RU"/>
        </w:rPr>
        <w:t xml:space="preserve">е </w:t>
      </w:r>
      <w:r w:rsidR="00CE03D3" w:rsidRPr="00CE03D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проводится выявление неинфекционных болезне</w:t>
      </w:r>
      <w:r w:rsidRPr="00CF491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к которым относятся нарушение</w:t>
      </w:r>
      <w:r w:rsidR="00CE03D3"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функционирования </w:t>
      </w:r>
      <w:proofErr w:type="gramStart"/>
      <w:r w:rsidR="00CE03D3"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сердечно</w:t>
      </w:r>
      <w:r w:rsidR="00F45281" w:rsidRPr="00F4528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CE03D3"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сосудистой</w:t>
      </w:r>
      <w:proofErr w:type="gramEnd"/>
      <w:r w:rsidR="00CE03D3"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системы, онко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логические </w:t>
      </w:r>
      <w:r w:rsidR="00CE03D3"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заболевания, глаукома,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сахарный </w:t>
      </w:r>
      <w:r w:rsidR="00CF491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диабет и прочие заболевания.</w:t>
      </w:r>
    </w:p>
    <w:p w:rsidR="00CE03D3" w:rsidRPr="00AF3701" w:rsidRDefault="00CE03D3" w:rsidP="00AF370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161616"/>
          <w:spacing w:val="-4"/>
          <w:sz w:val="30"/>
          <w:szCs w:val="30"/>
          <w:lang w:eastAsia="ru-RU"/>
        </w:rPr>
      </w:pPr>
      <w:r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Основной задачей данного этапа является </w:t>
      </w:r>
      <w:r w:rsidRPr="00CE03D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диагностирование </w:t>
      </w:r>
      <w:r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существующих </w:t>
      </w:r>
      <w:r w:rsidRPr="00CE03D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рисков, угрожающих здоровью человека</w:t>
      </w:r>
      <w:r w:rsidR="00CF491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F45281" w:rsidRPr="00CE03D3" w:rsidRDefault="00F45281" w:rsidP="00F452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Точный список необходимых </w:t>
      </w:r>
      <w:r w:rsidRPr="00F4528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пациенту </w:t>
      </w:r>
      <w:r w:rsidR="004165A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первом этапе диспансеризации </w:t>
      </w:r>
      <w:r w:rsidRPr="00F4528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исследований </w:t>
      </w:r>
      <w:r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формируется на основе индивидуальных параметров</w:t>
      </w:r>
      <w:r w:rsidR="004165A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пациента</w:t>
      </w:r>
      <w:r w:rsidRPr="00F4528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 возраста, пола, имеющихся заболеваний</w:t>
      </w:r>
      <w:r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В диспансерный набор входят следующие исследования:</w:t>
      </w:r>
    </w:p>
    <w:p w:rsidR="00730E11" w:rsidRPr="00F45281" w:rsidRDefault="00730E11" w:rsidP="00F45281">
      <w:pPr>
        <w:widowControl w:val="0"/>
        <w:spacing w:after="0" w:line="326" w:lineRule="exact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4528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-опрос (анкетирование) пациента, определение индекса массы тела </w:t>
      </w:r>
    </w:p>
    <w:p w:rsidR="00730E11" w:rsidRDefault="00730E11" w:rsidP="00730E11">
      <w:pPr>
        <w:widowControl w:val="0"/>
        <w:spacing w:after="0" w:line="326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4528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 росту и весу пациента, определение окружности живота;</w:t>
      </w:r>
    </w:p>
    <w:p w:rsidR="004165A8" w:rsidRPr="00F45281" w:rsidRDefault="004165A8" w:rsidP="004165A8">
      <w:pPr>
        <w:pStyle w:val="1"/>
        <w:shd w:val="clear" w:color="auto" w:fill="auto"/>
        <w:tabs>
          <w:tab w:val="left" w:pos="1289"/>
        </w:tabs>
        <w:ind w:firstLine="680"/>
        <w:rPr>
          <w:sz w:val="30"/>
          <w:szCs w:val="30"/>
        </w:rPr>
      </w:pPr>
      <w:r w:rsidRPr="00F45281">
        <w:rPr>
          <w:rStyle w:val="-1pt"/>
          <w:sz w:val="30"/>
          <w:szCs w:val="30"/>
          <w:lang w:val="ru-RU"/>
        </w:rPr>
        <w:t>-</w:t>
      </w:r>
      <w:r w:rsidRPr="00F45281">
        <w:rPr>
          <w:color w:val="000000"/>
          <w:sz w:val="30"/>
          <w:szCs w:val="30"/>
          <w:lang w:eastAsia="ru-RU" w:bidi="ru-RU"/>
        </w:rPr>
        <w:t>анализ наследственных факторов, способствующих развитию</w:t>
      </w:r>
    </w:p>
    <w:p w:rsidR="004165A8" w:rsidRPr="004165A8" w:rsidRDefault="004165A8" w:rsidP="004165A8">
      <w:pPr>
        <w:pStyle w:val="1"/>
        <w:shd w:val="clear" w:color="auto" w:fill="auto"/>
        <w:rPr>
          <w:sz w:val="30"/>
          <w:szCs w:val="30"/>
        </w:rPr>
      </w:pPr>
      <w:r w:rsidRPr="00F45281">
        <w:rPr>
          <w:color w:val="000000"/>
          <w:sz w:val="30"/>
          <w:szCs w:val="30"/>
          <w:lang w:eastAsia="ru-RU" w:bidi="ru-RU"/>
        </w:rPr>
        <w:t>заболеваний;</w:t>
      </w:r>
    </w:p>
    <w:p w:rsidR="00730E11" w:rsidRPr="00F45281" w:rsidRDefault="00730E11" w:rsidP="00730E11">
      <w:pPr>
        <w:pStyle w:val="1"/>
        <w:shd w:val="clear" w:color="auto" w:fill="auto"/>
        <w:tabs>
          <w:tab w:val="left" w:pos="1289"/>
        </w:tabs>
        <w:ind w:firstLine="680"/>
        <w:rPr>
          <w:sz w:val="30"/>
          <w:szCs w:val="30"/>
        </w:rPr>
      </w:pPr>
      <w:r w:rsidRPr="00F45281">
        <w:rPr>
          <w:rStyle w:val="-1pt"/>
          <w:sz w:val="30"/>
          <w:szCs w:val="30"/>
          <w:lang w:val="ru-RU"/>
        </w:rPr>
        <w:t>-</w:t>
      </w:r>
      <w:r w:rsidRPr="00F45281">
        <w:rPr>
          <w:color w:val="000000"/>
          <w:sz w:val="30"/>
          <w:szCs w:val="30"/>
          <w:lang w:eastAsia="ru-RU" w:bidi="ru-RU"/>
        </w:rPr>
        <w:t>электрокардиография;</w:t>
      </w:r>
    </w:p>
    <w:p w:rsidR="00730E11" w:rsidRPr="00F45281" w:rsidRDefault="00730E11" w:rsidP="00730E11">
      <w:pPr>
        <w:pStyle w:val="1"/>
        <w:shd w:val="clear" w:color="auto" w:fill="auto"/>
        <w:tabs>
          <w:tab w:val="left" w:pos="1289"/>
        </w:tabs>
        <w:ind w:firstLine="680"/>
        <w:rPr>
          <w:sz w:val="30"/>
          <w:szCs w:val="30"/>
        </w:rPr>
      </w:pPr>
      <w:r w:rsidRPr="000C10D5">
        <w:rPr>
          <w:rStyle w:val="-1pt"/>
          <w:i w:val="0"/>
          <w:sz w:val="30"/>
          <w:szCs w:val="30"/>
          <w:lang w:val="ru-RU"/>
        </w:rPr>
        <w:t>-</w:t>
      </w:r>
      <w:r w:rsidR="000C10D5" w:rsidRPr="000C10D5">
        <w:rPr>
          <w:rStyle w:val="-1pt"/>
          <w:i w:val="0"/>
          <w:sz w:val="30"/>
          <w:szCs w:val="30"/>
          <w:lang w:val="ru-RU"/>
        </w:rPr>
        <w:t xml:space="preserve"> рентгенография </w:t>
      </w:r>
      <w:r w:rsidR="000C10D5">
        <w:rPr>
          <w:rStyle w:val="-1pt"/>
          <w:i w:val="0"/>
          <w:sz w:val="30"/>
          <w:szCs w:val="30"/>
          <w:lang w:val="ru-RU"/>
        </w:rPr>
        <w:t xml:space="preserve"> </w:t>
      </w:r>
      <w:r w:rsidR="000C10D5" w:rsidRPr="000C10D5">
        <w:rPr>
          <w:rStyle w:val="-1pt"/>
          <w:i w:val="0"/>
          <w:sz w:val="30"/>
          <w:szCs w:val="30"/>
          <w:lang w:val="ru-RU"/>
        </w:rPr>
        <w:t>(</w:t>
      </w:r>
      <w:r w:rsidR="000C10D5">
        <w:rPr>
          <w:rStyle w:val="-1pt"/>
          <w:i w:val="0"/>
          <w:sz w:val="30"/>
          <w:szCs w:val="30"/>
          <w:lang w:val="ru-RU"/>
        </w:rPr>
        <w:t xml:space="preserve">ранее - </w:t>
      </w:r>
      <w:r w:rsidRPr="000C10D5">
        <w:rPr>
          <w:color w:val="000000"/>
          <w:sz w:val="30"/>
          <w:szCs w:val="30"/>
          <w:lang w:eastAsia="ru-RU" w:bidi="ru-RU"/>
        </w:rPr>
        <w:t>флюорография</w:t>
      </w:r>
      <w:r w:rsidR="000C10D5" w:rsidRPr="000C10D5">
        <w:rPr>
          <w:color w:val="000000"/>
          <w:sz w:val="30"/>
          <w:szCs w:val="30"/>
          <w:lang w:eastAsia="ru-RU" w:bidi="ru-RU"/>
        </w:rPr>
        <w:t>)</w:t>
      </w:r>
      <w:r w:rsidRPr="00F45281">
        <w:rPr>
          <w:color w:val="000000"/>
          <w:sz w:val="30"/>
          <w:szCs w:val="30"/>
          <w:lang w:eastAsia="ru-RU" w:bidi="ru-RU"/>
        </w:rPr>
        <w:t xml:space="preserve"> органов грудной клетки</w:t>
      </w:r>
      <w:r w:rsidR="000C10D5">
        <w:rPr>
          <w:color w:val="000000"/>
          <w:sz w:val="30"/>
          <w:szCs w:val="30"/>
          <w:lang w:eastAsia="ru-RU" w:bidi="ru-RU"/>
        </w:rPr>
        <w:t>;</w:t>
      </w:r>
      <w:r w:rsidR="00F45281" w:rsidRPr="00F45281">
        <w:rPr>
          <w:color w:val="000000"/>
          <w:sz w:val="30"/>
          <w:szCs w:val="30"/>
          <w:lang w:eastAsia="ru-RU" w:bidi="ru-RU"/>
        </w:rPr>
        <w:t xml:space="preserve"> </w:t>
      </w:r>
    </w:p>
    <w:p w:rsidR="00730E11" w:rsidRPr="00F45281" w:rsidRDefault="00730E11" w:rsidP="00730E11">
      <w:pPr>
        <w:pStyle w:val="1"/>
        <w:shd w:val="clear" w:color="auto" w:fill="auto"/>
        <w:tabs>
          <w:tab w:val="left" w:pos="1289"/>
        </w:tabs>
        <w:ind w:firstLine="680"/>
        <w:rPr>
          <w:sz w:val="30"/>
          <w:szCs w:val="30"/>
        </w:rPr>
      </w:pPr>
      <w:r w:rsidRPr="00F45281">
        <w:rPr>
          <w:rStyle w:val="-1pt"/>
          <w:sz w:val="30"/>
          <w:szCs w:val="30"/>
          <w:lang w:val="ru-RU"/>
        </w:rPr>
        <w:t>-</w:t>
      </w:r>
      <w:r w:rsidRPr="00F45281">
        <w:rPr>
          <w:color w:val="000000"/>
          <w:sz w:val="30"/>
          <w:szCs w:val="30"/>
          <w:lang w:eastAsia="ru-RU" w:bidi="ru-RU"/>
        </w:rPr>
        <w:t>гинекологический осмотр для женщин и маммография (в определенном возрасте);</w:t>
      </w:r>
    </w:p>
    <w:p w:rsidR="00730E11" w:rsidRPr="00F45281" w:rsidRDefault="00730E11" w:rsidP="00730E11">
      <w:pPr>
        <w:pStyle w:val="1"/>
        <w:shd w:val="clear" w:color="auto" w:fill="auto"/>
        <w:tabs>
          <w:tab w:val="left" w:pos="1289"/>
        </w:tabs>
        <w:ind w:firstLine="680"/>
        <w:rPr>
          <w:sz w:val="30"/>
          <w:szCs w:val="30"/>
        </w:rPr>
      </w:pPr>
      <w:r w:rsidRPr="00F45281">
        <w:rPr>
          <w:rStyle w:val="-1pt"/>
          <w:sz w:val="30"/>
          <w:szCs w:val="30"/>
          <w:lang w:val="ru-RU"/>
        </w:rPr>
        <w:t>-</w:t>
      </w:r>
      <w:r w:rsidRPr="00F45281">
        <w:rPr>
          <w:color w:val="000000"/>
          <w:sz w:val="30"/>
          <w:szCs w:val="30"/>
          <w:lang w:eastAsia="ru-RU" w:bidi="ru-RU"/>
        </w:rPr>
        <w:t>общий анализ крови (гемоглобин, лейкоциты, СОЭ и т.д.);</w:t>
      </w:r>
    </w:p>
    <w:p w:rsidR="00730E11" w:rsidRPr="00F45281" w:rsidRDefault="00730E11" w:rsidP="00730E11">
      <w:pPr>
        <w:pStyle w:val="1"/>
        <w:shd w:val="clear" w:color="auto" w:fill="auto"/>
        <w:tabs>
          <w:tab w:val="left" w:pos="1289"/>
        </w:tabs>
        <w:ind w:firstLine="680"/>
        <w:rPr>
          <w:sz w:val="30"/>
          <w:szCs w:val="30"/>
        </w:rPr>
      </w:pPr>
      <w:r w:rsidRPr="00F45281">
        <w:rPr>
          <w:rStyle w:val="-1pt"/>
          <w:sz w:val="30"/>
          <w:szCs w:val="30"/>
          <w:lang w:val="ru-RU"/>
        </w:rPr>
        <w:t>-</w:t>
      </w:r>
      <w:r w:rsidRPr="00F45281">
        <w:rPr>
          <w:color w:val="000000"/>
          <w:sz w:val="30"/>
          <w:szCs w:val="30"/>
          <w:lang w:eastAsia="ru-RU" w:bidi="ru-RU"/>
        </w:rPr>
        <w:t>биохимический анализ крови (соответственно возрасту);</w:t>
      </w:r>
    </w:p>
    <w:p w:rsidR="00730E11" w:rsidRPr="00F45281" w:rsidRDefault="00730E11" w:rsidP="00730E11">
      <w:pPr>
        <w:pStyle w:val="1"/>
        <w:shd w:val="clear" w:color="auto" w:fill="auto"/>
        <w:tabs>
          <w:tab w:val="left" w:pos="1289"/>
        </w:tabs>
        <w:ind w:firstLine="680"/>
        <w:rPr>
          <w:sz w:val="30"/>
          <w:szCs w:val="30"/>
        </w:rPr>
      </w:pPr>
      <w:r w:rsidRPr="00F45281">
        <w:rPr>
          <w:rStyle w:val="-1pt"/>
          <w:sz w:val="30"/>
          <w:szCs w:val="30"/>
          <w:lang w:val="ru-RU"/>
        </w:rPr>
        <w:t>-</w:t>
      </w:r>
      <w:r w:rsidRPr="00F45281">
        <w:rPr>
          <w:color w:val="000000"/>
          <w:sz w:val="30"/>
          <w:szCs w:val="30"/>
          <w:lang w:eastAsia="ru-RU" w:bidi="ru-RU"/>
        </w:rPr>
        <w:t>общий анализ мочи;</w:t>
      </w:r>
    </w:p>
    <w:p w:rsidR="00730E11" w:rsidRPr="00F45281" w:rsidRDefault="00730E11" w:rsidP="00730E11">
      <w:pPr>
        <w:pStyle w:val="1"/>
        <w:shd w:val="clear" w:color="auto" w:fill="auto"/>
        <w:tabs>
          <w:tab w:val="left" w:pos="1289"/>
        </w:tabs>
        <w:ind w:firstLine="680"/>
        <w:rPr>
          <w:sz w:val="30"/>
          <w:szCs w:val="30"/>
        </w:rPr>
      </w:pPr>
      <w:r w:rsidRPr="00F45281">
        <w:rPr>
          <w:rStyle w:val="-1pt"/>
          <w:sz w:val="30"/>
          <w:szCs w:val="30"/>
          <w:lang w:val="ru-RU"/>
        </w:rPr>
        <w:t>-</w:t>
      </w:r>
      <w:r w:rsidRPr="00F45281">
        <w:rPr>
          <w:color w:val="000000"/>
          <w:sz w:val="30"/>
          <w:szCs w:val="30"/>
          <w:lang w:eastAsia="ru-RU" w:bidi="ru-RU"/>
        </w:rPr>
        <w:t>исследование кала на скрытую кровь (возраст 40 лет и старше);</w:t>
      </w:r>
    </w:p>
    <w:p w:rsidR="00730E11" w:rsidRDefault="00730E11" w:rsidP="00730E11">
      <w:pPr>
        <w:pStyle w:val="1"/>
        <w:shd w:val="clear" w:color="auto" w:fill="auto"/>
        <w:tabs>
          <w:tab w:val="left" w:pos="1289"/>
        </w:tabs>
        <w:ind w:firstLine="680"/>
        <w:rPr>
          <w:color w:val="000000"/>
          <w:sz w:val="30"/>
          <w:szCs w:val="30"/>
          <w:lang w:eastAsia="ru-RU" w:bidi="ru-RU"/>
        </w:rPr>
      </w:pPr>
      <w:r w:rsidRPr="00F45281">
        <w:rPr>
          <w:rStyle w:val="-1pt"/>
          <w:sz w:val="30"/>
          <w:szCs w:val="30"/>
          <w:lang w:val="ru-RU"/>
        </w:rPr>
        <w:t>-</w:t>
      </w:r>
      <w:r w:rsidRPr="00F45281">
        <w:rPr>
          <w:color w:val="000000"/>
          <w:sz w:val="30"/>
          <w:szCs w:val="30"/>
          <w:lang w:eastAsia="ru-RU" w:bidi="ru-RU"/>
        </w:rPr>
        <w:t>измерение внутриглазного давления (1 раз в 3 го</w:t>
      </w:r>
      <w:r w:rsidR="004165A8">
        <w:rPr>
          <w:color w:val="000000"/>
          <w:sz w:val="30"/>
          <w:szCs w:val="30"/>
          <w:lang w:eastAsia="ru-RU" w:bidi="ru-RU"/>
        </w:rPr>
        <w:t>да).</w:t>
      </w:r>
    </w:p>
    <w:p w:rsidR="00FD7D3B" w:rsidRDefault="00730E11" w:rsidP="00730E11">
      <w:pPr>
        <w:pStyle w:val="1"/>
        <w:shd w:val="clear" w:color="auto" w:fill="auto"/>
        <w:ind w:firstLine="680"/>
        <w:rPr>
          <w:color w:val="000000"/>
          <w:sz w:val="30"/>
          <w:szCs w:val="30"/>
          <w:lang w:eastAsia="ru-RU" w:bidi="ru-RU"/>
        </w:rPr>
      </w:pPr>
      <w:r w:rsidRPr="00F45281">
        <w:rPr>
          <w:color w:val="000000"/>
          <w:sz w:val="30"/>
          <w:szCs w:val="30"/>
          <w:lang w:eastAsia="ru-RU" w:bidi="ru-RU"/>
        </w:rPr>
        <w:t xml:space="preserve">В заключение первого этапа диспансеризации врач определяет группу здоровья </w:t>
      </w:r>
      <w:r w:rsidR="004165A8">
        <w:rPr>
          <w:color w:val="000000"/>
          <w:sz w:val="30"/>
          <w:szCs w:val="30"/>
          <w:lang w:eastAsia="ru-RU" w:bidi="ru-RU"/>
        </w:rPr>
        <w:t xml:space="preserve">пациента </w:t>
      </w:r>
      <w:r w:rsidRPr="00F45281">
        <w:rPr>
          <w:color w:val="000000"/>
          <w:sz w:val="30"/>
          <w:szCs w:val="30"/>
          <w:lang w:eastAsia="ru-RU" w:bidi="ru-RU"/>
        </w:rPr>
        <w:t>и составляет индивидуальный план диспансеризации</w:t>
      </w:r>
      <w:r w:rsidR="00FD7D3B">
        <w:rPr>
          <w:color w:val="000000"/>
          <w:sz w:val="30"/>
          <w:szCs w:val="30"/>
          <w:lang w:eastAsia="ru-RU" w:bidi="ru-RU"/>
        </w:rPr>
        <w:t>.</w:t>
      </w:r>
      <w:r w:rsidR="004165A8">
        <w:rPr>
          <w:color w:val="000000"/>
          <w:sz w:val="30"/>
          <w:szCs w:val="30"/>
          <w:lang w:eastAsia="ru-RU" w:bidi="ru-RU"/>
        </w:rPr>
        <w:t xml:space="preserve"> </w:t>
      </w:r>
    </w:p>
    <w:p w:rsidR="00730E11" w:rsidRPr="004165A8" w:rsidRDefault="00F45281" w:rsidP="00CF491B">
      <w:pPr>
        <w:pStyle w:val="1"/>
        <w:shd w:val="clear" w:color="auto" w:fill="auto"/>
        <w:ind w:firstLine="680"/>
        <w:rPr>
          <w:color w:val="000000"/>
          <w:sz w:val="30"/>
          <w:szCs w:val="30"/>
          <w:lang w:eastAsia="ru-RU" w:bidi="ru-RU"/>
        </w:rPr>
      </w:pPr>
      <w:r w:rsidRPr="00CF491B">
        <w:rPr>
          <w:b/>
          <w:i/>
          <w:color w:val="000000"/>
          <w:sz w:val="30"/>
          <w:szCs w:val="30"/>
          <w:lang w:eastAsia="ru-RU" w:bidi="ru-RU"/>
        </w:rPr>
        <w:t>Второй этап</w:t>
      </w:r>
      <w:r w:rsidR="00CF491B">
        <w:rPr>
          <w:color w:val="000000"/>
          <w:sz w:val="30"/>
          <w:szCs w:val="30"/>
          <w:lang w:eastAsia="ru-RU" w:bidi="ru-RU"/>
        </w:rPr>
        <w:t xml:space="preserve"> диспансеризации начинается в случае </w:t>
      </w:r>
      <w:r w:rsidR="00CF491B">
        <w:rPr>
          <w:color w:val="000000" w:themeColor="text1"/>
          <w:sz w:val="30"/>
          <w:szCs w:val="30"/>
          <w:lang w:eastAsia="ru-RU"/>
        </w:rPr>
        <w:t>обнаружения</w:t>
      </w:r>
      <w:r w:rsidRPr="00CE03D3">
        <w:rPr>
          <w:color w:val="000000" w:themeColor="text1"/>
          <w:sz w:val="30"/>
          <w:szCs w:val="30"/>
          <w:lang w:eastAsia="ru-RU"/>
        </w:rPr>
        <w:t xml:space="preserve"> каких-либо нарушений в работе систем и органов</w:t>
      </w:r>
      <w:r w:rsidR="00CF491B">
        <w:rPr>
          <w:color w:val="000000" w:themeColor="text1"/>
          <w:sz w:val="30"/>
          <w:szCs w:val="30"/>
          <w:lang w:eastAsia="ru-RU"/>
        </w:rPr>
        <w:t xml:space="preserve">. Пациенту </w:t>
      </w:r>
      <w:r w:rsidRPr="00F45281">
        <w:rPr>
          <w:color w:val="000000" w:themeColor="text1"/>
          <w:sz w:val="30"/>
          <w:szCs w:val="30"/>
          <w:lang w:eastAsia="ru-RU"/>
        </w:rPr>
        <w:t xml:space="preserve"> </w:t>
      </w:r>
      <w:r w:rsidR="00CF491B">
        <w:rPr>
          <w:color w:val="000000" w:themeColor="text1"/>
          <w:sz w:val="30"/>
          <w:szCs w:val="30"/>
          <w:lang w:eastAsia="ru-RU"/>
        </w:rPr>
        <w:t xml:space="preserve">назначаются </w:t>
      </w:r>
      <w:r w:rsidR="00CF491B" w:rsidRPr="00CF491B">
        <w:rPr>
          <w:b/>
          <w:color w:val="000000" w:themeColor="text1"/>
          <w:sz w:val="30"/>
          <w:szCs w:val="30"/>
          <w:lang w:eastAsia="ru-RU"/>
        </w:rPr>
        <w:t>дополнительные обследования</w:t>
      </w:r>
      <w:r w:rsidRPr="00CE03D3">
        <w:rPr>
          <w:b/>
          <w:color w:val="000000" w:themeColor="text1"/>
          <w:sz w:val="30"/>
          <w:szCs w:val="30"/>
          <w:lang w:eastAsia="ru-RU"/>
        </w:rPr>
        <w:t xml:space="preserve"> </w:t>
      </w:r>
      <w:r w:rsidRPr="00CF491B">
        <w:rPr>
          <w:b/>
          <w:color w:val="000000" w:themeColor="text1"/>
          <w:sz w:val="30"/>
          <w:szCs w:val="30"/>
          <w:lang w:eastAsia="ru-RU"/>
        </w:rPr>
        <w:t>и консультации</w:t>
      </w:r>
      <w:r w:rsidRPr="00F45281">
        <w:rPr>
          <w:color w:val="000000" w:themeColor="text1"/>
          <w:sz w:val="30"/>
          <w:szCs w:val="30"/>
          <w:lang w:eastAsia="ru-RU"/>
        </w:rPr>
        <w:t xml:space="preserve"> </w:t>
      </w:r>
      <w:r w:rsidRPr="00F45281">
        <w:rPr>
          <w:color w:val="000000"/>
          <w:sz w:val="30"/>
          <w:szCs w:val="30"/>
          <w:lang w:eastAsia="ru-RU" w:bidi="ru-RU"/>
        </w:rPr>
        <w:t>узких специалистов, а так же</w:t>
      </w:r>
      <w:r w:rsidR="004165A8">
        <w:rPr>
          <w:color w:val="000000"/>
          <w:sz w:val="30"/>
          <w:szCs w:val="30"/>
          <w:lang w:eastAsia="ru-RU" w:bidi="ru-RU"/>
        </w:rPr>
        <w:t>, если имеется необходимость</w:t>
      </w:r>
      <w:r w:rsidR="00CF491B">
        <w:rPr>
          <w:color w:val="000000"/>
          <w:sz w:val="30"/>
          <w:szCs w:val="30"/>
          <w:lang w:eastAsia="ru-RU" w:bidi="ru-RU"/>
        </w:rPr>
        <w:t>, проводя</w:t>
      </w:r>
      <w:r w:rsidR="004165A8">
        <w:rPr>
          <w:color w:val="000000"/>
          <w:sz w:val="30"/>
          <w:szCs w:val="30"/>
          <w:lang w:eastAsia="ru-RU" w:bidi="ru-RU"/>
        </w:rPr>
        <w:t>тся</w:t>
      </w:r>
      <w:r w:rsidRPr="00F45281">
        <w:rPr>
          <w:color w:val="000000"/>
          <w:sz w:val="30"/>
          <w:szCs w:val="30"/>
          <w:lang w:eastAsia="ru-RU" w:bidi="ru-RU"/>
        </w:rPr>
        <w:t xml:space="preserve"> </w:t>
      </w:r>
      <w:r w:rsidR="004165A8">
        <w:rPr>
          <w:color w:val="000000"/>
          <w:sz w:val="30"/>
          <w:szCs w:val="30"/>
          <w:lang w:eastAsia="ru-RU" w:bidi="ru-RU"/>
        </w:rPr>
        <w:t>амбулаторное лечение, лечение</w:t>
      </w:r>
      <w:r w:rsidR="00730E11" w:rsidRPr="00F45281">
        <w:rPr>
          <w:color w:val="000000"/>
          <w:sz w:val="30"/>
          <w:szCs w:val="30"/>
          <w:lang w:eastAsia="ru-RU" w:bidi="ru-RU"/>
        </w:rPr>
        <w:t xml:space="preserve"> в условиях отделения дневного пребывания</w:t>
      </w:r>
      <w:r w:rsidR="004165A8" w:rsidRPr="004165A8">
        <w:rPr>
          <w:color w:val="000000"/>
          <w:sz w:val="30"/>
          <w:szCs w:val="30"/>
          <w:lang w:eastAsia="ru-RU" w:bidi="ru-RU"/>
        </w:rPr>
        <w:t xml:space="preserve"> </w:t>
      </w:r>
      <w:r w:rsidR="004165A8">
        <w:rPr>
          <w:color w:val="000000"/>
          <w:sz w:val="30"/>
          <w:szCs w:val="30"/>
          <w:lang w:eastAsia="ru-RU" w:bidi="ru-RU"/>
        </w:rPr>
        <w:t xml:space="preserve">или </w:t>
      </w:r>
      <w:r w:rsidR="00CF491B">
        <w:rPr>
          <w:color w:val="000000"/>
          <w:sz w:val="30"/>
          <w:szCs w:val="30"/>
          <w:lang w:eastAsia="ru-RU" w:bidi="ru-RU"/>
        </w:rPr>
        <w:t>в условиях стационара.</w:t>
      </w:r>
      <w:r w:rsidR="004165A8">
        <w:rPr>
          <w:color w:val="000000"/>
          <w:sz w:val="30"/>
          <w:szCs w:val="30"/>
          <w:lang w:eastAsia="ru-RU" w:bidi="ru-RU"/>
        </w:rPr>
        <w:t xml:space="preserve"> </w:t>
      </w:r>
    </w:p>
    <w:p w:rsidR="00730E11" w:rsidRPr="00CE03D3" w:rsidRDefault="00F45281" w:rsidP="004165A8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491B">
        <w:rPr>
          <w:rStyle w:val="22"/>
          <w:rFonts w:eastAsiaTheme="minorHAnsi"/>
          <w:i/>
          <w:sz w:val="30"/>
          <w:szCs w:val="30"/>
          <w:u w:val="none"/>
        </w:rPr>
        <w:t xml:space="preserve">Третий </w:t>
      </w:r>
      <w:r w:rsidR="00730E11" w:rsidRPr="00CF491B">
        <w:rPr>
          <w:rStyle w:val="22"/>
          <w:rFonts w:eastAsiaTheme="minorHAnsi"/>
          <w:i/>
          <w:sz w:val="30"/>
          <w:szCs w:val="30"/>
          <w:u w:val="none"/>
        </w:rPr>
        <w:t>этап</w:t>
      </w:r>
      <w:r w:rsidR="00730E11" w:rsidRPr="00F45281">
        <w:rPr>
          <w:rStyle w:val="22"/>
          <w:rFonts w:eastAsiaTheme="minorHAnsi"/>
          <w:b w:val="0"/>
          <w:sz w:val="30"/>
          <w:szCs w:val="30"/>
          <w:u w:val="none"/>
        </w:rPr>
        <w:t xml:space="preserve"> диспансеризации</w:t>
      </w:r>
      <w:r w:rsidRPr="00F45281">
        <w:rPr>
          <w:rStyle w:val="22"/>
          <w:rFonts w:eastAsiaTheme="minorHAnsi"/>
          <w:b w:val="0"/>
          <w:sz w:val="30"/>
          <w:szCs w:val="30"/>
          <w:u w:val="none"/>
        </w:rPr>
        <w:t xml:space="preserve"> - э</w:t>
      </w:r>
      <w:r w:rsidR="00730E11" w:rsidRPr="00F4528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то </w:t>
      </w:r>
      <w:r w:rsidR="00730E11" w:rsidRPr="00CF491B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комплекс индивидуальных реабилитационных мероприятий</w:t>
      </w:r>
      <w:r w:rsidR="00730E11" w:rsidRPr="00F4528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направленный на достижение максимального эффекта по первичной и вторичной  профилактике</w:t>
      </w:r>
      <w:r w:rsidR="00CF4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– это </w:t>
      </w:r>
      <w:r w:rsidR="00CF491B" w:rsidRPr="00F4528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предупреждение развития заболеваний при наличии факторов риска</w:t>
      </w:r>
      <w:r w:rsidR="00CF4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(первичная профилактика) и </w:t>
      </w:r>
      <w:r w:rsidR="00CF491B" w:rsidRPr="00F4528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предупреждение развития осложнений </w:t>
      </w:r>
      <w:r w:rsidR="00CF491B" w:rsidRPr="00F4528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имеющегося заболевания</w:t>
      </w:r>
      <w:r w:rsidR="00CF4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(вторичная профилактика)</w:t>
      </w:r>
      <w:r w:rsidR="00730E11" w:rsidRPr="00F4528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:rsidR="00AF3701" w:rsidRDefault="00CE03D3" w:rsidP="00CE03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Итак, </w:t>
      </w:r>
      <w:r w:rsidRPr="00CE03D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диспансеризация </w:t>
      </w:r>
      <w:r w:rsidR="00AF3701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необходима </w:t>
      </w:r>
      <w:r w:rsidRPr="00CE03D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для своевременного диагностирования и лечения различных заболеваний</w:t>
      </w:r>
      <w:r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</w:p>
    <w:p w:rsidR="00CE03D3" w:rsidRDefault="00CE03D3" w:rsidP="00AF37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Подобная система позволяет контролировать </w:t>
      </w:r>
      <w:r w:rsidR="00AF37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развитие патологий у населения, </w:t>
      </w:r>
      <w:r w:rsidRPr="00CE03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помогает на ранних стадиях выявить недуг и принять необходимые меры. </w:t>
      </w:r>
    </w:p>
    <w:p w:rsidR="00CF57FD" w:rsidRDefault="00FD7D3B" w:rsidP="00FD7D3B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45281">
        <w:rPr>
          <w:sz w:val="30"/>
          <w:szCs w:val="30"/>
        </w:rPr>
        <w:t>Основной объем работы по проведению диспансеризации населения приходится на амбулаторно-поликлинические подразделения Лидской ЦРБ.</w:t>
      </w:r>
      <w:r w:rsidRPr="00F45281">
        <w:rPr>
          <w:sz w:val="30"/>
          <w:szCs w:val="30"/>
        </w:rPr>
        <w:tab/>
      </w:r>
    </w:p>
    <w:p w:rsidR="00FD7D3B" w:rsidRDefault="00FD7D3B" w:rsidP="00FD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5281">
        <w:rPr>
          <w:rFonts w:ascii="Times New Roman" w:hAnsi="Times New Roman" w:cs="Times New Roman"/>
          <w:sz w:val="30"/>
          <w:szCs w:val="30"/>
        </w:rPr>
        <w:t xml:space="preserve">Непосредственное проведение диспансеризации </w:t>
      </w:r>
      <w:r w:rsidR="00CF491B">
        <w:rPr>
          <w:rFonts w:ascii="Times New Roman" w:hAnsi="Times New Roman" w:cs="Times New Roman"/>
          <w:sz w:val="30"/>
          <w:szCs w:val="30"/>
        </w:rPr>
        <w:t xml:space="preserve">взрослому населению </w:t>
      </w:r>
      <w:r>
        <w:rPr>
          <w:rFonts w:ascii="Times New Roman" w:hAnsi="Times New Roman" w:cs="Times New Roman"/>
          <w:sz w:val="30"/>
          <w:szCs w:val="30"/>
        </w:rPr>
        <w:t>Л</w:t>
      </w:r>
      <w:r w:rsidRPr="00F45281">
        <w:rPr>
          <w:rFonts w:ascii="Times New Roman" w:hAnsi="Times New Roman" w:cs="Times New Roman"/>
          <w:sz w:val="30"/>
          <w:szCs w:val="30"/>
        </w:rPr>
        <w:t>идского района осуществляют врачи-терапевты участковые</w:t>
      </w:r>
      <w:r>
        <w:rPr>
          <w:rFonts w:ascii="Times New Roman" w:hAnsi="Times New Roman" w:cs="Times New Roman"/>
          <w:sz w:val="30"/>
          <w:szCs w:val="30"/>
        </w:rPr>
        <w:t>, врачи общей практики.</w:t>
      </w:r>
      <w:r w:rsidRPr="00F452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F45281">
        <w:rPr>
          <w:rFonts w:ascii="Times New Roman" w:hAnsi="Times New Roman" w:cs="Times New Roman"/>
          <w:sz w:val="30"/>
          <w:szCs w:val="30"/>
        </w:rPr>
        <w:t xml:space="preserve">овместно с  медицинскими сестрами </w:t>
      </w:r>
      <w:r>
        <w:rPr>
          <w:rFonts w:ascii="Times New Roman" w:hAnsi="Times New Roman" w:cs="Times New Roman"/>
          <w:sz w:val="30"/>
          <w:szCs w:val="30"/>
        </w:rPr>
        <w:t xml:space="preserve">они </w:t>
      </w:r>
      <w:r w:rsidRPr="00F45281">
        <w:rPr>
          <w:rFonts w:ascii="Times New Roman" w:hAnsi="Times New Roman" w:cs="Times New Roman"/>
          <w:sz w:val="30"/>
          <w:szCs w:val="30"/>
        </w:rPr>
        <w:t xml:space="preserve">обеспечивают организацию мероприятий по диспансеризации и  оформление </w:t>
      </w:r>
      <w:r w:rsidR="00CF491B">
        <w:rPr>
          <w:rFonts w:ascii="Times New Roman" w:hAnsi="Times New Roman" w:cs="Times New Roman"/>
          <w:sz w:val="30"/>
          <w:szCs w:val="30"/>
        </w:rPr>
        <w:t xml:space="preserve">необходимой </w:t>
      </w:r>
      <w:r w:rsidRPr="00F45281">
        <w:rPr>
          <w:rFonts w:ascii="Times New Roman" w:hAnsi="Times New Roman" w:cs="Times New Roman"/>
          <w:sz w:val="30"/>
          <w:szCs w:val="30"/>
        </w:rPr>
        <w:t>документации.</w:t>
      </w:r>
    </w:p>
    <w:p w:rsidR="00AF3701" w:rsidRDefault="00CF57FD" w:rsidP="00ED61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5281">
        <w:rPr>
          <w:rFonts w:ascii="Times New Roman" w:hAnsi="Times New Roman" w:cs="Times New Roman"/>
          <w:sz w:val="30"/>
          <w:szCs w:val="30"/>
        </w:rPr>
        <w:t xml:space="preserve">На </w:t>
      </w:r>
      <w:proofErr w:type="gramStart"/>
      <w:r w:rsidRPr="00F45281">
        <w:rPr>
          <w:rFonts w:ascii="Times New Roman" w:hAnsi="Times New Roman" w:cs="Times New Roman"/>
          <w:sz w:val="30"/>
          <w:szCs w:val="30"/>
        </w:rPr>
        <w:t xml:space="preserve">каждого гражданина, обратившегося в поликлинику </w:t>
      </w:r>
      <w:r w:rsidR="00CF491B">
        <w:rPr>
          <w:rFonts w:ascii="Times New Roman" w:hAnsi="Times New Roman" w:cs="Times New Roman"/>
          <w:sz w:val="30"/>
          <w:szCs w:val="30"/>
        </w:rPr>
        <w:t xml:space="preserve">или врачебную амбулаторию </w:t>
      </w:r>
      <w:r w:rsidRPr="00F45281">
        <w:rPr>
          <w:rFonts w:ascii="Times New Roman" w:hAnsi="Times New Roman" w:cs="Times New Roman"/>
          <w:sz w:val="30"/>
          <w:szCs w:val="30"/>
        </w:rPr>
        <w:t>заполняется</w:t>
      </w:r>
      <w:proofErr w:type="gramEnd"/>
      <w:r w:rsidRPr="00F45281">
        <w:rPr>
          <w:rFonts w:ascii="Times New Roman" w:hAnsi="Times New Roman" w:cs="Times New Roman"/>
          <w:sz w:val="30"/>
          <w:szCs w:val="30"/>
        </w:rPr>
        <w:t xml:space="preserve"> </w:t>
      </w:r>
      <w:r w:rsidR="00FA37A6" w:rsidRPr="00F45281">
        <w:rPr>
          <w:rFonts w:ascii="Times New Roman" w:hAnsi="Times New Roman" w:cs="Times New Roman"/>
          <w:sz w:val="30"/>
          <w:szCs w:val="30"/>
        </w:rPr>
        <w:t xml:space="preserve">определенная учетная </w:t>
      </w:r>
      <w:r w:rsidRPr="00F45281">
        <w:rPr>
          <w:rFonts w:ascii="Times New Roman" w:hAnsi="Times New Roman" w:cs="Times New Roman"/>
          <w:sz w:val="30"/>
          <w:szCs w:val="30"/>
        </w:rPr>
        <w:t xml:space="preserve">форма </w:t>
      </w:r>
      <w:r w:rsidR="00FA37A6" w:rsidRPr="00F45281">
        <w:rPr>
          <w:rFonts w:ascii="Times New Roman" w:hAnsi="Times New Roman" w:cs="Times New Roman"/>
          <w:sz w:val="30"/>
          <w:szCs w:val="30"/>
        </w:rPr>
        <w:t>(</w:t>
      </w:r>
      <w:r w:rsidRPr="00F45281">
        <w:rPr>
          <w:rFonts w:ascii="Times New Roman" w:hAnsi="Times New Roman" w:cs="Times New Roman"/>
          <w:sz w:val="30"/>
          <w:szCs w:val="30"/>
        </w:rPr>
        <w:t>131/у-ДВ «Карта учета диспансерного наблюдения»</w:t>
      </w:r>
      <w:r w:rsidR="00FA37A6" w:rsidRPr="00F45281">
        <w:rPr>
          <w:rFonts w:ascii="Times New Roman" w:hAnsi="Times New Roman" w:cs="Times New Roman"/>
          <w:sz w:val="30"/>
          <w:szCs w:val="30"/>
        </w:rPr>
        <w:t>)</w:t>
      </w:r>
      <w:r w:rsidRPr="00F4528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F57FD" w:rsidRDefault="00CF57FD" w:rsidP="00ED61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45281">
        <w:rPr>
          <w:rFonts w:ascii="Times New Roman" w:hAnsi="Times New Roman" w:cs="Times New Roman"/>
          <w:sz w:val="30"/>
          <w:szCs w:val="30"/>
        </w:rPr>
        <w:t xml:space="preserve">Диспансерный осмотр выполняется в объеме исследований, </w:t>
      </w:r>
      <w:r w:rsidRPr="00F45281">
        <w:rPr>
          <w:rFonts w:ascii="Times New Roman" w:hAnsi="Times New Roman" w:cs="Times New Roman"/>
          <w:b/>
          <w:sz w:val="30"/>
          <w:szCs w:val="30"/>
        </w:rPr>
        <w:t xml:space="preserve">определенных для каждой возрастной группы взрослого </w:t>
      </w:r>
      <w:r w:rsidR="00CF491B">
        <w:rPr>
          <w:rFonts w:ascii="Times New Roman" w:hAnsi="Times New Roman" w:cs="Times New Roman"/>
          <w:b/>
          <w:sz w:val="30"/>
          <w:szCs w:val="30"/>
        </w:rPr>
        <w:t>населения</w:t>
      </w:r>
      <w:r w:rsidRPr="00F45281">
        <w:rPr>
          <w:rFonts w:ascii="Times New Roman" w:hAnsi="Times New Roman" w:cs="Times New Roman"/>
          <w:b/>
          <w:sz w:val="30"/>
          <w:szCs w:val="30"/>
        </w:rPr>
        <w:t xml:space="preserve">  в зависимости от заболевания</w:t>
      </w:r>
      <w:r w:rsidRPr="00F45281">
        <w:rPr>
          <w:rFonts w:ascii="Times New Roman" w:hAnsi="Times New Roman" w:cs="Times New Roman"/>
          <w:sz w:val="30"/>
          <w:szCs w:val="30"/>
        </w:rPr>
        <w:t xml:space="preserve">. Результаты диспансерного осмотра фиксируются в медицинской карте амбулаторного больного </w:t>
      </w:r>
      <w:r w:rsidR="00FA37A6" w:rsidRPr="00F45281">
        <w:rPr>
          <w:rFonts w:ascii="Times New Roman" w:hAnsi="Times New Roman" w:cs="Times New Roman"/>
          <w:sz w:val="30"/>
          <w:szCs w:val="30"/>
        </w:rPr>
        <w:t xml:space="preserve">и </w:t>
      </w:r>
      <w:r w:rsidRPr="00F45281">
        <w:rPr>
          <w:rFonts w:ascii="Times New Roman" w:hAnsi="Times New Roman" w:cs="Times New Roman"/>
          <w:sz w:val="30"/>
          <w:szCs w:val="30"/>
        </w:rPr>
        <w:t>карте</w:t>
      </w:r>
      <w:r w:rsidR="00ED61DD" w:rsidRPr="00F45281">
        <w:rPr>
          <w:rFonts w:ascii="Times New Roman" w:hAnsi="Times New Roman" w:cs="Times New Roman"/>
          <w:sz w:val="30"/>
          <w:szCs w:val="30"/>
        </w:rPr>
        <w:t xml:space="preserve"> учета диспансерного наблюдения</w:t>
      </w:r>
      <w:r w:rsidR="00FA37A6" w:rsidRPr="00F45281">
        <w:rPr>
          <w:rFonts w:ascii="Times New Roman" w:hAnsi="Times New Roman" w:cs="Times New Roman"/>
          <w:sz w:val="30"/>
          <w:szCs w:val="30"/>
        </w:rPr>
        <w:t>.</w:t>
      </w:r>
    </w:p>
    <w:p w:rsidR="00294F27" w:rsidRPr="00ED61DD" w:rsidRDefault="00294F27" w:rsidP="000C10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D61DD">
        <w:rPr>
          <w:rFonts w:ascii="Times New Roman" w:hAnsi="Times New Roman" w:cs="Times New Roman"/>
          <w:sz w:val="30"/>
          <w:szCs w:val="30"/>
        </w:rPr>
        <w:t>С учетом результатов проведенных клинических,  лабораторных и инструментальных исследований  определяется принадлежность  гражданина к группе диспансерного динамического  наблюдения</w:t>
      </w:r>
      <w:r w:rsidR="00CF57FD" w:rsidRPr="00ED61DD">
        <w:rPr>
          <w:rFonts w:ascii="Times New Roman" w:hAnsi="Times New Roman" w:cs="Times New Roman"/>
          <w:sz w:val="30"/>
          <w:szCs w:val="30"/>
        </w:rPr>
        <w:t xml:space="preserve"> (Д</w:t>
      </w:r>
      <w:proofErr w:type="gramStart"/>
      <w:r w:rsidR="00CF57FD" w:rsidRPr="00ED61DD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="00CF57FD" w:rsidRPr="00ED61DD">
        <w:rPr>
          <w:rFonts w:ascii="Times New Roman" w:hAnsi="Times New Roman" w:cs="Times New Roman"/>
          <w:sz w:val="30"/>
          <w:szCs w:val="30"/>
        </w:rPr>
        <w:t>, Д2, Д3</w:t>
      </w:r>
      <w:r w:rsidRPr="00ED61DD">
        <w:rPr>
          <w:rFonts w:ascii="Times New Roman" w:hAnsi="Times New Roman" w:cs="Times New Roman"/>
          <w:sz w:val="30"/>
          <w:szCs w:val="30"/>
        </w:rPr>
        <w:t>). Пациенты, состоящие в группах диспансерного наблюдения Д</w:t>
      </w:r>
      <w:proofErr w:type="gramStart"/>
      <w:r w:rsidRPr="00ED61DD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="00CF57FD" w:rsidRPr="00ED61DD">
        <w:rPr>
          <w:rFonts w:ascii="Times New Roman" w:hAnsi="Times New Roman" w:cs="Times New Roman"/>
          <w:sz w:val="30"/>
          <w:szCs w:val="30"/>
        </w:rPr>
        <w:t xml:space="preserve"> (здоровые)</w:t>
      </w:r>
      <w:r w:rsidRPr="00ED61DD">
        <w:rPr>
          <w:rFonts w:ascii="Times New Roman" w:hAnsi="Times New Roman" w:cs="Times New Roman"/>
          <w:sz w:val="30"/>
          <w:szCs w:val="30"/>
        </w:rPr>
        <w:t>, Д2</w:t>
      </w:r>
      <w:r w:rsidR="001D72D5">
        <w:rPr>
          <w:rFonts w:ascii="Times New Roman" w:hAnsi="Times New Roman" w:cs="Times New Roman"/>
          <w:sz w:val="30"/>
          <w:szCs w:val="30"/>
        </w:rPr>
        <w:t xml:space="preserve"> </w:t>
      </w:r>
      <w:r w:rsidR="00CF57FD" w:rsidRPr="00ED61DD">
        <w:rPr>
          <w:rFonts w:ascii="Times New Roman" w:hAnsi="Times New Roman" w:cs="Times New Roman"/>
          <w:sz w:val="30"/>
          <w:szCs w:val="30"/>
        </w:rPr>
        <w:t xml:space="preserve">(имеющие факторы риска и (или) заболевания </w:t>
      </w:r>
      <w:r w:rsidR="009222CD" w:rsidRPr="00ED61DD">
        <w:rPr>
          <w:rFonts w:ascii="Times New Roman" w:hAnsi="Times New Roman" w:cs="Times New Roman"/>
          <w:sz w:val="30"/>
          <w:szCs w:val="30"/>
        </w:rPr>
        <w:t>не нарушающие</w:t>
      </w:r>
      <w:r w:rsidRPr="00ED61DD">
        <w:rPr>
          <w:rFonts w:ascii="Times New Roman" w:hAnsi="Times New Roman" w:cs="Times New Roman"/>
          <w:sz w:val="30"/>
          <w:szCs w:val="30"/>
        </w:rPr>
        <w:t xml:space="preserve"> </w:t>
      </w:r>
      <w:r w:rsidR="009222CD" w:rsidRPr="00ED61DD">
        <w:rPr>
          <w:rFonts w:ascii="Times New Roman" w:hAnsi="Times New Roman" w:cs="Times New Roman"/>
          <w:sz w:val="30"/>
          <w:szCs w:val="30"/>
        </w:rPr>
        <w:t xml:space="preserve">основные функции органов и систем) </w:t>
      </w:r>
      <w:r w:rsidRPr="00ED61DD">
        <w:rPr>
          <w:rFonts w:ascii="Times New Roman" w:hAnsi="Times New Roman" w:cs="Times New Roman"/>
          <w:sz w:val="30"/>
          <w:szCs w:val="30"/>
        </w:rPr>
        <w:t>находятся</w:t>
      </w:r>
      <w:r w:rsidR="001D72D5">
        <w:rPr>
          <w:rFonts w:ascii="Times New Roman" w:hAnsi="Times New Roman" w:cs="Times New Roman"/>
          <w:sz w:val="30"/>
          <w:szCs w:val="30"/>
        </w:rPr>
        <w:t xml:space="preserve"> на диспансерном учете у врачей-</w:t>
      </w:r>
      <w:r w:rsidRPr="00ED61DD">
        <w:rPr>
          <w:rFonts w:ascii="Times New Roman" w:hAnsi="Times New Roman" w:cs="Times New Roman"/>
          <w:sz w:val="30"/>
          <w:szCs w:val="30"/>
        </w:rPr>
        <w:t xml:space="preserve">терапевтов </w:t>
      </w:r>
      <w:r w:rsidR="00FD7D3B">
        <w:rPr>
          <w:rFonts w:ascii="Times New Roman" w:hAnsi="Times New Roman" w:cs="Times New Roman"/>
          <w:sz w:val="30"/>
          <w:szCs w:val="30"/>
        </w:rPr>
        <w:t>у</w:t>
      </w:r>
      <w:r w:rsidRPr="00ED61DD">
        <w:rPr>
          <w:rFonts w:ascii="Times New Roman" w:hAnsi="Times New Roman" w:cs="Times New Roman"/>
          <w:sz w:val="30"/>
          <w:szCs w:val="30"/>
        </w:rPr>
        <w:t xml:space="preserve">частковых. </w:t>
      </w:r>
    </w:p>
    <w:p w:rsidR="00294F27" w:rsidRDefault="00FD7D3B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Взрослые п</w:t>
      </w:r>
      <w:r w:rsidR="00294F27" w:rsidRPr="00ED61DD">
        <w:rPr>
          <w:rFonts w:ascii="Times New Roman" w:hAnsi="Times New Roman" w:cs="Times New Roman"/>
          <w:sz w:val="30"/>
          <w:szCs w:val="30"/>
        </w:rPr>
        <w:t>ациенты, состоящие в г</w:t>
      </w:r>
      <w:r>
        <w:rPr>
          <w:rFonts w:ascii="Times New Roman" w:hAnsi="Times New Roman" w:cs="Times New Roman"/>
          <w:sz w:val="30"/>
          <w:szCs w:val="30"/>
        </w:rPr>
        <w:t xml:space="preserve">руппе диспансерного наблюдения Д1, </w:t>
      </w:r>
      <w:r w:rsidR="00294F27" w:rsidRPr="00ED61DD">
        <w:rPr>
          <w:rFonts w:ascii="Times New Roman" w:hAnsi="Times New Roman" w:cs="Times New Roman"/>
          <w:sz w:val="30"/>
          <w:szCs w:val="30"/>
        </w:rPr>
        <w:t>наблюдаются 1 раз в  2 года</w:t>
      </w:r>
      <w:r w:rsidR="000853EA" w:rsidRPr="00ED61D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в группе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853EA" w:rsidRPr="00ED61DD">
        <w:rPr>
          <w:rFonts w:ascii="Times New Roman" w:hAnsi="Times New Roman" w:cs="Times New Roman"/>
          <w:sz w:val="30"/>
          <w:szCs w:val="30"/>
        </w:rPr>
        <w:t>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853EA" w:rsidRPr="00ED61DD">
        <w:rPr>
          <w:rFonts w:ascii="Times New Roman" w:hAnsi="Times New Roman" w:cs="Times New Roman"/>
          <w:sz w:val="30"/>
          <w:szCs w:val="30"/>
        </w:rPr>
        <w:t xml:space="preserve">2 не реже 1 раза в 2 года или по мере необходимости. </w:t>
      </w:r>
      <w:r w:rsidR="001D72D5">
        <w:rPr>
          <w:rFonts w:ascii="Times New Roman" w:hAnsi="Times New Roman" w:cs="Times New Roman"/>
          <w:sz w:val="30"/>
          <w:szCs w:val="30"/>
        </w:rPr>
        <w:t xml:space="preserve">Пациенты, отнесенные к группе </w:t>
      </w:r>
      <w:r w:rsidR="000853EA" w:rsidRPr="00ED61DD">
        <w:rPr>
          <w:rFonts w:ascii="Times New Roman" w:hAnsi="Times New Roman" w:cs="Times New Roman"/>
          <w:sz w:val="30"/>
          <w:szCs w:val="30"/>
        </w:rPr>
        <w:t xml:space="preserve">Д3 </w:t>
      </w:r>
      <w:r w:rsidR="001D72D5">
        <w:rPr>
          <w:rFonts w:ascii="Times New Roman" w:hAnsi="Times New Roman" w:cs="Times New Roman"/>
          <w:sz w:val="30"/>
          <w:szCs w:val="30"/>
        </w:rPr>
        <w:t xml:space="preserve">(имеющие </w:t>
      </w:r>
      <w:r w:rsidR="001D72D5" w:rsidRPr="00FD7D3B">
        <w:rPr>
          <w:rFonts w:ascii="Times New Roman" w:hAnsi="Times New Roman" w:cs="Times New Roman"/>
          <w:b/>
          <w:sz w:val="30"/>
          <w:szCs w:val="30"/>
        </w:rPr>
        <w:t>хронические заболевания</w:t>
      </w:r>
      <w:r w:rsidRPr="00FD7D3B">
        <w:rPr>
          <w:rFonts w:ascii="Times New Roman" w:hAnsi="Times New Roman" w:cs="Times New Roman"/>
          <w:b/>
          <w:sz w:val="30"/>
          <w:szCs w:val="30"/>
        </w:rPr>
        <w:t xml:space="preserve"> с нарушением функции органов и систем</w:t>
      </w:r>
      <w:r>
        <w:rPr>
          <w:rFonts w:ascii="Times New Roman" w:hAnsi="Times New Roman" w:cs="Times New Roman"/>
          <w:sz w:val="30"/>
          <w:szCs w:val="30"/>
        </w:rPr>
        <w:t xml:space="preserve">), </w:t>
      </w:r>
      <w:r w:rsidR="001D72D5">
        <w:rPr>
          <w:rFonts w:ascii="Times New Roman" w:hAnsi="Times New Roman" w:cs="Times New Roman"/>
          <w:sz w:val="30"/>
          <w:szCs w:val="30"/>
        </w:rPr>
        <w:t xml:space="preserve">  </w:t>
      </w:r>
      <w:r w:rsidR="000853EA" w:rsidRPr="00ED61DD">
        <w:rPr>
          <w:rFonts w:ascii="Times New Roman" w:hAnsi="Times New Roman" w:cs="Times New Roman"/>
          <w:sz w:val="30"/>
          <w:szCs w:val="30"/>
        </w:rPr>
        <w:t>проходят ежегодный медицинский осмотр.</w:t>
      </w:r>
      <w:r w:rsidR="00AF3701">
        <w:rPr>
          <w:rFonts w:ascii="Times New Roman" w:hAnsi="Times New Roman" w:cs="Times New Roman"/>
          <w:sz w:val="30"/>
          <w:szCs w:val="30"/>
        </w:rPr>
        <w:t xml:space="preserve"> По результатам осмотра назначается последующая явка пациента (через 6 месяцев, или через год, или через 2 года).</w:t>
      </w:r>
    </w:p>
    <w:p w:rsidR="000C10D5" w:rsidRDefault="009B55CA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Лидском районе в 2018 году необходимо охватить диспансерными осмотрами 87 тысяч 154 человека из 104 тысяч 483 взрослых. </w:t>
      </w:r>
      <w:r w:rsidR="00AF3701">
        <w:rPr>
          <w:rFonts w:ascii="Times New Roman" w:hAnsi="Times New Roman" w:cs="Times New Roman"/>
          <w:sz w:val="30"/>
          <w:szCs w:val="30"/>
        </w:rPr>
        <w:t xml:space="preserve">В настоящее </w:t>
      </w:r>
      <w:r w:rsidR="000C10D5">
        <w:rPr>
          <w:rFonts w:ascii="Times New Roman" w:hAnsi="Times New Roman" w:cs="Times New Roman"/>
          <w:sz w:val="30"/>
          <w:szCs w:val="30"/>
        </w:rPr>
        <w:t>з</w:t>
      </w:r>
      <w:r w:rsidR="00294F27" w:rsidRPr="00ED61DD">
        <w:rPr>
          <w:rFonts w:ascii="Times New Roman" w:hAnsi="Times New Roman" w:cs="Times New Roman"/>
          <w:sz w:val="30"/>
          <w:szCs w:val="30"/>
        </w:rPr>
        <w:t xml:space="preserve">а </w:t>
      </w:r>
      <w:r w:rsidR="000853EA" w:rsidRPr="00ED61DD">
        <w:rPr>
          <w:rFonts w:ascii="Times New Roman" w:hAnsi="Times New Roman" w:cs="Times New Roman"/>
          <w:sz w:val="30"/>
          <w:szCs w:val="30"/>
        </w:rPr>
        <w:t>9</w:t>
      </w:r>
      <w:r w:rsidR="00294F27" w:rsidRPr="00ED61DD">
        <w:rPr>
          <w:rFonts w:ascii="Times New Roman" w:hAnsi="Times New Roman" w:cs="Times New Roman"/>
          <w:sz w:val="30"/>
          <w:szCs w:val="30"/>
        </w:rPr>
        <w:t xml:space="preserve"> месяцев 201</w:t>
      </w:r>
      <w:r w:rsidR="00FD7D3B">
        <w:rPr>
          <w:rFonts w:ascii="Times New Roman" w:hAnsi="Times New Roman" w:cs="Times New Roman"/>
          <w:sz w:val="30"/>
          <w:szCs w:val="30"/>
        </w:rPr>
        <w:t>8</w:t>
      </w:r>
      <w:r w:rsidR="00294F27" w:rsidRPr="00ED61DD">
        <w:rPr>
          <w:rFonts w:ascii="Times New Roman" w:hAnsi="Times New Roman" w:cs="Times New Roman"/>
          <w:sz w:val="30"/>
          <w:szCs w:val="30"/>
        </w:rPr>
        <w:t xml:space="preserve"> г. охвачено диспансерными осмотрами</w:t>
      </w:r>
      <w:r>
        <w:rPr>
          <w:rFonts w:ascii="Times New Roman" w:hAnsi="Times New Roman" w:cs="Times New Roman"/>
          <w:sz w:val="30"/>
          <w:szCs w:val="30"/>
        </w:rPr>
        <w:t xml:space="preserve"> 68 тысяч 925 человек или 79,1% от подлежащих.</w:t>
      </w:r>
      <w:r w:rsidR="003711B8" w:rsidRPr="00ED61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55CA" w:rsidRDefault="009B55CA" w:rsidP="008E47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том числе лиц</w:t>
      </w:r>
      <w:r w:rsidR="00294F27" w:rsidRPr="00ED61DD">
        <w:rPr>
          <w:rFonts w:ascii="Times New Roman" w:hAnsi="Times New Roman" w:cs="Times New Roman"/>
          <w:sz w:val="30"/>
          <w:szCs w:val="30"/>
        </w:rPr>
        <w:t xml:space="preserve"> трудоспособного возраста </w:t>
      </w:r>
      <w:r>
        <w:rPr>
          <w:rFonts w:ascii="Times New Roman" w:hAnsi="Times New Roman" w:cs="Times New Roman"/>
          <w:sz w:val="30"/>
          <w:szCs w:val="30"/>
        </w:rPr>
        <w:t xml:space="preserve">запланировано к осмотру 61 тысяча 7 человек, осмотрено за 9 месяцев 2018 года – 49 тысяч 211 человек или 80,7% </w:t>
      </w:r>
      <w:r w:rsidR="008C196B" w:rsidRPr="00ED61DD">
        <w:rPr>
          <w:rFonts w:ascii="Times New Roman" w:hAnsi="Times New Roman" w:cs="Times New Roman"/>
          <w:sz w:val="30"/>
          <w:szCs w:val="30"/>
        </w:rPr>
        <w:t>от подлежащих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94F27" w:rsidRPr="00ED61DD" w:rsidRDefault="00294F27" w:rsidP="008E47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D61DD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294F27" w:rsidRPr="00ED61DD" w:rsidRDefault="00294F27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D61DD">
        <w:rPr>
          <w:rFonts w:ascii="Times New Roman" w:hAnsi="Times New Roman" w:cs="Times New Roman"/>
          <w:sz w:val="30"/>
          <w:szCs w:val="30"/>
        </w:rPr>
        <w:tab/>
        <w:t xml:space="preserve">Из числа </w:t>
      </w:r>
      <w:proofErr w:type="gramStart"/>
      <w:r w:rsidRPr="00ED61DD">
        <w:rPr>
          <w:rFonts w:ascii="Times New Roman" w:hAnsi="Times New Roman" w:cs="Times New Roman"/>
          <w:sz w:val="30"/>
          <w:szCs w:val="30"/>
        </w:rPr>
        <w:t>осмотренных</w:t>
      </w:r>
      <w:proofErr w:type="gramEnd"/>
      <w:r w:rsidRPr="00ED61DD">
        <w:rPr>
          <w:rFonts w:ascii="Times New Roman" w:hAnsi="Times New Roman" w:cs="Times New Roman"/>
          <w:sz w:val="30"/>
          <w:szCs w:val="30"/>
        </w:rPr>
        <w:t xml:space="preserve"> отнесены к группам:</w:t>
      </w:r>
    </w:p>
    <w:p w:rsidR="00E573EE" w:rsidRPr="00E573EE" w:rsidRDefault="00E573EE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94F27" w:rsidRPr="00ED61DD">
        <w:rPr>
          <w:rFonts w:ascii="Times New Roman" w:hAnsi="Times New Roman" w:cs="Times New Roman"/>
          <w:sz w:val="30"/>
          <w:szCs w:val="30"/>
        </w:rPr>
        <w:t>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94F27" w:rsidRPr="00ED61DD">
        <w:rPr>
          <w:rFonts w:ascii="Times New Roman" w:hAnsi="Times New Roman" w:cs="Times New Roman"/>
          <w:sz w:val="30"/>
          <w:szCs w:val="30"/>
        </w:rPr>
        <w:t>1</w:t>
      </w:r>
      <w:r w:rsidR="009B55CA">
        <w:rPr>
          <w:rFonts w:ascii="Times New Roman" w:hAnsi="Times New Roman" w:cs="Times New Roman"/>
          <w:sz w:val="30"/>
          <w:szCs w:val="30"/>
        </w:rPr>
        <w:t xml:space="preserve"> (здоровые пациенты или имеющие незначительные отклонения в состоянии здоровья, не оказывающие влияния на трудоспособность) </w:t>
      </w:r>
      <w:r w:rsidR="00294F27" w:rsidRPr="00ED61DD">
        <w:rPr>
          <w:rFonts w:ascii="Times New Roman" w:hAnsi="Times New Roman" w:cs="Times New Roman"/>
          <w:sz w:val="30"/>
          <w:szCs w:val="30"/>
        </w:rPr>
        <w:t xml:space="preserve"> –</w:t>
      </w:r>
      <w:r w:rsidRPr="00E573EE">
        <w:rPr>
          <w:rFonts w:ascii="Times New Roman" w:hAnsi="Times New Roman" w:cs="Times New Roman"/>
          <w:sz w:val="30"/>
          <w:szCs w:val="30"/>
        </w:rPr>
        <w:t>14,3% от осмотренных;</w:t>
      </w:r>
    </w:p>
    <w:p w:rsidR="00E573EE" w:rsidRDefault="00E573EE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94F27" w:rsidRPr="00ED61DD">
        <w:rPr>
          <w:rFonts w:ascii="Times New Roman" w:hAnsi="Times New Roman" w:cs="Times New Roman"/>
          <w:sz w:val="30"/>
          <w:szCs w:val="30"/>
        </w:rPr>
        <w:t>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94F27" w:rsidRPr="00ED61DD">
        <w:rPr>
          <w:rFonts w:ascii="Times New Roman" w:hAnsi="Times New Roman" w:cs="Times New Roman"/>
          <w:sz w:val="30"/>
          <w:szCs w:val="30"/>
        </w:rPr>
        <w:t>2</w:t>
      </w:r>
      <w:r w:rsidR="009B55CA">
        <w:rPr>
          <w:rFonts w:ascii="Times New Roman" w:hAnsi="Times New Roman" w:cs="Times New Roman"/>
          <w:sz w:val="30"/>
          <w:szCs w:val="30"/>
        </w:rPr>
        <w:t xml:space="preserve"> (практически здоровые пациенты, имеющие в анамнезе факторы риска хронических заболеваний и (или) хронические заболевания без нару</w:t>
      </w:r>
      <w:r>
        <w:rPr>
          <w:rFonts w:ascii="Times New Roman" w:hAnsi="Times New Roman" w:cs="Times New Roman"/>
          <w:sz w:val="30"/>
          <w:szCs w:val="30"/>
        </w:rPr>
        <w:t>шения функции органов и систем)- 27,7% от осмотренных;</w:t>
      </w:r>
    </w:p>
    <w:p w:rsidR="00E573EE" w:rsidRPr="00E573EE" w:rsidRDefault="00E573EE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группа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94F27" w:rsidRPr="00ED61DD">
        <w:rPr>
          <w:rFonts w:ascii="Times New Roman" w:hAnsi="Times New Roman" w:cs="Times New Roman"/>
          <w:sz w:val="30"/>
          <w:szCs w:val="30"/>
        </w:rPr>
        <w:t>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94F27" w:rsidRPr="00ED61DD">
        <w:rPr>
          <w:rFonts w:ascii="Times New Roman" w:hAnsi="Times New Roman" w:cs="Times New Roman"/>
          <w:sz w:val="30"/>
          <w:szCs w:val="30"/>
        </w:rPr>
        <w:t xml:space="preserve">3 </w:t>
      </w:r>
      <w:r w:rsidR="009B55CA">
        <w:rPr>
          <w:rFonts w:ascii="Times New Roman" w:hAnsi="Times New Roman" w:cs="Times New Roman"/>
          <w:sz w:val="30"/>
          <w:szCs w:val="30"/>
        </w:rPr>
        <w:t>(</w:t>
      </w:r>
      <w:r w:rsidR="009B55CA" w:rsidRPr="009B55CA">
        <w:rPr>
          <w:rFonts w:ascii="Times New Roman" w:hAnsi="Times New Roman" w:cs="Times New Roman"/>
          <w:sz w:val="30"/>
          <w:szCs w:val="30"/>
        </w:rPr>
        <w:t>имеющие хронические заболевания с нарушением функции органов и систем)</w:t>
      </w:r>
      <w:r w:rsidR="009B55CA">
        <w:rPr>
          <w:rFonts w:ascii="Times New Roman" w:hAnsi="Times New Roman" w:cs="Times New Roman"/>
          <w:sz w:val="30"/>
          <w:szCs w:val="30"/>
        </w:rPr>
        <w:t xml:space="preserve"> </w:t>
      </w:r>
      <w:r w:rsidR="00294F27" w:rsidRPr="00E573E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57,7% от осмотренных.</w:t>
      </w:r>
    </w:p>
    <w:p w:rsidR="008E4796" w:rsidRDefault="00E573EE" w:rsidP="008E4796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573EE">
        <w:rPr>
          <w:rFonts w:ascii="Times New Roman" w:hAnsi="Times New Roman" w:cs="Times New Roman"/>
          <w:sz w:val="30"/>
          <w:szCs w:val="30"/>
        </w:rPr>
        <w:t>Из всех осмотренных пациентов 10,3% являются инвалидами 1</w:t>
      </w:r>
      <w:r w:rsidR="008E4796">
        <w:rPr>
          <w:rFonts w:ascii="Times New Roman" w:hAnsi="Times New Roman" w:cs="Times New Roman"/>
          <w:sz w:val="30"/>
          <w:szCs w:val="30"/>
        </w:rPr>
        <w:t>-ой</w:t>
      </w:r>
      <w:r w:rsidRPr="00E573EE">
        <w:rPr>
          <w:rFonts w:ascii="Times New Roman" w:hAnsi="Times New Roman" w:cs="Times New Roman"/>
          <w:sz w:val="30"/>
          <w:szCs w:val="30"/>
        </w:rPr>
        <w:t>,</w:t>
      </w:r>
    </w:p>
    <w:p w:rsidR="00E573EE" w:rsidRPr="00E573EE" w:rsidRDefault="00E573EE" w:rsidP="008E4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573EE">
        <w:rPr>
          <w:rFonts w:ascii="Times New Roman" w:hAnsi="Times New Roman" w:cs="Times New Roman"/>
          <w:sz w:val="30"/>
          <w:szCs w:val="30"/>
        </w:rPr>
        <w:t>2</w:t>
      </w:r>
      <w:r w:rsidR="008E4796">
        <w:rPr>
          <w:rFonts w:ascii="Times New Roman" w:hAnsi="Times New Roman" w:cs="Times New Roman"/>
          <w:sz w:val="30"/>
          <w:szCs w:val="30"/>
        </w:rPr>
        <w:t xml:space="preserve">-ой </w:t>
      </w:r>
      <w:r w:rsidRPr="00E573EE">
        <w:rPr>
          <w:rFonts w:ascii="Times New Roman" w:hAnsi="Times New Roman" w:cs="Times New Roman"/>
          <w:sz w:val="30"/>
          <w:szCs w:val="30"/>
        </w:rPr>
        <w:t>или 3-ей групп.</w:t>
      </w:r>
    </w:p>
    <w:p w:rsidR="006B5BB2" w:rsidRPr="008E4796" w:rsidRDefault="00E573EE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E479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Впервые выявлены заболевания у  19 тысяч 42 осмотренных пациентов. Из них 14 тысяч 53 человека – лица трудоспособного возраста. </w:t>
      </w:r>
    </w:p>
    <w:p w:rsidR="00E573EE" w:rsidRDefault="008E4796" w:rsidP="008E4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E47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Таким образом, в</w:t>
      </w:r>
      <w:r w:rsidR="00E573EE" w:rsidRPr="00E573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целях раннего выявления заболеваний и факторов риска их возникновения, их лечения и коррекции, оценки состояния здоровья, проведения меди</w:t>
      </w:r>
      <w:r w:rsidRPr="008E47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цинской профилактики, необходимо проведение</w:t>
      </w:r>
      <w:r w:rsidR="00E573EE" w:rsidRPr="00E573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диспансерного осмотра.</w:t>
      </w:r>
    </w:p>
    <w:p w:rsidR="008E4796" w:rsidRPr="00E573EE" w:rsidRDefault="008E4796" w:rsidP="008E4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E479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Мы живём в бешеном ритме, а напряжение и усталость нередко приводят к болезням. Нужно поддерживать своё здоровье в порядке и регулярно его проверять. </w:t>
      </w:r>
    </w:p>
    <w:p w:rsidR="00E573EE" w:rsidRPr="00E573EE" w:rsidRDefault="00E573EE" w:rsidP="008E4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573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Узнав о возможностях своего организма можно намного продлить свою жизнь, скорректировав факторы риска выявленных заболеваний и даже уменьшить их влияние и отодвинуть развитие заболеваний на многие годы, не снижая качества жизни.</w:t>
      </w:r>
    </w:p>
    <w:p w:rsidR="00E573EE" w:rsidRDefault="00E573EE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Default="008E4796" w:rsidP="008E479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</w:p>
    <w:p w:rsid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4796" w:rsidRPr="008E4796" w:rsidRDefault="008E4796" w:rsidP="008E4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8E4796">
        <w:rPr>
          <w:rFonts w:ascii="Times New Roman" w:hAnsi="Times New Roman" w:cs="Times New Roman"/>
          <w:color w:val="000000" w:themeColor="text1"/>
          <w:sz w:val="18"/>
          <w:szCs w:val="18"/>
        </w:rPr>
        <w:t>Буча</w:t>
      </w:r>
      <w:proofErr w:type="gramEnd"/>
      <w:r w:rsidRPr="008E47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65-88-45</w:t>
      </w:r>
    </w:p>
    <w:sectPr w:rsidR="008E4796" w:rsidRPr="008E4796" w:rsidSect="00ED61DD">
      <w:footerReference w:type="default" r:id="rId8"/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93" w:rsidRDefault="00125C93" w:rsidP="00135C2E">
      <w:pPr>
        <w:spacing w:after="0" w:line="240" w:lineRule="auto"/>
      </w:pPr>
      <w:r>
        <w:separator/>
      </w:r>
    </w:p>
  </w:endnote>
  <w:endnote w:type="continuationSeparator" w:id="0">
    <w:p w:rsidR="00125C93" w:rsidRDefault="00125C93" w:rsidP="0013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0844"/>
      <w:docPartObj>
        <w:docPartGallery w:val="Page Numbers (Bottom of Page)"/>
        <w:docPartUnique/>
      </w:docPartObj>
    </w:sdtPr>
    <w:sdtContent>
      <w:p w:rsidR="00783BA8" w:rsidRDefault="00063712">
        <w:pPr>
          <w:pStyle w:val="a8"/>
          <w:jc w:val="center"/>
        </w:pPr>
        <w:r>
          <w:fldChar w:fldCharType="begin"/>
        </w:r>
        <w:r w:rsidR="00783BA8">
          <w:instrText xml:space="preserve"> PAGE   \* MERGEFORMAT </w:instrText>
        </w:r>
        <w:r>
          <w:fldChar w:fldCharType="separate"/>
        </w:r>
        <w:r w:rsidR="00BE0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BA8" w:rsidRDefault="00783B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93" w:rsidRDefault="00125C93" w:rsidP="00135C2E">
      <w:pPr>
        <w:spacing w:after="0" w:line="240" w:lineRule="auto"/>
      </w:pPr>
      <w:r>
        <w:separator/>
      </w:r>
    </w:p>
  </w:footnote>
  <w:footnote w:type="continuationSeparator" w:id="0">
    <w:p w:rsidR="00125C93" w:rsidRDefault="00125C93" w:rsidP="0013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0"/>
    <w:multiLevelType w:val="hybridMultilevel"/>
    <w:tmpl w:val="F1BE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5015"/>
    <w:multiLevelType w:val="multilevel"/>
    <w:tmpl w:val="05DC2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C3688F"/>
    <w:multiLevelType w:val="multilevel"/>
    <w:tmpl w:val="06A8A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40A5076"/>
    <w:multiLevelType w:val="multilevel"/>
    <w:tmpl w:val="03B8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02C61"/>
    <w:multiLevelType w:val="multilevel"/>
    <w:tmpl w:val="5FDE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536D5"/>
    <w:multiLevelType w:val="multilevel"/>
    <w:tmpl w:val="9F18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91EC9"/>
    <w:multiLevelType w:val="multilevel"/>
    <w:tmpl w:val="58288B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14701"/>
    <w:multiLevelType w:val="hybridMultilevel"/>
    <w:tmpl w:val="858A6EAE"/>
    <w:lvl w:ilvl="0" w:tplc="E0B8786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900D11"/>
    <w:multiLevelType w:val="hybridMultilevel"/>
    <w:tmpl w:val="7F242D34"/>
    <w:lvl w:ilvl="0" w:tplc="B8F66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8663C0"/>
    <w:multiLevelType w:val="multilevel"/>
    <w:tmpl w:val="1C0A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F3C1E"/>
    <w:multiLevelType w:val="multilevel"/>
    <w:tmpl w:val="006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D7254"/>
    <w:multiLevelType w:val="multilevel"/>
    <w:tmpl w:val="AC44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F27"/>
    <w:rsid w:val="000052F6"/>
    <w:rsid w:val="00052889"/>
    <w:rsid w:val="00063712"/>
    <w:rsid w:val="00074DF9"/>
    <w:rsid w:val="000853EA"/>
    <w:rsid w:val="00094462"/>
    <w:rsid w:val="00095D69"/>
    <w:rsid w:val="000A52B7"/>
    <w:rsid w:val="000B2A5D"/>
    <w:rsid w:val="000B45B7"/>
    <w:rsid w:val="000B6F26"/>
    <w:rsid w:val="000C10D5"/>
    <w:rsid w:val="000E1B9D"/>
    <w:rsid w:val="00125C93"/>
    <w:rsid w:val="00135C2E"/>
    <w:rsid w:val="00145088"/>
    <w:rsid w:val="00173A69"/>
    <w:rsid w:val="00187C29"/>
    <w:rsid w:val="001905FB"/>
    <w:rsid w:val="00193016"/>
    <w:rsid w:val="001A37B2"/>
    <w:rsid w:val="001B4FC7"/>
    <w:rsid w:val="001C5A70"/>
    <w:rsid w:val="001C7F29"/>
    <w:rsid w:val="001D72D5"/>
    <w:rsid w:val="002405A3"/>
    <w:rsid w:val="00263260"/>
    <w:rsid w:val="00270E4D"/>
    <w:rsid w:val="00294F27"/>
    <w:rsid w:val="002957A4"/>
    <w:rsid w:val="002A2723"/>
    <w:rsid w:val="002B2D96"/>
    <w:rsid w:val="002C5AAD"/>
    <w:rsid w:val="002E24CF"/>
    <w:rsid w:val="002E76FC"/>
    <w:rsid w:val="002F56B2"/>
    <w:rsid w:val="00313418"/>
    <w:rsid w:val="003261A9"/>
    <w:rsid w:val="00362D27"/>
    <w:rsid w:val="00370A99"/>
    <w:rsid w:val="003711B8"/>
    <w:rsid w:val="00380128"/>
    <w:rsid w:val="00381142"/>
    <w:rsid w:val="003954F9"/>
    <w:rsid w:val="00395B3C"/>
    <w:rsid w:val="003A5B4A"/>
    <w:rsid w:val="003D2235"/>
    <w:rsid w:val="003D7273"/>
    <w:rsid w:val="00412423"/>
    <w:rsid w:val="004160B3"/>
    <w:rsid w:val="004165A8"/>
    <w:rsid w:val="00444487"/>
    <w:rsid w:val="00474996"/>
    <w:rsid w:val="00477089"/>
    <w:rsid w:val="004837B7"/>
    <w:rsid w:val="004A3244"/>
    <w:rsid w:val="004A4DF6"/>
    <w:rsid w:val="004B4C1A"/>
    <w:rsid w:val="004B7438"/>
    <w:rsid w:val="004F13C1"/>
    <w:rsid w:val="00501A21"/>
    <w:rsid w:val="00506896"/>
    <w:rsid w:val="00514AE3"/>
    <w:rsid w:val="00530BC9"/>
    <w:rsid w:val="005465A5"/>
    <w:rsid w:val="005720A4"/>
    <w:rsid w:val="005B0ADF"/>
    <w:rsid w:val="005C3E37"/>
    <w:rsid w:val="005D05FD"/>
    <w:rsid w:val="005D2428"/>
    <w:rsid w:val="005E2B61"/>
    <w:rsid w:val="00643D76"/>
    <w:rsid w:val="00667FA9"/>
    <w:rsid w:val="006B5BB2"/>
    <w:rsid w:val="006C0F88"/>
    <w:rsid w:val="006F048A"/>
    <w:rsid w:val="006F3838"/>
    <w:rsid w:val="00714740"/>
    <w:rsid w:val="00724AF4"/>
    <w:rsid w:val="00730E11"/>
    <w:rsid w:val="00743D34"/>
    <w:rsid w:val="00767BFC"/>
    <w:rsid w:val="00783BA8"/>
    <w:rsid w:val="00790D0B"/>
    <w:rsid w:val="00795346"/>
    <w:rsid w:val="007A4239"/>
    <w:rsid w:val="007B1E61"/>
    <w:rsid w:val="007B67BF"/>
    <w:rsid w:val="007D1B98"/>
    <w:rsid w:val="007E0127"/>
    <w:rsid w:val="007E32EA"/>
    <w:rsid w:val="007E48B8"/>
    <w:rsid w:val="007F61E4"/>
    <w:rsid w:val="008443CB"/>
    <w:rsid w:val="0087711D"/>
    <w:rsid w:val="008A4D6D"/>
    <w:rsid w:val="008A53F2"/>
    <w:rsid w:val="008C196B"/>
    <w:rsid w:val="008D5361"/>
    <w:rsid w:val="008E4796"/>
    <w:rsid w:val="008E50FB"/>
    <w:rsid w:val="0090055D"/>
    <w:rsid w:val="00910210"/>
    <w:rsid w:val="00920CC4"/>
    <w:rsid w:val="009222CD"/>
    <w:rsid w:val="00937250"/>
    <w:rsid w:val="009449DC"/>
    <w:rsid w:val="00945C75"/>
    <w:rsid w:val="009B55CA"/>
    <w:rsid w:val="009C6218"/>
    <w:rsid w:val="009E7FDE"/>
    <w:rsid w:val="009F5488"/>
    <w:rsid w:val="00A2195D"/>
    <w:rsid w:val="00A23F1C"/>
    <w:rsid w:val="00A271A5"/>
    <w:rsid w:val="00A36CDA"/>
    <w:rsid w:val="00A510AA"/>
    <w:rsid w:val="00A60CE8"/>
    <w:rsid w:val="00AB6424"/>
    <w:rsid w:val="00AC67BE"/>
    <w:rsid w:val="00AD48BC"/>
    <w:rsid w:val="00AD72C9"/>
    <w:rsid w:val="00AF3701"/>
    <w:rsid w:val="00B06D55"/>
    <w:rsid w:val="00B076D3"/>
    <w:rsid w:val="00B258E3"/>
    <w:rsid w:val="00B4484A"/>
    <w:rsid w:val="00BA73FF"/>
    <w:rsid w:val="00BB7C71"/>
    <w:rsid w:val="00BD689F"/>
    <w:rsid w:val="00BE012F"/>
    <w:rsid w:val="00C31F2B"/>
    <w:rsid w:val="00C42EDA"/>
    <w:rsid w:val="00C531C1"/>
    <w:rsid w:val="00C53681"/>
    <w:rsid w:val="00C5518E"/>
    <w:rsid w:val="00C92A6D"/>
    <w:rsid w:val="00C95987"/>
    <w:rsid w:val="00CD60A8"/>
    <w:rsid w:val="00CE03D3"/>
    <w:rsid w:val="00CE3C2B"/>
    <w:rsid w:val="00CF491B"/>
    <w:rsid w:val="00CF57FD"/>
    <w:rsid w:val="00D16508"/>
    <w:rsid w:val="00D448EE"/>
    <w:rsid w:val="00D64259"/>
    <w:rsid w:val="00D87581"/>
    <w:rsid w:val="00E307D4"/>
    <w:rsid w:val="00E42FD1"/>
    <w:rsid w:val="00E47B57"/>
    <w:rsid w:val="00E573EE"/>
    <w:rsid w:val="00E616C3"/>
    <w:rsid w:val="00EC140E"/>
    <w:rsid w:val="00ED61DD"/>
    <w:rsid w:val="00EE4DEE"/>
    <w:rsid w:val="00F426EE"/>
    <w:rsid w:val="00F45281"/>
    <w:rsid w:val="00F73FBB"/>
    <w:rsid w:val="00F83196"/>
    <w:rsid w:val="00F840FA"/>
    <w:rsid w:val="00F90264"/>
    <w:rsid w:val="00FA37A6"/>
    <w:rsid w:val="00FC6C01"/>
    <w:rsid w:val="00FD0C35"/>
    <w:rsid w:val="00FD7D3B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27"/>
  </w:style>
  <w:style w:type="paragraph" w:styleId="2">
    <w:name w:val="heading 2"/>
    <w:basedOn w:val="a"/>
    <w:link w:val="20"/>
    <w:uiPriority w:val="9"/>
    <w:qFormat/>
    <w:rsid w:val="00CE0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0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D34"/>
    <w:pPr>
      <w:ind w:left="720"/>
      <w:contextualSpacing/>
    </w:pPr>
  </w:style>
  <w:style w:type="character" w:customStyle="1" w:styleId="21">
    <w:name w:val="Основной текст (2)_"/>
    <w:basedOn w:val="a0"/>
    <w:rsid w:val="00743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743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743D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1pt">
    <w:name w:val="Основной текст + Курсив;Интервал -1 pt"/>
    <w:basedOn w:val="a5"/>
    <w:rsid w:val="00743D34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31">
    <w:name w:val="Основной текст (3)_"/>
    <w:basedOn w:val="a0"/>
    <w:link w:val="32"/>
    <w:rsid w:val="00743D3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43D34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743D34"/>
    <w:pPr>
      <w:widowControl w:val="0"/>
      <w:shd w:val="clear" w:color="auto" w:fill="FFFFFF"/>
      <w:spacing w:before="960" w:after="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3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C2E"/>
  </w:style>
  <w:style w:type="paragraph" w:styleId="a8">
    <w:name w:val="footer"/>
    <w:basedOn w:val="a"/>
    <w:link w:val="a9"/>
    <w:uiPriority w:val="99"/>
    <w:unhideWhenUsed/>
    <w:rsid w:val="0013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C2E"/>
  </w:style>
  <w:style w:type="paragraph" w:styleId="aa">
    <w:name w:val="Normal (Web)"/>
    <w:basedOn w:val="a"/>
    <w:uiPriority w:val="99"/>
    <w:unhideWhenUsed/>
    <w:rsid w:val="009C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E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C42E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ld">
    <w:name w:val="bold"/>
    <w:basedOn w:val="a0"/>
    <w:rsid w:val="00501A21"/>
  </w:style>
  <w:style w:type="character" w:customStyle="1" w:styleId="20">
    <w:name w:val="Заголовок 2 Знак"/>
    <w:basedOn w:val="a0"/>
    <w:link w:val="2"/>
    <w:uiPriority w:val="9"/>
    <w:rsid w:val="00CE0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0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CE03D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3D3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73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27"/>
  </w:style>
  <w:style w:type="paragraph" w:styleId="2">
    <w:name w:val="heading 2"/>
    <w:basedOn w:val="a"/>
    <w:link w:val="20"/>
    <w:uiPriority w:val="9"/>
    <w:qFormat/>
    <w:rsid w:val="00CE0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0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D34"/>
    <w:pPr>
      <w:ind w:left="720"/>
      <w:contextualSpacing/>
    </w:pPr>
  </w:style>
  <w:style w:type="character" w:customStyle="1" w:styleId="21">
    <w:name w:val="Основной текст (2)_"/>
    <w:basedOn w:val="a0"/>
    <w:rsid w:val="00743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743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743D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1pt">
    <w:name w:val="Основной текст + Курсив;Интервал -1 pt"/>
    <w:basedOn w:val="a5"/>
    <w:rsid w:val="00743D34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31">
    <w:name w:val="Основной текст (3)_"/>
    <w:basedOn w:val="a0"/>
    <w:link w:val="32"/>
    <w:rsid w:val="00743D3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43D34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743D34"/>
    <w:pPr>
      <w:widowControl w:val="0"/>
      <w:shd w:val="clear" w:color="auto" w:fill="FFFFFF"/>
      <w:spacing w:before="960" w:after="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3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C2E"/>
  </w:style>
  <w:style w:type="paragraph" w:styleId="a8">
    <w:name w:val="footer"/>
    <w:basedOn w:val="a"/>
    <w:link w:val="a9"/>
    <w:uiPriority w:val="99"/>
    <w:unhideWhenUsed/>
    <w:rsid w:val="0013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C2E"/>
  </w:style>
  <w:style w:type="paragraph" w:styleId="aa">
    <w:name w:val="Normal (Web)"/>
    <w:basedOn w:val="a"/>
    <w:uiPriority w:val="99"/>
    <w:unhideWhenUsed/>
    <w:rsid w:val="009C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E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C42E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ld">
    <w:name w:val="bold"/>
    <w:basedOn w:val="a0"/>
    <w:rsid w:val="00501A21"/>
  </w:style>
  <w:style w:type="character" w:customStyle="1" w:styleId="20">
    <w:name w:val="Заголовок 2 Знак"/>
    <w:basedOn w:val="a0"/>
    <w:link w:val="2"/>
    <w:uiPriority w:val="9"/>
    <w:rsid w:val="00CE0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0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CE03D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3D3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7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4F5C-FD82-48FF-9A6F-83ADCB1F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2017-11-27T17:19:00Z</cp:lastPrinted>
  <dcterms:created xsi:type="dcterms:W3CDTF">2018-10-17T07:53:00Z</dcterms:created>
  <dcterms:modified xsi:type="dcterms:W3CDTF">2018-10-17T07:53:00Z</dcterms:modified>
</cp:coreProperties>
</file>