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2019 год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>
        <w:rPr>
          <w:rFonts w:ascii="Times New Roman" w:hAnsi="Times New Roman" w:cs="Times New Roman"/>
          <w:bCs/>
          <w:sz w:val="30"/>
          <w:szCs w:val="30"/>
        </w:rPr>
        <w:t>2019 год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64122A" w:rsidRPr="0064122A">
        <w:rPr>
          <w:rFonts w:ascii="Times New Roman" w:hAnsi="Times New Roman" w:cs="Times New Roman"/>
          <w:b/>
          <w:bCs/>
          <w:sz w:val="30"/>
          <w:szCs w:val="30"/>
        </w:rPr>
        <w:t>158 472,6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64122A">
        <w:rPr>
          <w:rFonts w:ascii="Times New Roman" w:hAnsi="Times New Roman" w:cs="Times New Roman"/>
          <w:bCs/>
          <w:sz w:val="30"/>
          <w:szCs w:val="30"/>
        </w:rPr>
        <w:t>100,7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AE5060">
        <w:rPr>
          <w:rFonts w:ascii="Times New Roman" w:hAnsi="Times New Roman" w:cs="Times New Roman"/>
          <w:bCs/>
          <w:sz w:val="30"/>
          <w:szCs w:val="30"/>
          <w:lang w:val="be-BY"/>
        </w:rPr>
        <w:t>122 897,1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7</w:t>
      </w:r>
      <w:r w:rsidR="00AE5060">
        <w:rPr>
          <w:rFonts w:ascii="Times New Roman" w:hAnsi="Times New Roman" w:cs="Times New Roman"/>
          <w:bCs/>
          <w:sz w:val="30"/>
          <w:szCs w:val="30"/>
        </w:rPr>
        <w:t>7</w:t>
      </w:r>
      <w:r w:rsidR="00380A3B">
        <w:rPr>
          <w:rFonts w:ascii="Times New Roman" w:hAnsi="Times New Roman" w:cs="Times New Roman"/>
          <w:bCs/>
          <w:sz w:val="30"/>
          <w:szCs w:val="30"/>
        </w:rPr>
        <w:t>,</w:t>
      </w:r>
      <w:r w:rsidR="00AE5060">
        <w:rPr>
          <w:rFonts w:ascii="Times New Roman" w:hAnsi="Times New Roman" w:cs="Times New Roman"/>
          <w:bCs/>
          <w:sz w:val="30"/>
          <w:szCs w:val="30"/>
        </w:rPr>
        <w:t>6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AE5060">
        <w:rPr>
          <w:rFonts w:ascii="Times New Roman" w:hAnsi="Times New Roman" w:cs="Times New Roman"/>
          <w:bCs/>
          <w:sz w:val="30"/>
          <w:szCs w:val="30"/>
        </w:rPr>
        <w:t>35 575,5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2</w:t>
      </w:r>
      <w:r w:rsidR="00AE5060">
        <w:rPr>
          <w:rFonts w:ascii="Times New Roman" w:hAnsi="Times New Roman" w:cs="Times New Roman"/>
          <w:bCs/>
          <w:sz w:val="30"/>
          <w:szCs w:val="30"/>
        </w:rPr>
        <w:t>2</w:t>
      </w:r>
      <w:r w:rsidR="00380A3B">
        <w:rPr>
          <w:rFonts w:ascii="Times New Roman" w:hAnsi="Times New Roman" w:cs="Times New Roman"/>
          <w:bCs/>
          <w:sz w:val="30"/>
          <w:szCs w:val="30"/>
        </w:rPr>
        <w:t>,</w:t>
      </w:r>
      <w:r w:rsidR="00AE5060">
        <w:rPr>
          <w:rFonts w:ascii="Times New Roman" w:hAnsi="Times New Roman" w:cs="Times New Roman"/>
          <w:bCs/>
          <w:sz w:val="30"/>
          <w:szCs w:val="30"/>
        </w:rPr>
        <w:t>4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28686D">
        <w:rPr>
          <w:rFonts w:ascii="Times New Roman" w:hAnsi="Times New Roman" w:cs="Times New Roman"/>
          <w:bCs/>
          <w:sz w:val="30"/>
          <w:szCs w:val="30"/>
        </w:rPr>
        <w:t>1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AE5060">
        <w:rPr>
          <w:rFonts w:ascii="Times New Roman" w:hAnsi="Times New Roman" w:cs="Times New Roman"/>
          <w:bCs/>
          <w:sz w:val="30"/>
          <w:szCs w:val="30"/>
        </w:rPr>
        <w:t>5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AE5060">
        <w:rPr>
          <w:rFonts w:ascii="Times New Roman" w:hAnsi="Times New Roman" w:cs="Times New Roman"/>
          <w:bCs/>
          <w:sz w:val="30"/>
          <w:szCs w:val="30"/>
        </w:rPr>
        <w:t>112 411,4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28686D">
        <w:rPr>
          <w:rFonts w:ascii="Times New Roman" w:hAnsi="Times New Roman" w:cs="Times New Roman"/>
          <w:bCs/>
          <w:sz w:val="30"/>
          <w:szCs w:val="30"/>
        </w:rPr>
        <w:t>8</w:t>
      </w:r>
      <w:r w:rsidR="00F17CB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AE5060">
        <w:rPr>
          <w:rFonts w:ascii="Times New Roman" w:hAnsi="Times New Roman" w:cs="Times New Roman"/>
          <w:bCs/>
          <w:sz w:val="30"/>
          <w:szCs w:val="30"/>
        </w:rPr>
        <w:t>5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AE5060">
        <w:rPr>
          <w:rFonts w:ascii="Times New Roman" w:hAnsi="Times New Roman" w:cs="Times New Roman"/>
          <w:bCs/>
          <w:sz w:val="30"/>
          <w:szCs w:val="30"/>
        </w:rPr>
        <w:t>10 485,7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380A3B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D574F9" w:rsidRPr="007D5DDD" w:rsidRDefault="00496453" w:rsidP="003E353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197BD41" wp14:editId="5870F49A">
            <wp:extent cx="5657850" cy="4443413"/>
            <wp:effectExtent l="0" t="0" r="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5674" w:rsidRPr="007D5DDD" w:rsidRDefault="003C5674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AE5060">
        <w:rPr>
          <w:rFonts w:ascii="Times New Roman" w:hAnsi="Times New Roman" w:cs="Times New Roman"/>
          <w:bCs/>
          <w:sz w:val="30"/>
          <w:szCs w:val="30"/>
        </w:rPr>
        <w:t>87,9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AE5060">
        <w:rPr>
          <w:rFonts w:ascii="Times New Roman" w:hAnsi="Times New Roman" w:cs="Times New Roman"/>
          <w:bCs/>
          <w:sz w:val="30"/>
          <w:szCs w:val="30"/>
        </w:rPr>
        <w:t>31 279,8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AE5060">
        <w:rPr>
          <w:rFonts w:ascii="Times New Roman" w:hAnsi="Times New Roman" w:cs="Times New Roman"/>
          <w:bCs/>
          <w:sz w:val="30"/>
          <w:szCs w:val="30"/>
        </w:rPr>
        <w:t>9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AE5060">
        <w:rPr>
          <w:rFonts w:ascii="Times New Roman" w:hAnsi="Times New Roman" w:cs="Times New Roman"/>
          <w:bCs/>
          <w:sz w:val="30"/>
          <w:szCs w:val="30"/>
        </w:rPr>
        <w:t>672,0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AE5060">
        <w:rPr>
          <w:rFonts w:ascii="Times New Roman" w:hAnsi="Times New Roman" w:cs="Times New Roman"/>
          <w:bCs/>
          <w:sz w:val="30"/>
          <w:szCs w:val="30"/>
        </w:rPr>
        <w:t>10,2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AE5060">
        <w:rPr>
          <w:rFonts w:ascii="Times New Roman" w:hAnsi="Times New Roman" w:cs="Times New Roman"/>
          <w:bCs/>
          <w:sz w:val="30"/>
          <w:szCs w:val="30"/>
        </w:rPr>
        <w:t>3 623,7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2019 год составила </w:t>
      </w:r>
      <w:r w:rsidR="00BE2D95" w:rsidRPr="00BE2D95">
        <w:rPr>
          <w:rFonts w:ascii="Times New Roman" w:hAnsi="Times New Roman" w:cs="Times New Roman"/>
          <w:b/>
          <w:sz w:val="30"/>
          <w:szCs w:val="30"/>
        </w:rPr>
        <w:t>157 267,4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BE2D95">
        <w:rPr>
          <w:rFonts w:ascii="Times New Roman" w:hAnsi="Times New Roman" w:cs="Times New Roman"/>
          <w:sz w:val="30"/>
          <w:szCs w:val="30"/>
        </w:rPr>
        <w:t>99,0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 2019 год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0F48F6" w:rsidRPr="000F48F6">
        <w:rPr>
          <w:b/>
          <w:i/>
          <w:sz w:val="30"/>
          <w:szCs w:val="30"/>
        </w:rPr>
        <w:t>12</w:t>
      </w:r>
      <w:r w:rsidR="00795FF4" w:rsidRPr="00795FF4">
        <w:rPr>
          <w:b/>
          <w:i/>
          <w:sz w:val="30"/>
          <w:szCs w:val="30"/>
        </w:rPr>
        <w:t>3</w:t>
      </w:r>
      <w:r w:rsidR="000F48F6" w:rsidRPr="000F48F6">
        <w:rPr>
          <w:b/>
          <w:i/>
          <w:sz w:val="30"/>
          <w:szCs w:val="30"/>
        </w:rPr>
        <w:t> 101,7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жилищно-коммунальных услуг – </w:t>
      </w:r>
      <w:r w:rsidR="000F48F6" w:rsidRPr="000F48F6">
        <w:rPr>
          <w:b/>
          <w:i/>
          <w:sz w:val="30"/>
          <w:szCs w:val="30"/>
        </w:rPr>
        <w:t>23 927,0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– </w:t>
      </w:r>
      <w:r w:rsidR="000F48F6" w:rsidRPr="000F48F6">
        <w:rPr>
          <w:b/>
          <w:i/>
          <w:sz w:val="30"/>
          <w:szCs w:val="30"/>
        </w:rPr>
        <w:t>5 745,8</w:t>
      </w:r>
      <w:r w:rsidRPr="00590D14">
        <w:rPr>
          <w:b/>
          <w:i/>
          <w:sz w:val="30"/>
          <w:szCs w:val="30"/>
        </w:rPr>
        <w:t xml:space="preserve"> 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0F48F6" w:rsidRPr="000F48F6">
        <w:rPr>
          <w:b/>
          <w:i/>
          <w:sz w:val="30"/>
          <w:szCs w:val="30"/>
        </w:rPr>
        <w:t>1 257,3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0F48F6" w:rsidRPr="000F48F6">
        <w:rPr>
          <w:b/>
          <w:i/>
          <w:sz w:val="30"/>
          <w:szCs w:val="30"/>
        </w:rPr>
        <w:t>2 270,1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0F48F6" w:rsidRPr="000F48F6">
        <w:rPr>
          <w:b/>
          <w:i/>
          <w:sz w:val="30"/>
          <w:szCs w:val="30"/>
        </w:rPr>
        <w:t>496,3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0F48F6" w:rsidRPr="000F48F6">
        <w:rPr>
          <w:b/>
          <w:i/>
          <w:sz w:val="30"/>
          <w:szCs w:val="30"/>
        </w:rPr>
        <w:t>469,2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3C5674" w:rsidRDefault="00BC143F" w:rsidP="00530208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Социально значимые расходы за </w:t>
      </w:r>
      <w:r w:rsidR="000F48F6">
        <w:rPr>
          <w:sz w:val="30"/>
          <w:szCs w:val="30"/>
        </w:rPr>
        <w:t>2019 год</w:t>
      </w:r>
      <w:r>
        <w:rPr>
          <w:sz w:val="30"/>
          <w:szCs w:val="30"/>
        </w:rPr>
        <w:t xml:space="preserve"> составили </w:t>
      </w:r>
      <w:r w:rsidR="00590D14">
        <w:rPr>
          <w:sz w:val="30"/>
          <w:szCs w:val="30"/>
        </w:rPr>
        <w:t>78,</w:t>
      </w:r>
      <w:r w:rsidR="000F48F6">
        <w:rPr>
          <w:sz w:val="30"/>
          <w:szCs w:val="30"/>
        </w:rPr>
        <w:t>3</w:t>
      </w:r>
      <w:r>
        <w:rPr>
          <w:sz w:val="30"/>
          <w:szCs w:val="30"/>
        </w:rPr>
        <w:t xml:space="preserve"> 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  <w:r w:rsidR="007140BE" w:rsidRPr="007140BE">
        <w:rPr>
          <w:noProof/>
        </w:rPr>
        <w:t xml:space="preserve"> </w:t>
      </w:r>
    </w:p>
    <w:p w:rsidR="00496453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4E9B" w:rsidRDefault="00A14E9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FDBD89C" wp14:editId="714B1C4E">
            <wp:extent cx="5941060" cy="4848225"/>
            <wp:effectExtent l="0" t="0" r="254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4E9B" w:rsidRDefault="00A14E9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4E9B" w:rsidRDefault="00A14E9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59EC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  <w:bookmarkStart w:id="0" w:name="_GoBack"/>
      <w:bookmarkEnd w:id="0"/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за 2019 год исполнен по доходам в сумме </w:t>
      </w:r>
      <w:r w:rsidR="00E77677" w:rsidRPr="00DE4F1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CC6C5F">
        <w:rPr>
          <w:rFonts w:ascii="Times New Roman" w:hAnsi="Times New Roman" w:cs="Times New Roman"/>
          <w:b/>
          <w:bCs/>
          <w:sz w:val="30"/>
          <w:szCs w:val="30"/>
        </w:rPr>
        <w:t>57 034,4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8E592A" w:rsidRPr="008E592A">
        <w:rPr>
          <w:rFonts w:ascii="Times New Roman" w:hAnsi="Times New Roman" w:cs="Times New Roman"/>
          <w:bCs/>
          <w:sz w:val="30"/>
          <w:szCs w:val="30"/>
        </w:rPr>
        <w:t>1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6C5F">
        <w:rPr>
          <w:rFonts w:ascii="Times New Roman" w:hAnsi="Times New Roman" w:cs="Times New Roman"/>
          <w:bCs/>
          <w:sz w:val="30"/>
          <w:szCs w:val="30"/>
        </w:rPr>
        <w:t>122 101,4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CC6C5F">
        <w:rPr>
          <w:rFonts w:ascii="Times New Roman" w:hAnsi="Times New Roman" w:cs="Times New Roman"/>
          <w:bCs/>
          <w:sz w:val="30"/>
          <w:szCs w:val="30"/>
        </w:rPr>
        <w:t>111 681,8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CC6C5F">
        <w:rPr>
          <w:rFonts w:ascii="Times New Roman" w:hAnsi="Times New Roman" w:cs="Times New Roman"/>
          <w:bCs/>
          <w:sz w:val="30"/>
          <w:szCs w:val="30"/>
        </w:rPr>
        <w:t>10 419,6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CC6C5F">
        <w:rPr>
          <w:rFonts w:ascii="Times New Roman" w:hAnsi="Times New Roman" w:cs="Times New Roman"/>
          <w:bCs/>
          <w:sz w:val="30"/>
          <w:szCs w:val="30"/>
        </w:rPr>
        <w:t>34 933,0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E77677" w:rsidRPr="00DE4F1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CC6C5F">
        <w:rPr>
          <w:rFonts w:ascii="Times New Roman" w:hAnsi="Times New Roman" w:cs="Times New Roman"/>
          <w:b/>
          <w:bCs/>
          <w:sz w:val="30"/>
          <w:szCs w:val="30"/>
        </w:rPr>
        <w:t>55 919,6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  <w:t xml:space="preserve">Финансирование расходов районного бюджета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осуществл</w:t>
      </w:r>
      <w:r w:rsidR="00CC6C5F">
        <w:rPr>
          <w:rFonts w:ascii="Times New Roman" w:hAnsi="Times New Roman" w:cs="Times New Roman"/>
          <w:bCs/>
          <w:sz w:val="30"/>
          <w:szCs w:val="30"/>
        </w:rPr>
        <w:t>ялось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в рамках реализации </w:t>
      </w:r>
      <w:r w:rsidRPr="00E8435F">
        <w:rPr>
          <w:rFonts w:ascii="Times New Roman" w:hAnsi="Times New Roman" w:cs="Times New Roman"/>
          <w:b/>
          <w:bCs/>
          <w:sz w:val="30"/>
          <w:szCs w:val="30"/>
        </w:rPr>
        <w:t>13 государственных программ.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02D40" w:rsidRPr="00BC4C3D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За 2019 год направлено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6C5F">
        <w:rPr>
          <w:rFonts w:ascii="Times New Roman" w:hAnsi="Times New Roman" w:cs="Times New Roman"/>
          <w:bCs/>
          <w:sz w:val="30"/>
          <w:szCs w:val="30"/>
        </w:rPr>
        <w:t>4 636,4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6C5F">
        <w:rPr>
          <w:rFonts w:ascii="Times New Roman" w:hAnsi="Times New Roman" w:cs="Times New Roman"/>
          <w:bCs/>
          <w:sz w:val="30"/>
          <w:szCs w:val="30"/>
        </w:rPr>
        <w:t>4 360,6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6C5F">
        <w:rPr>
          <w:rFonts w:ascii="Times New Roman" w:hAnsi="Times New Roman" w:cs="Times New Roman"/>
          <w:bCs/>
          <w:sz w:val="30"/>
          <w:szCs w:val="30"/>
        </w:rPr>
        <w:t>23 688,8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CC6C5F">
        <w:rPr>
          <w:rFonts w:ascii="Times New Roman" w:hAnsi="Times New Roman" w:cs="Times New Roman"/>
          <w:bCs/>
          <w:sz w:val="30"/>
          <w:szCs w:val="30"/>
        </w:rPr>
        <w:t>123 101,7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CC6C5F">
        <w:rPr>
          <w:rFonts w:ascii="Times New Roman" w:hAnsi="Times New Roman" w:cs="Times New Roman"/>
          <w:bCs/>
          <w:sz w:val="30"/>
          <w:szCs w:val="30"/>
        </w:rPr>
        <w:t>132,1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E02D40" w:rsidRPr="00B06185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60B5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D28C7" w:rsidRPr="005D28C7">
        <w:rPr>
          <w:rFonts w:ascii="Times New Roman" w:hAnsi="Times New Roman" w:cs="Times New Roman"/>
          <w:b/>
          <w:bCs/>
          <w:sz w:val="30"/>
          <w:szCs w:val="30"/>
        </w:rPr>
        <w:t>1 438,2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5D28C7">
        <w:rPr>
          <w:rFonts w:ascii="Times New Roman" w:hAnsi="Times New Roman" w:cs="Times New Roman"/>
          <w:bCs/>
          <w:sz w:val="30"/>
          <w:szCs w:val="30"/>
        </w:rPr>
        <w:t>795,7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от других уровней государственного управления – </w:t>
      </w:r>
      <w:r w:rsidR="00E26433">
        <w:rPr>
          <w:rFonts w:ascii="Times New Roman" w:hAnsi="Times New Roman" w:cs="Times New Roman"/>
          <w:bCs/>
          <w:sz w:val="30"/>
          <w:szCs w:val="30"/>
        </w:rPr>
        <w:t>6</w:t>
      </w:r>
      <w:r w:rsidR="005D28C7">
        <w:rPr>
          <w:rFonts w:ascii="Times New Roman" w:hAnsi="Times New Roman" w:cs="Times New Roman"/>
          <w:bCs/>
          <w:sz w:val="30"/>
          <w:szCs w:val="30"/>
        </w:rPr>
        <w:t>42</w:t>
      </w:r>
      <w:r w:rsidR="00E26433">
        <w:rPr>
          <w:rFonts w:ascii="Times New Roman" w:hAnsi="Times New Roman" w:cs="Times New Roman"/>
          <w:bCs/>
          <w:sz w:val="30"/>
          <w:szCs w:val="30"/>
        </w:rPr>
        <w:t>,</w:t>
      </w:r>
      <w:r w:rsidR="005D28C7">
        <w:rPr>
          <w:rFonts w:ascii="Times New Roman" w:hAnsi="Times New Roman" w:cs="Times New Roman"/>
          <w:bCs/>
          <w:sz w:val="30"/>
          <w:szCs w:val="30"/>
        </w:rPr>
        <w:t>5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5D28C7" w:rsidRPr="005D28C7">
        <w:rPr>
          <w:rFonts w:ascii="Times New Roman" w:hAnsi="Times New Roman" w:cs="Times New Roman"/>
          <w:b/>
          <w:bCs/>
          <w:sz w:val="30"/>
          <w:szCs w:val="30"/>
        </w:rPr>
        <w:t>1 347,8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D28C7">
        <w:rPr>
          <w:rFonts w:ascii="Times New Roman" w:hAnsi="Times New Roman" w:cs="Times New Roman"/>
          <w:bCs/>
          <w:sz w:val="30"/>
          <w:szCs w:val="30"/>
        </w:rPr>
        <w:t>1 109,4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5D28C7" w:rsidRPr="00332776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- национальная экономика – 0,2 тысячи рублей;</w:t>
      </w:r>
    </w:p>
    <w:p w:rsidR="00BE4CBC" w:rsidRPr="00332776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благоустройство населенных пунктов – </w:t>
      </w:r>
      <w:r w:rsidR="005D28C7">
        <w:rPr>
          <w:rFonts w:ascii="Times New Roman" w:hAnsi="Times New Roman" w:cs="Times New Roman"/>
          <w:bCs/>
          <w:sz w:val="30"/>
          <w:szCs w:val="30"/>
        </w:rPr>
        <w:t>238,2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коммунальны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х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услуг.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7072A"/>
    <w:rsid w:val="000822FE"/>
    <w:rsid w:val="000833C2"/>
    <w:rsid w:val="0009455E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9303C"/>
    <w:rsid w:val="001946CA"/>
    <w:rsid w:val="001C4868"/>
    <w:rsid w:val="001F6388"/>
    <w:rsid w:val="00204DF2"/>
    <w:rsid w:val="00227A28"/>
    <w:rsid w:val="00233D63"/>
    <w:rsid w:val="00242B56"/>
    <w:rsid w:val="002469D5"/>
    <w:rsid w:val="00263663"/>
    <w:rsid w:val="0028686D"/>
    <w:rsid w:val="00286BC1"/>
    <w:rsid w:val="002945F3"/>
    <w:rsid w:val="002A5F93"/>
    <w:rsid w:val="002E5C6B"/>
    <w:rsid w:val="00300B41"/>
    <w:rsid w:val="00320AD0"/>
    <w:rsid w:val="00332776"/>
    <w:rsid w:val="003442AB"/>
    <w:rsid w:val="00365E76"/>
    <w:rsid w:val="00380A3B"/>
    <w:rsid w:val="003C5674"/>
    <w:rsid w:val="003E3531"/>
    <w:rsid w:val="003F1F64"/>
    <w:rsid w:val="0046232F"/>
    <w:rsid w:val="0046407B"/>
    <w:rsid w:val="00475623"/>
    <w:rsid w:val="004765A4"/>
    <w:rsid w:val="00496453"/>
    <w:rsid w:val="004A060E"/>
    <w:rsid w:val="004C6FBC"/>
    <w:rsid w:val="00502E5B"/>
    <w:rsid w:val="00503728"/>
    <w:rsid w:val="005218C1"/>
    <w:rsid w:val="00530208"/>
    <w:rsid w:val="00532CE9"/>
    <w:rsid w:val="00571537"/>
    <w:rsid w:val="0058188C"/>
    <w:rsid w:val="00590D14"/>
    <w:rsid w:val="005A3270"/>
    <w:rsid w:val="005D28C7"/>
    <w:rsid w:val="00604CFF"/>
    <w:rsid w:val="00623353"/>
    <w:rsid w:val="00627882"/>
    <w:rsid w:val="0064122A"/>
    <w:rsid w:val="00643B95"/>
    <w:rsid w:val="00643EE4"/>
    <w:rsid w:val="00670543"/>
    <w:rsid w:val="0067295F"/>
    <w:rsid w:val="00690DF2"/>
    <w:rsid w:val="00694051"/>
    <w:rsid w:val="006A67CE"/>
    <w:rsid w:val="006B0524"/>
    <w:rsid w:val="006B654F"/>
    <w:rsid w:val="006D64BC"/>
    <w:rsid w:val="007140BE"/>
    <w:rsid w:val="00735EF4"/>
    <w:rsid w:val="007431CF"/>
    <w:rsid w:val="00756D0C"/>
    <w:rsid w:val="00786FF0"/>
    <w:rsid w:val="00795FF4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6522B"/>
    <w:rsid w:val="00877FF0"/>
    <w:rsid w:val="00882904"/>
    <w:rsid w:val="008A74A7"/>
    <w:rsid w:val="008E4A09"/>
    <w:rsid w:val="008E592A"/>
    <w:rsid w:val="008F2F24"/>
    <w:rsid w:val="00913CE6"/>
    <w:rsid w:val="009455F7"/>
    <w:rsid w:val="0095477B"/>
    <w:rsid w:val="00973DC7"/>
    <w:rsid w:val="009C079D"/>
    <w:rsid w:val="009D5794"/>
    <w:rsid w:val="00A14E9B"/>
    <w:rsid w:val="00A47B0E"/>
    <w:rsid w:val="00A756A1"/>
    <w:rsid w:val="00A93834"/>
    <w:rsid w:val="00AB1278"/>
    <w:rsid w:val="00AC1A18"/>
    <w:rsid w:val="00AC3BCF"/>
    <w:rsid w:val="00AD2E4B"/>
    <w:rsid w:val="00AE5060"/>
    <w:rsid w:val="00B06185"/>
    <w:rsid w:val="00B21432"/>
    <w:rsid w:val="00B217B8"/>
    <w:rsid w:val="00B253DE"/>
    <w:rsid w:val="00B61B1E"/>
    <w:rsid w:val="00B83E0A"/>
    <w:rsid w:val="00BC143F"/>
    <w:rsid w:val="00BC4C3D"/>
    <w:rsid w:val="00BE2D95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C6C5F"/>
    <w:rsid w:val="00CF4030"/>
    <w:rsid w:val="00D14B65"/>
    <w:rsid w:val="00D574F9"/>
    <w:rsid w:val="00D76CB8"/>
    <w:rsid w:val="00DB3B2B"/>
    <w:rsid w:val="00DE4F15"/>
    <w:rsid w:val="00DF39E6"/>
    <w:rsid w:val="00E02D40"/>
    <w:rsid w:val="00E26433"/>
    <w:rsid w:val="00E33568"/>
    <w:rsid w:val="00E77677"/>
    <w:rsid w:val="00E8435F"/>
    <w:rsid w:val="00E84C6D"/>
    <w:rsid w:val="00F13F69"/>
    <w:rsid w:val="00F17CBD"/>
    <w:rsid w:val="00F25826"/>
    <w:rsid w:val="00F64A3D"/>
    <w:rsid w:val="00F73A16"/>
    <w:rsid w:val="00F95111"/>
    <w:rsid w:val="00FC7836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482D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2019 год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доходы!$A$5:$A$9</c:f>
              <c:strCache>
                <c:ptCount val="5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Другие налоги от выручки от реализации товаров (работ, услуг)</c:v>
                </c:pt>
                <c:pt idx="4">
                  <c:v>Иные налоговые доходы</c:v>
                </c:pt>
              </c:strCache>
            </c:strRef>
          </c:cat>
          <c:val>
            <c:numRef>
              <c:f>доходы!$C$5:$C$9</c:f>
              <c:numCache>
                <c:formatCode>0.0%</c:formatCode>
                <c:ptCount val="5"/>
                <c:pt idx="0">
                  <c:v>0.48882408723670373</c:v>
                </c:pt>
                <c:pt idx="1">
                  <c:v>0.17724269958385</c:v>
                </c:pt>
                <c:pt idx="2">
                  <c:v>0.12944594587381705</c:v>
                </c:pt>
                <c:pt idx="3">
                  <c:v>7.5015523336601095E-2</c:v>
                </c:pt>
                <c:pt idx="4">
                  <c:v>0.12947174396902805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A-4CBD-8586-EB598786D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</a:t>
            </a:r>
            <a:r>
              <a:rPr lang="ru-RU"/>
              <a:t>2019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0.78261922699140796</c:v>
                </c:pt>
                <c:pt idx="1">
                  <c:v>0.15211593539507107</c:v>
                </c:pt>
                <c:pt idx="2">
                  <c:v>3.6528931399381424E-2</c:v>
                </c:pt>
                <c:pt idx="3">
                  <c:v>7.9932864785482016E-3</c:v>
                </c:pt>
                <c:pt idx="4">
                  <c:v>1.4432163870955439E-2</c:v>
                </c:pt>
                <c:pt idx="5">
                  <c:v>3.1552279323180409E-3</c:v>
                </c:pt>
                <c:pt idx="6">
                  <c:v>3.1552279323180409E-3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2-4268-BFD9-E241397C9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8807081564575"/>
          <c:y val="0.23859553979593612"/>
          <c:w val="0.35870332903555929"/>
          <c:h val="0.76076569881561262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2D93-7A9B-4D0B-9184-2C73BEB6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8</cp:revision>
  <cp:lastPrinted>2020-02-13T11:33:00Z</cp:lastPrinted>
  <dcterms:created xsi:type="dcterms:W3CDTF">2020-02-13T08:07:00Z</dcterms:created>
  <dcterms:modified xsi:type="dcterms:W3CDTF">2020-02-13T12:14:00Z</dcterms:modified>
</cp:coreProperties>
</file>