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624" w:rsidRDefault="00D61624" w:rsidP="00617757">
      <w:pPr>
        <w:spacing w:line="240" w:lineRule="exact"/>
        <w:jc w:val="center"/>
        <w:rPr>
          <w:rFonts w:eastAsia="Times New Roman"/>
          <w:color w:val="333333"/>
          <w:kern w:val="36"/>
          <w:sz w:val="24"/>
          <w:szCs w:val="24"/>
          <w:lang w:eastAsia="ru-RU"/>
        </w:rPr>
      </w:pPr>
    </w:p>
    <w:p w:rsidR="00617757" w:rsidRPr="00617757" w:rsidRDefault="006674A5" w:rsidP="00617757">
      <w:pPr>
        <w:spacing w:line="240" w:lineRule="exact"/>
        <w:jc w:val="center"/>
        <w:rPr>
          <w:rFonts w:eastAsia="Times New Roman"/>
          <w:sz w:val="24"/>
          <w:szCs w:val="24"/>
          <w:lang w:eastAsia="ru-RU"/>
        </w:rPr>
      </w:pPr>
      <w:r w:rsidRPr="00617757">
        <w:rPr>
          <w:rFonts w:eastAsia="Times New Roman"/>
          <w:color w:val="333333"/>
          <w:kern w:val="36"/>
          <w:sz w:val="24"/>
          <w:szCs w:val="24"/>
          <w:lang w:eastAsia="ru-RU"/>
        </w:rPr>
        <w:t xml:space="preserve">Перечень административных процедур, осуществляемых </w:t>
      </w:r>
      <w:r w:rsidR="0014010E">
        <w:rPr>
          <w:rFonts w:eastAsia="Times New Roman"/>
          <w:b/>
          <w:color w:val="333333"/>
          <w:kern w:val="36"/>
          <w:sz w:val="24"/>
          <w:szCs w:val="24"/>
          <w:u w:val="single"/>
          <w:lang w:eastAsia="ru-RU"/>
        </w:rPr>
        <w:t>Третьяковским</w:t>
      </w:r>
      <w:r w:rsidRPr="007C28CB">
        <w:rPr>
          <w:rFonts w:eastAsia="Times New Roman"/>
          <w:b/>
          <w:color w:val="333333"/>
          <w:kern w:val="36"/>
          <w:sz w:val="24"/>
          <w:szCs w:val="24"/>
          <w:u w:val="single"/>
          <w:lang w:eastAsia="ru-RU"/>
        </w:rPr>
        <w:t xml:space="preserve"> сельским исполнительным комитетом</w:t>
      </w:r>
      <w:r w:rsidRPr="00617757">
        <w:rPr>
          <w:rFonts w:eastAsia="Times New Roman"/>
          <w:color w:val="333333"/>
          <w:kern w:val="36"/>
          <w:sz w:val="24"/>
          <w:szCs w:val="24"/>
          <w:lang w:eastAsia="ru-RU"/>
        </w:rPr>
        <w:t xml:space="preserve"> по заявлениям граждан в соответствии с Указом Президента Республики Беларусь от 26.04.2010 г. № 200</w:t>
      </w:r>
      <w:r w:rsidR="004147FC">
        <w:rPr>
          <w:rFonts w:eastAsia="Times New Roman"/>
          <w:color w:val="333333"/>
          <w:kern w:val="36"/>
          <w:sz w:val="24"/>
          <w:szCs w:val="24"/>
          <w:lang w:eastAsia="ru-RU"/>
        </w:rPr>
        <w:t xml:space="preserve"> </w:t>
      </w:r>
      <w:r w:rsidR="00617757" w:rsidRPr="00617757">
        <w:rPr>
          <w:rFonts w:eastAsia="Times New Roman"/>
          <w:sz w:val="24"/>
          <w:szCs w:val="24"/>
          <w:lang w:eastAsia="ru-RU"/>
        </w:rPr>
        <w:t>«Об административных процедурах, осуществляемых государственными органами и иными организациями по заявлениям граждан»</w:t>
      </w:r>
    </w:p>
    <w:tbl>
      <w:tblPr>
        <w:tblW w:w="16018" w:type="dxa"/>
        <w:tblCellSpacing w:w="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5"/>
        <w:gridCol w:w="3119"/>
        <w:gridCol w:w="2693"/>
        <w:gridCol w:w="1418"/>
        <w:gridCol w:w="1701"/>
        <w:gridCol w:w="1842"/>
        <w:gridCol w:w="2410"/>
      </w:tblGrid>
      <w:tr w:rsidR="002D6DA3" w:rsidRPr="005936F9" w:rsidTr="002D6DA3">
        <w:trPr>
          <w:tblCellSpacing w:w="0" w:type="dxa"/>
        </w:trPr>
        <w:tc>
          <w:tcPr>
            <w:tcW w:w="2835" w:type="dxa"/>
          </w:tcPr>
          <w:p w:rsidR="002D6DA3" w:rsidRPr="0028166F" w:rsidRDefault="002D6DA3" w:rsidP="006674A5">
            <w:pPr>
              <w:spacing w:before="100" w:beforeAutospacing="1" w:after="100" w:afterAutospacing="1"/>
              <w:rPr>
                <w:rFonts w:eastAsia="Times New Roman"/>
                <w:b/>
                <w:color w:val="000000"/>
                <w:sz w:val="20"/>
                <w:szCs w:val="20"/>
                <w:lang w:eastAsia="ru-RU"/>
              </w:rPr>
            </w:pPr>
            <w:r w:rsidRPr="0028166F">
              <w:rPr>
                <w:sz w:val="20"/>
                <w:szCs w:val="20"/>
              </w:rPr>
              <w:t>Наименование административной процедуры</w:t>
            </w:r>
          </w:p>
        </w:tc>
        <w:tc>
          <w:tcPr>
            <w:tcW w:w="3119" w:type="dxa"/>
          </w:tcPr>
          <w:p w:rsidR="002D6DA3" w:rsidRPr="0028166F" w:rsidRDefault="002D6DA3" w:rsidP="006674A5">
            <w:pPr>
              <w:spacing w:before="100" w:beforeAutospacing="1" w:after="100" w:afterAutospacing="1"/>
              <w:rPr>
                <w:rFonts w:eastAsia="Times New Roman"/>
                <w:b/>
                <w:color w:val="000000"/>
                <w:sz w:val="20"/>
                <w:szCs w:val="20"/>
                <w:lang w:eastAsia="ru-RU"/>
              </w:rPr>
            </w:pPr>
            <w:r w:rsidRPr="0028166F">
              <w:rPr>
                <w:sz w:val="20"/>
                <w:szCs w:val="20"/>
              </w:rPr>
              <w:t>Документы и (или) сведения, представляемые гражданином для осуществления административной процедуры*</w:t>
            </w:r>
          </w:p>
        </w:tc>
        <w:tc>
          <w:tcPr>
            <w:tcW w:w="2693" w:type="dxa"/>
          </w:tcPr>
          <w:p w:rsidR="002D6DA3" w:rsidRPr="0028166F" w:rsidRDefault="0028166F" w:rsidP="006674A5">
            <w:pPr>
              <w:spacing w:before="100" w:beforeAutospacing="1" w:after="100" w:afterAutospacing="1"/>
              <w:rPr>
                <w:rFonts w:eastAsia="Times New Roman"/>
                <w:color w:val="000000"/>
                <w:sz w:val="22"/>
                <w:szCs w:val="22"/>
                <w:lang w:eastAsia="ru-RU"/>
              </w:rPr>
            </w:pPr>
            <w:r w:rsidRPr="0028166F">
              <w:rPr>
                <w:rFonts w:eastAsia="Times New Roman"/>
                <w:color w:val="000000"/>
                <w:sz w:val="22"/>
                <w:szCs w:val="22"/>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tc>
        <w:tc>
          <w:tcPr>
            <w:tcW w:w="1418" w:type="dxa"/>
            <w:vAlign w:val="center"/>
          </w:tcPr>
          <w:p w:rsidR="002D6DA3" w:rsidRDefault="002D6DA3" w:rsidP="002D6DA3">
            <w:pPr>
              <w:pStyle w:val="table10"/>
              <w:jc w:val="center"/>
            </w:pPr>
            <w:r>
              <w:t>Размер платы, взимаемой при осуществлении административной процедуры**</w:t>
            </w:r>
          </w:p>
        </w:tc>
        <w:tc>
          <w:tcPr>
            <w:tcW w:w="1701" w:type="dxa"/>
            <w:vAlign w:val="center"/>
          </w:tcPr>
          <w:p w:rsidR="002D6DA3" w:rsidRDefault="002D6DA3" w:rsidP="002D6DA3">
            <w:pPr>
              <w:pStyle w:val="table10"/>
              <w:jc w:val="center"/>
            </w:pPr>
            <w:r>
              <w:t>Максимальный срок осуществления административной процедуры</w:t>
            </w:r>
          </w:p>
        </w:tc>
        <w:tc>
          <w:tcPr>
            <w:tcW w:w="1842" w:type="dxa"/>
            <w:vAlign w:val="center"/>
          </w:tcPr>
          <w:p w:rsidR="002D6DA3" w:rsidRDefault="002D6DA3" w:rsidP="002D6DA3">
            <w:pPr>
              <w:pStyle w:val="table10"/>
              <w:jc w:val="center"/>
            </w:pPr>
            <w:r>
              <w:t xml:space="preserve">Срок действия справки, другого документа (решения), </w:t>
            </w:r>
            <w:proofErr w:type="gramStart"/>
            <w:r>
              <w:t>выдаваемых</w:t>
            </w:r>
            <w:proofErr w:type="gramEnd"/>
            <w:r>
              <w:t xml:space="preserve"> (принимаемого) при осуществлении административной процедуры</w:t>
            </w:r>
          </w:p>
        </w:tc>
        <w:tc>
          <w:tcPr>
            <w:tcW w:w="2410" w:type="dxa"/>
          </w:tcPr>
          <w:p w:rsidR="002D6DA3" w:rsidRPr="0028166F" w:rsidRDefault="0028166F" w:rsidP="006674A5">
            <w:pPr>
              <w:spacing w:before="100" w:beforeAutospacing="1" w:after="100" w:afterAutospacing="1"/>
              <w:rPr>
                <w:rFonts w:eastAsia="Times New Roman"/>
                <w:color w:val="000000"/>
                <w:sz w:val="22"/>
                <w:szCs w:val="22"/>
                <w:lang w:eastAsia="ru-RU"/>
              </w:rPr>
            </w:pPr>
            <w:r w:rsidRPr="0028166F">
              <w:rPr>
                <w:rFonts w:eastAsia="Times New Roman"/>
                <w:color w:val="000000"/>
                <w:sz w:val="22"/>
                <w:szCs w:val="22"/>
                <w:lang w:eastAsia="ru-RU"/>
              </w:rPr>
              <w:t xml:space="preserve">Лицо, ответственное за осуществление административной процедуры </w:t>
            </w:r>
          </w:p>
        </w:tc>
      </w:tr>
      <w:tr w:rsidR="002D6DA3" w:rsidRPr="005936F9" w:rsidTr="00E65CA7">
        <w:trPr>
          <w:tblCellSpacing w:w="0" w:type="dxa"/>
        </w:trPr>
        <w:tc>
          <w:tcPr>
            <w:tcW w:w="16018" w:type="dxa"/>
            <w:gridSpan w:val="7"/>
          </w:tcPr>
          <w:p w:rsidR="002D6DA3" w:rsidRPr="006674A5" w:rsidRDefault="002D6DA3" w:rsidP="006674A5">
            <w:pPr>
              <w:spacing w:before="100" w:beforeAutospacing="1" w:after="100" w:afterAutospacing="1"/>
              <w:jc w:val="center"/>
              <w:rPr>
                <w:rFonts w:eastAsia="Times New Roman"/>
                <w:color w:val="000000"/>
                <w:sz w:val="22"/>
                <w:szCs w:val="22"/>
                <w:lang w:eastAsia="ru-RU"/>
              </w:rPr>
            </w:pPr>
            <w:r w:rsidRPr="006674A5">
              <w:rPr>
                <w:rFonts w:eastAsia="Times New Roman"/>
                <w:b/>
                <w:sz w:val="20"/>
                <w:szCs w:val="20"/>
                <w:lang w:eastAsia="ru-RU"/>
              </w:rPr>
              <w:t>ЖИЛИЩНЫЕ ПРАВООТНОШЕНИЯ</w:t>
            </w:r>
          </w:p>
        </w:tc>
      </w:tr>
      <w:tr w:rsidR="002D6DA3" w:rsidRPr="002E27D3" w:rsidTr="004147FC">
        <w:trPr>
          <w:tblCellSpacing w:w="0" w:type="dxa"/>
        </w:trPr>
        <w:tc>
          <w:tcPr>
            <w:tcW w:w="2835" w:type="dxa"/>
          </w:tcPr>
          <w:p w:rsidR="00753A28" w:rsidRPr="00753A28" w:rsidRDefault="00753A28" w:rsidP="00B34F29">
            <w:pPr>
              <w:spacing w:line="220" w:lineRule="exact"/>
              <w:jc w:val="both"/>
              <w:rPr>
                <w:b/>
                <w:sz w:val="20"/>
                <w:szCs w:val="20"/>
                <w:vertAlign w:val="superscript"/>
              </w:rPr>
            </w:pPr>
            <w:r w:rsidRPr="00753A28">
              <w:rPr>
                <w:b/>
                <w:sz w:val="20"/>
                <w:szCs w:val="20"/>
              </w:rPr>
              <w:t>1.1. Принятие решения</w:t>
            </w:r>
            <w:r w:rsidRPr="00753A28">
              <w:rPr>
                <w:b/>
                <w:sz w:val="20"/>
                <w:szCs w:val="20"/>
                <w:vertAlign w:val="superscript"/>
              </w:rPr>
              <w:t>***</w:t>
            </w:r>
          </w:p>
          <w:p w:rsidR="002D6DA3" w:rsidRPr="00BF0ACD" w:rsidRDefault="002D6DA3" w:rsidP="00B34F29">
            <w:pPr>
              <w:spacing w:line="220" w:lineRule="exact"/>
              <w:jc w:val="both"/>
              <w:rPr>
                <w:b/>
                <w:sz w:val="20"/>
                <w:szCs w:val="20"/>
              </w:rPr>
            </w:pPr>
            <w:proofErr w:type="gramStart"/>
            <w:r w:rsidRPr="00BF0ACD">
              <w:rPr>
                <w:sz w:val="20"/>
                <w:szCs w:val="20"/>
              </w:rPr>
              <w:t>1.1.2</w:t>
            </w:r>
            <w:r w:rsidRPr="00BF0ACD">
              <w:rPr>
                <w:sz w:val="20"/>
                <w:szCs w:val="20"/>
                <w:vertAlign w:val="superscript"/>
              </w:rPr>
              <w:t>1</w:t>
            </w:r>
            <w:r w:rsidRPr="00BF0ACD">
              <w:rPr>
                <w:sz w:val="20"/>
                <w:szCs w:val="20"/>
              </w:rPr>
              <w:t>. о разрешении отчуждения земельного участка, полученного гражданином как состоящим на учете нуждающихся в улучшении жилищных условий, и (или) возведенного на нем жилого дома либо объекта недвижимости, образованного в результате его раздела, слияния или вычленения из него, до истечения 8 лет со дня государственной регистрации такого дома (долей в праве собственности на указанные объекты), незавершенного законсервированного строения, расположенного на таком</w:t>
            </w:r>
            <w:proofErr w:type="gramEnd"/>
            <w:r w:rsidRPr="00BF0ACD">
              <w:rPr>
                <w:sz w:val="20"/>
                <w:szCs w:val="20"/>
              </w:rPr>
              <w:t xml:space="preserve"> земельном </w:t>
            </w:r>
            <w:proofErr w:type="gramStart"/>
            <w:r w:rsidRPr="00BF0ACD">
              <w:rPr>
                <w:sz w:val="20"/>
                <w:szCs w:val="20"/>
              </w:rPr>
              <w:t>участке</w:t>
            </w:r>
            <w:proofErr w:type="gramEnd"/>
          </w:p>
        </w:tc>
        <w:tc>
          <w:tcPr>
            <w:tcW w:w="3119" w:type="dxa"/>
          </w:tcPr>
          <w:p w:rsidR="002D6DA3" w:rsidRPr="00BF0ACD" w:rsidRDefault="002D6DA3" w:rsidP="00B34F29">
            <w:pPr>
              <w:spacing w:line="220" w:lineRule="exact"/>
              <w:jc w:val="both"/>
              <w:rPr>
                <w:sz w:val="20"/>
                <w:szCs w:val="20"/>
              </w:rPr>
            </w:pPr>
            <w:proofErr w:type="gramStart"/>
            <w:r w:rsidRPr="00BF0ACD">
              <w:rPr>
                <w:sz w:val="20"/>
                <w:szCs w:val="20"/>
              </w:rPr>
              <w:t>заявление</w:t>
            </w:r>
            <w:r w:rsidRPr="00BF0ACD">
              <w:rPr>
                <w:sz w:val="20"/>
                <w:szCs w:val="20"/>
              </w:rPr>
              <w:br/>
            </w:r>
            <w:r w:rsidRPr="00BF0ACD">
              <w:rPr>
                <w:sz w:val="20"/>
                <w:szCs w:val="20"/>
              </w:rPr>
              <w:br/>
              <w:t>паспорт или иной документ, удостоверяющий личность</w:t>
            </w:r>
            <w:r w:rsidRPr="00BF0ACD">
              <w:rPr>
                <w:sz w:val="20"/>
                <w:szCs w:val="20"/>
              </w:rPr>
              <w:br/>
            </w:r>
            <w:r w:rsidRPr="00BF0ACD">
              <w:rPr>
                <w:sz w:val="20"/>
                <w:szCs w:val="20"/>
              </w:rPr>
              <w:br/>
              <w:t>документ, подтверждающий право на земельный участок</w:t>
            </w:r>
            <w:r w:rsidRPr="00BF0ACD">
              <w:rPr>
                <w:sz w:val="20"/>
                <w:szCs w:val="20"/>
              </w:rPr>
              <w:br/>
            </w:r>
            <w:r w:rsidRPr="00BF0ACD">
              <w:rPr>
                <w:sz w:val="20"/>
                <w:szCs w:val="20"/>
              </w:rPr>
              <w:br/>
              <w:t>документ, подтверждающий право собственности на жилой дом, объект недвижимости, образованный в результате его раздела, слияния или вычленения из него (долю в праве собственности на указанные объекты), незавершенное законсервированное капитальное строение</w:t>
            </w:r>
            <w:r w:rsidRPr="00BF0ACD">
              <w:rPr>
                <w:sz w:val="20"/>
                <w:szCs w:val="20"/>
              </w:rPr>
              <w:br/>
            </w:r>
            <w:r w:rsidRPr="00BF0ACD">
              <w:rPr>
                <w:sz w:val="20"/>
                <w:szCs w:val="20"/>
              </w:rPr>
              <w:br/>
              <w:t>документы, подтверждающие основания отчуждения недвижимого имущества (направление на работу (службу) в другую местность, потеря кормильца в семье</w:t>
            </w:r>
            <w:proofErr w:type="gramEnd"/>
            <w:r w:rsidRPr="00BF0ACD">
              <w:rPr>
                <w:sz w:val="20"/>
                <w:szCs w:val="20"/>
              </w:rPr>
              <w:t xml:space="preserve">, </w:t>
            </w:r>
            <w:proofErr w:type="gramStart"/>
            <w:r w:rsidRPr="00BF0ACD">
              <w:rPr>
                <w:sz w:val="20"/>
                <w:szCs w:val="20"/>
              </w:rPr>
              <w:t>получение I или II группы инвалидности и другие обстоятельства, объективно свидетельствующие о невозможности использования недвижимого имущества)</w:t>
            </w:r>
            <w:r w:rsidRPr="00BF0ACD">
              <w:rPr>
                <w:sz w:val="20"/>
                <w:szCs w:val="20"/>
              </w:rPr>
              <w:br/>
            </w:r>
            <w:r w:rsidRPr="00BF0ACD">
              <w:rPr>
                <w:sz w:val="20"/>
                <w:szCs w:val="20"/>
              </w:rPr>
              <w:br/>
              <w:t xml:space="preserve">документ, подтверждающий выкуп в частную собственность земельного участка, </w:t>
            </w:r>
            <w:r w:rsidRPr="00BF0ACD">
              <w:rPr>
                <w:sz w:val="20"/>
                <w:szCs w:val="20"/>
              </w:rPr>
              <w:lastRenderedPageBreak/>
              <w:t>предоставленного в пожизненное наследуемое владение или аренду, либо внесение платы за право заключения договора аренды земельного участка сроком на 99 лет, если земельный участок, предоставленный в пожизненное наследуемое владение или аренду на срок меньший, чем 99</w:t>
            </w:r>
            <w:proofErr w:type="gramEnd"/>
            <w:r w:rsidRPr="00BF0ACD">
              <w:rPr>
                <w:sz w:val="20"/>
                <w:szCs w:val="20"/>
              </w:rPr>
              <w:t xml:space="preserve"> </w:t>
            </w:r>
            <w:proofErr w:type="gramStart"/>
            <w:r w:rsidRPr="00BF0ACD">
              <w:rPr>
                <w:sz w:val="20"/>
                <w:szCs w:val="20"/>
              </w:rPr>
              <w:t>лет, в соответствии с законодательством не может быть приобретен в частную собственность*****</w:t>
            </w:r>
            <w:r w:rsidRPr="00BF0ACD">
              <w:rPr>
                <w:sz w:val="20"/>
                <w:szCs w:val="20"/>
              </w:rPr>
              <w:br/>
            </w:r>
            <w:r w:rsidRPr="00BF0ACD">
              <w:rPr>
                <w:sz w:val="20"/>
                <w:szCs w:val="20"/>
              </w:rPr>
              <w:br/>
              <w:t>документ, подтверждающий внесение гражданином Республики Беларусь платы в размере 100, 80 или 50 процентов от кадастровой стоимости земельного участка, если земельный участок был предоставлен в частную собственность соответственно без внесения платы, с внесением платы в размере 20 или 50 процентов от кадастровой стоимости земельного участка*****</w:t>
            </w:r>
            <w:r w:rsidRPr="00BF0ACD">
              <w:rPr>
                <w:sz w:val="20"/>
                <w:szCs w:val="20"/>
              </w:rPr>
              <w:br/>
            </w:r>
            <w:r w:rsidRPr="00BF0ACD">
              <w:rPr>
                <w:sz w:val="20"/>
                <w:szCs w:val="20"/>
              </w:rPr>
              <w:br/>
              <w:t>документ, подтверждающий досрочное</w:t>
            </w:r>
            <w:proofErr w:type="gramEnd"/>
            <w:r w:rsidRPr="00BF0ACD">
              <w:rPr>
                <w:sz w:val="20"/>
                <w:szCs w:val="20"/>
              </w:rPr>
              <w:t xml:space="preserve"> внесение платы за земельный участок, предоставленный в частную собственность, или платы за право заключения договора аренды земельного участка, предоставленного в аренду на 99 лет, если землепользователю предоставлялась рассрочка их внесения*****</w:t>
            </w:r>
            <w:r w:rsidRPr="00BF0ACD">
              <w:rPr>
                <w:sz w:val="20"/>
                <w:szCs w:val="20"/>
              </w:rPr>
              <w:br/>
            </w:r>
            <w:r w:rsidRPr="00BF0ACD">
              <w:rPr>
                <w:sz w:val="20"/>
                <w:szCs w:val="20"/>
              </w:rPr>
              <w:br/>
              <w:t>документ, подтверждающий погашение льготного кредита на строительство жилых помещений, если такой кредит привлекался</w:t>
            </w:r>
          </w:p>
        </w:tc>
        <w:tc>
          <w:tcPr>
            <w:tcW w:w="2693" w:type="dxa"/>
          </w:tcPr>
          <w:p w:rsidR="002D6DA3" w:rsidRPr="00753A28" w:rsidRDefault="00753A28" w:rsidP="0028166F">
            <w:pPr>
              <w:spacing w:before="120"/>
              <w:jc w:val="both"/>
              <w:rPr>
                <w:sz w:val="20"/>
                <w:szCs w:val="20"/>
              </w:rPr>
            </w:pPr>
            <w:r w:rsidRPr="00753A28">
              <w:rPr>
                <w:sz w:val="20"/>
                <w:szCs w:val="20"/>
              </w:rPr>
              <w:lastRenderedPageBreak/>
              <w:t>справка о состоянии на учете нуждающихся в улучшении жилищных условий</w:t>
            </w:r>
          </w:p>
        </w:tc>
        <w:tc>
          <w:tcPr>
            <w:tcW w:w="1418" w:type="dxa"/>
          </w:tcPr>
          <w:p w:rsidR="002D6DA3" w:rsidRPr="00BF0ACD" w:rsidRDefault="002D6DA3" w:rsidP="002D6DA3">
            <w:pPr>
              <w:pStyle w:val="table10"/>
              <w:spacing w:before="120"/>
            </w:pPr>
            <w:r w:rsidRPr="00BF0ACD">
              <w:t>бесплатно</w:t>
            </w:r>
          </w:p>
        </w:tc>
        <w:tc>
          <w:tcPr>
            <w:tcW w:w="1701" w:type="dxa"/>
          </w:tcPr>
          <w:p w:rsidR="002D6DA3" w:rsidRPr="00BF0ACD" w:rsidRDefault="002D6DA3" w:rsidP="0028166F">
            <w:pPr>
              <w:pStyle w:val="table10"/>
              <w:spacing w:before="120"/>
              <w:jc w:val="both"/>
            </w:pPr>
            <w:r w:rsidRPr="00BF0ACD">
              <w:t>10 рабочих дней со дня подачи заявления, а в случае запроса документов и (или) сведений от других государственных органов, иных организаций – 1 месяц</w:t>
            </w:r>
          </w:p>
        </w:tc>
        <w:tc>
          <w:tcPr>
            <w:tcW w:w="1842" w:type="dxa"/>
          </w:tcPr>
          <w:p w:rsidR="002D6DA3" w:rsidRPr="00BF0ACD" w:rsidRDefault="002D6DA3" w:rsidP="0028166F">
            <w:pPr>
              <w:pStyle w:val="table10"/>
              <w:spacing w:before="120"/>
              <w:jc w:val="both"/>
            </w:pPr>
            <w:r w:rsidRPr="00BF0ACD">
              <w:t>бессрочно</w:t>
            </w:r>
          </w:p>
        </w:tc>
        <w:tc>
          <w:tcPr>
            <w:tcW w:w="2410" w:type="dxa"/>
          </w:tcPr>
          <w:p w:rsidR="0014010E" w:rsidRPr="006F6A4A" w:rsidRDefault="0014010E" w:rsidP="0014010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2D6DA3" w:rsidRPr="006F6A4A" w:rsidRDefault="0014010E" w:rsidP="0014010E">
            <w:pPr>
              <w:spacing w:before="100" w:beforeAutospacing="1"/>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№2, т.621008</w:t>
            </w:r>
          </w:p>
        </w:tc>
      </w:tr>
      <w:tr w:rsidR="002D6DA3" w:rsidRPr="002E27D3" w:rsidTr="004147FC">
        <w:trPr>
          <w:tblCellSpacing w:w="0" w:type="dxa"/>
        </w:trPr>
        <w:tc>
          <w:tcPr>
            <w:tcW w:w="2835" w:type="dxa"/>
          </w:tcPr>
          <w:p w:rsidR="002D6DA3" w:rsidRPr="00BF0ACD" w:rsidRDefault="002D6DA3" w:rsidP="00B34F29">
            <w:pPr>
              <w:spacing w:line="220" w:lineRule="exact"/>
              <w:jc w:val="both"/>
              <w:rPr>
                <w:sz w:val="20"/>
                <w:szCs w:val="20"/>
              </w:rPr>
            </w:pPr>
            <w:r w:rsidRPr="00BF0ACD">
              <w:rPr>
                <w:sz w:val="20"/>
                <w:szCs w:val="20"/>
              </w:rPr>
              <w:lastRenderedPageBreak/>
              <w:t>1.1.2</w:t>
            </w:r>
            <w:r w:rsidRPr="00BF0ACD">
              <w:rPr>
                <w:sz w:val="20"/>
                <w:szCs w:val="20"/>
                <w:vertAlign w:val="superscript"/>
              </w:rPr>
              <w:t>2</w:t>
            </w:r>
            <w:r w:rsidRPr="00BF0ACD">
              <w:rPr>
                <w:sz w:val="20"/>
                <w:szCs w:val="20"/>
              </w:rPr>
              <w:t xml:space="preserve">. о разрешении отчуждения жилого помещения, доли (долей) в праве собственности на него, приобретенных с использованием средств семейного капитала, до истечения 5 лет со дня </w:t>
            </w:r>
            <w:r w:rsidRPr="00BF0ACD">
              <w:rPr>
                <w:sz w:val="20"/>
                <w:szCs w:val="20"/>
              </w:rPr>
              <w:lastRenderedPageBreak/>
              <w:t>государственной регистрации права собственности на них</w:t>
            </w:r>
          </w:p>
        </w:tc>
        <w:tc>
          <w:tcPr>
            <w:tcW w:w="3119" w:type="dxa"/>
          </w:tcPr>
          <w:p w:rsidR="002D6DA3" w:rsidRPr="00BF0ACD" w:rsidRDefault="002D6DA3" w:rsidP="00B34F29">
            <w:pPr>
              <w:spacing w:line="220" w:lineRule="exact"/>
              <w:jc w:val="both"/>
              <w:rPr>
                <w:sz w:val="20"/>
                <w:szCs w:val="20"/>
              </w:rPr>
            </w:pPr>
            <w:proofErr w:type="gramStart"/>
            <w:r w:rsidRPr="00BF0ACD">
              <w:rPr>
                <w:sz w:val="20"/>
                <w:szCs w:val="20"/>
              </w:rPr>
              <w:lastRenderedPageBreak/>
              <w:t>заявление</w:t>
            </w:r>
            <w:r w:rsidRPr="00BF0ACD">
              <w:rPr>
                <w:sz w:val="20"/>
                <w:szCs w:val="20"/>
              </w:rPr>
              <w:br/>
            </w:r>
            <w:r w:rsidRPr="00BF0ACD">
              <w:rPr>
                <w:sz w:val="20"/>
                <w:szCs w:val="20"/>
              </w:rPr>
              <w:br/>
              <w:t xml:space="preserve">паспорта или иные документы, удостоверяющие личность, всех членов семьи, совместно проживающих с собственником (для несовершеннолетних членов </w:t>
            </w:r>
            <w:r w:rsidRPr="00BF0ACD">
              <w:rPr>
                <w:sz w:val="20"/>
                <w:szCs w:val="20"/>
              </w:rPr>
              <w:lastRenderedPageBreak/>
              <w:t>семьи при отсутствии у них паспорта или иного документа, удостоверяющего личность, – свидетельство о рождении)</w:t>
            </w:r>
            <w:r w:rsidRPr="00BF0ACD">
              <w:rPr>
                <w:sz w:val="20"/>
                <w:szCs w:val="20"/>
              </w:rPr>
              <w:br/>
            </w:r>
            <w:r w:rsidRPr="00BF0ACD">
              <w:rPr>
                <w:sz w:val="20"/>
                <w:szCs w:val="20"/>
              </w:rPr>
              <w:b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w:t>
            </w:r>
            <w:proofErr w:type="gramEnd"/>
            <w:r w:rsidRPr="00BF0ACD">
              <w:rPr>
                <w:sz w:val="20"/>
                <w:szCs w:val="20"/>
              </w:rPr>
              <w:t xml:space="preserve"> </w:t>
            </w:r>
            <w:proofErr w:type="gramStart"/>
            <w:r w:rsidRPr="00BF0ACD">
              <w:rPr>
                <w:sz w:val="20"/>
                <w:szCs w:val="20"/>
              </w:rPr>
              <w:t>право владения и пользования жилым помещением, удостоверенное нотариально</w:t>
            </w:r>
            <w:r w:rsidRPr="00BF0ACD">
              <w:rPr>
                <w:sz w:val="20"/>
                <w:szCs w:val="20"/>
              </w:rPr>
              <w:br/>
            </w:r>
            <w:r w:rsidRPr="00BF0ACD">
              <w:rPr>
                <w:sz w:val="20"/>
                <w:szCs w:val="20"/>
              </w:rPr>
              <w:br/>
              <w:t>документ, подтверждающий право собственности на жилое помещение, долю (доли) в праве собственности на него</w:t>
            </w:r>
            <w:r w:rsidRPr="00BF0ACD">
              <w:rPr>
                <w:sz w:val="20"/>
                <w:szCs w:val="20"/>
              </w:rPr>
              <w:br/>
            </w:r>
            <w:r w:rsidRPr="00BF0ACD">
              <w:rPr>
                <w:sz w:val="20"/>
                <w:szCs w:val="20"/>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roofErr w:type="gramEnd"/>
          </w:p>
        </w:tc>
        <w:tc>
          <w:tcPr>
            <w:tcW w:w="2693" w:type="dxa"/>
          </w:tcPr>
          <w:p w:rsidR="002D6DA3" w:rsidRPr="00BF0ACD" w:rsidRDefault="002D6DA3" w:rsidP="00B34F29">
            <w:pPr>
              <w:autoSpaceDE w:val="0"/>
              <w:autoSpaceDN w:val="0"/>
              <w:adjustRightInd w:val="0"/>
              <w:spacing w:after="240" w:line="240" w:lineRule="exact"/>
              <w:ind w:left="57" w:right="45"/>
              <w:jc w:val="both"/>
              <w:rPr>
                <w:sz w:val="20"/>
                <w:szCs w:val="20"/>
              </w:rPr>
            </w:pPr>
          </w:p>
        </w:tc>
        <w:tc>
          <w:tcPr>
            <w:tcW w:w="1418" w:type="dxa"/>
          </w:tcPr>
          <w:p w:rsidR="002D6DA3" w:rsidRPr="00BF0ACD" w:rsidRDefault="002D6DA3" w:rsidP="002D6DA3">
            <w:pPr>
              <w:pStyle w:val="table10"/>
            </w:pPr>
            <w:r w:rsidRPr="00BF0ACD">
              <w:t>бесплатно</w:t>
            </w:r>
          </w:p>
        </w:tc>
        <w:tc>
          <w:tcPr>
            <w:tcW w:w="1701" w:type="dxa"/>
          </w:tcPr>
          <w:p w:rsidR="002D6DA3" w:rsidRPr="00BF0ACD" w:rsidRDefault="002D6DA3" w:rsidP="002D6DA3">
            <w:pPr>
              <w:pStyle w:val="table10"/>
            </w:pPr>
            <w:r w:rsidRPr="00BF0ACD">
              <w:t>1 месяц со дня подачи заявления</w:t>
            </w:r>
          </w:p>
        </w:tc>
        <w:tc>
          <w:tcPr>
            <w:tcW w:w="1842" w:type="dxa"/>
          </w:tcPr>
          <w:p w:rsidR="002D6DA3" w:rsidRPr="00BF0ACD" w:rsidRDefault="002D6DA3" w:rsidP="002D6DA3">
            <w:pPr>
              <w:pStyle w:val="table10"/>
            </w:pPr>
            <w:r w:rsidRPr="00BF0ACD">
              <w:t>единовременно</w:t>
            </w:r>
          </w:p>
        </w:tc>
        <w:tc>
          <w:tcPr>
            <w:tcW w:w="2410" w:type="dxa"/>
          </w:tcPr>
          <w:p w:rsidR="0014010E" w:rsidRPr="006F6A4A" w:rsidRDefault="0014010E" w:rsidP="0014010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2D6DA3" w:rsidRPr="006F6A4A" w:rsidRDefault="0014010E" w:rsidP="0014010E">
            <w:pPr>
              <w:spacing w:before="100" w:beforeAutospacing="1"/>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lastRenderedPageBreak/>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№2, т.621008</w:t>
            </w:r>
          </w:p>
        </w:tc>
      </w:tr>
      <w:tr w:rsidR="002D6DA3" w:rsidRPr="002E27D3" w:rsidTr="004147FC">
        <w:trPr>
          <w:tblCellSpacing w:w="0" w:type="dxa"/>
        </w:trPr>
        <w:tc>
          <w:tcPr>
            <w:tcW w:w="2835" w:type="dxa"/>
          </w:tcPr>
          <w:p w:rsidR="002D6DA3" w:rsidRPr="00BF0ACD" w:rsidRDefault="002D6DA3" w:rsidP="00753A28">
            <w:pPr>
              <w:spacing w:line="220" w:lineRule="exact"/>
              <w:jc w:val="both"/>
              <w:rPr>
                <w:sz w:val="20"/>
                <w:szCs w:val="20"/>
              </w:rPr>
            </w:pPr>
            <w:proofErr w:type="gramStart"/>
            <w:r w:rsidRPr="0028166F">
              <w:rPr>
                <w:sz w:val="20"/>
                <w:szCs w:val="20"/>
              </w:rPr>
              <w:lastRenderedPageBreak/>
              <w:t>1.1.5.</w:t>
            </w:r>
            <w:r w:rsidRPr="00BF0ACD">
              <w:rPr>
                <w:sz w:val="20"/>
                <w:szCs w:val="20"/>
              </w:rPr>
              <w:t xml:space="preserve"> </w:t>
            </w:r>
            <w:r w:rsidR="00753A28">
              <w:rPr>
                <w:sz w:val="20"/>
                <w:szCs w:val="20"/>
              </w:rPr>
              <w:t>о принятии</w:t>
            </w:r>
            <w:r w:rsidRPr="00BF0ACD">
              <w:rPr>
                <w:sz w:val="20"/>
                <w:szCs w:val="20"/>
              </w:rPr>
              <w:t xml:space="preserve">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w:t>
            </w:r>
            <w:r w:rsidRPr="00BF0ACD">
              <w:rPr>
                <w:sz w:val="20"/>
                <w:szCs w:val="20"/>
              </w:rPr>
              <w:lastRenderedPageBreak/>
              <w:t>семьи</w:t>
            </w:r>
            <w:proofErr w:type="gramEnd"/>
          </w:p>
        </w:tc>
        <w:tc>
          <w:tcPr>
            <w:tcW w:w="3119" w:type="dxa"/>
          </w:tcPr>
          <w:p w:rsidR="002D6DA3" w:rsidRPr="00BF0ACD" w:rsidRDefault="002D6DA3" w:rsidP="002D6DA3">
            <w:pPr>
              <w:spacing w:line="220" w:lineRule="exact"/>
              <w:jc w:val="both"/>
              <w:rPr>
                <w:sz w:val="20"/>
                <w:szCs w:val="20"/>
              </w:rPr>
            </w:pPr>
            <w:proofErr w:type="gramStart"/>
            <w:r w:rsidRPr="00BF0ACD">
              <w:rPr>
                <w:sz w:val="20"/>
                <w:szCs w:val="20"/>
              </w:rPr>
              <w:lastRenderedPageBreak/>
              <w:t>заявление</w:t>
            </w:r>
            <w:r w:rsidRPr="00BF0ACD">
              <w:rPr>
                <w:sz w:val="20"/>
                <w:szCs w:val="20"/>
              </w:rPr>
              <w:br/>
            </w:r>
            <w:r w:rsidRPr="00BF0ACD">
              <w:rPr>
                <w:sz w:val="20"/>
                <w:szCs w:val="20"/>
              </w:rPr>
              <w:b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w:t>
            </w:r>
            <w:r w:rsidRPr="00BF0ACD">
              <w:rPr>
                <w:sz w:val="20"/>
                <w:szCs w:val="20"/>
              </w:rPr>
              <w:lastRenderedPageBreak/>
              <w:t>увеличения состава семьи), с которым гражданин состоит на учете нуждающихся</w:t>
            </w:r>
            <w:proofErr w:type="gramEnd"/>
            <w:r w:rsidRPr="00BF0ACD">
              <w:rPr>
                <w:sz w:val="20"/>
                <w:szCs w:val="20"/>
              </w:rPr>
              <w:t xml:space="preserve"> </w:t>
            </w:r>
            <w:proofErr w:type="gramStart"/>
            <w:r w:rsidRPr="00BF0ACD">
              <w:rPr>
                <w:sz w:val="20"/>
                <w:szCs w:val="20"/>
              </w:rPr>
              <w:t>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rsidRPr="00BF0ACD">
              <w:rPr>
                <w:sz w:val="20"/>
                <w:szCs w:val="20"/>
              </w:rPr>
              <w:br/>
            </w:r>
            <w:r w:rsidRPr="00BF0ACD">
              <w:rPr>
                <w:sz w:val="20"/>
                <w:szCs w:val="20"/>
              </w:rPr>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w:t>
            </w:r>
            <w:proofErr w:type="gramEnd"/>
            <w:r w:rsidRPr="00BF0ACD">
              <w:rPr>
                <w:sz w:val="20"/>
                <w:szCs w:val="20"/>
              </w:rPr>
              <w:t xml:space="preserve"> </w:t>
            </w:r>
            <w:proofErr w:type="gramStart"/>
            <w:r w:rsidRPr="00BF0ACD">
              <w:rPr>
                <w:sz w:val="20"/>
                <w:szCs w:val="20"/>
              </w:rPr>
              <w:t>нуждающихся в улучшении жилищных условий (в случае уменьшения состава семьи)</w:t>
            </w:r>
            <w:r w:rsidRPr="00BF0ACD">
              <w:rPr>
                <w:sz w:val="20"/>
                <w:szCs w:val="20"/>
              </w:rPr>
              <w:br/>
            </w:r>
            <w:r w:rsidRPr="00BF0ACD">
              <w:rPr>
                <w:sz w:val="20"/>
                <w:szCs w:val="20"/>
              </w:rPr>
              <w:br/>
              <w:t>документы, подтверждающие право на внеочередное или первоочередное предоставление жилого помещения, – в случае наличия такого права</w:t>
            </w:r>
            <w:r w:rsidRPr="00BF0ACD">
              <w:rPr>
                <w:sz w:val="20"/>
                <w:szCs w:val="20"/>
              </w:rPr>
              <w:br/>
            </w:r>
            <w:r w:rsidRPr="00BF0ACD">
              <w:rPr>
                <w:sz w:val="20"/>
                <w:szCs w:val="20"/>
              </w:rPr>
              <w:br/>
              <w:t>сведения о доходе и имуществе каждого члена семьи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w:t>
            </w:r>
            <w:proofErr w:type="gramEnd"/>
            <w:r w:rsidRPr="00BF0ACD">
              <w:rPr>
                <w:sz w:val="20"/>
                <w:szCs w:val="20"/>
              </w:rPr>
              <w:t xml:space="preserve"> </w:t>
            </w:r>
            <w:proofErr w:type="gramStart"/>
            <w:r w:rsidRPr="00BF0ACD">
              <w:rPr>
                <w:sz w:val="20"/>
                <w:szCs w:val="20"/>
              </w:rPr>
              <w:t>имущества</w:t>
            </w:r>
            <w:r w:rsidRPr="00BF0ACD">
              <w:rPr>
                <w:sz w:val="20"/>
                <w:szCs w:val="20"/>
              </w:rPr>
              <w:br/>
            </w:r>
            <w:r w:rsidRPr="00BF0ACD">
              <w:rPr>
                <w:sz w:val="20"/>
                <w:szCs w:val="20"/>
              </w:rPr>
              <w:br/>
              <w:t xml:space="preserve">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w:t>
            </w:r>
            <w:r w:rsidRPr="00BF0ACD">
              <w:rPr>
                <w:sz w:val="20"/>
                <w:szCs w:val="20"/>
              </w:rPr>
              <w:lastRenderedPageBreak/>
              <w:t>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rsidRPr="00BF0ACD">
              <w:rPr>
                <w:sz w:val="20"/>
                <w:szCs w:val="20"/>
              </w:rPr>
              <w:br/>
            </w:r>
            <w:r w:rsidRPr="00BF0ACD">
              <w:rPr>
                <w:sz w:val="20"/>
                <w:szCs w:val="20"/>
              </w:rPr>
              <w:br/>
              <w:t>согласие совершеннолетнего члена семьи, на</w:t>
            </w:r>
            <w:proofErr w:type="gramEnd"/>
            <w:r w:rsidRPr="00BF0ACD">
              <w:rPr>
                <w:sz w:val="20"/>
                <w:szCs w:val="20"/>
              </w:rPr>
              <w:t> </w:t>
            </w:r>
            <w:proofErr w:type="gramStart"/>
            <w:r w:rsidRPr="00BF0ACD">
              <w:rPr>
                <w:sz w:val="20"/>
                <w:szCs w:val="20"/>
              </w:rPr>
              <w:t>которого</w:t>
            </w:r>
            <w:proofErr w:type="gramEnd"/>
            <w:r w:rsidRPr="00BF0ACD">
              <w:rPr>
                <w:sz w:val="20"/>
                <w:szCs w:val="20"/>
              </w:rPr>
              <w:t xml:space="preserve"> производится переоформление очереди</w:t>
            </w:r>
          </w:p>
          <w:p w:rsidR="002D6DA3" w:rsidRPr="00BF0ACD" w:rsidRDefault="002D6DA3" w:rsidP="00B34F29">
            <w:pPr>
              <w:spacing w:line="220" w:lineRule="exact"/>
              <w:jc w:val="both"/>
              <w:rPr>
                <w:sz w:val="20"/>
                <w:szCs w:val="20"/>
              </w:rPr>
            </w:pPr>
          </w:p>
        </w:tc>
        <w:tc>
          <w:tcPr>
            <w:tcW w:w="2693" w:type="dxa"/>
          </w:tcPr>
          <w:p w:rsidR="002D6DA3" w:rsidRPr="00BF0ACD" w:rsidRDefault="002D6DA3" w:rsidP="00B34F29">
            <w:pPr>
              <w:autoSpaceDE w:val="0"/>
              <w:autoSpaceDN w:val="0"/>
              <w:adjustRightInd w:val="0"/>
              <w:spacing w:after="240" w:line="240" w:lineRule="exact"/>
              <w:ind w:left="57" w:right="45"/>
              <w:jc w:val="both"/>
              <w:rPr>
                <w:sz w:val="20"/>
                <w:szCs w:val="20"/>
              </w:rPr>
            </w:pPr>
            <w:r w:rsidRPr="00BF0ACD">
              <w:rPr>
                <w:sz w:val="20"/>
                <w:szCs w:val="20"/>
              </w:rPr>
              <w:lastRenderedPageBreak/>
              <w:t>справка (справки) о занимаемом в данном населенном пункте жилом помещении и составе семьи</w:t>
            </w:r>
          </w:p>
          <w:p w:rsidR="002D6DA3" w:rsidRPr="00BF0ACD" w:rsidRDefault="002D6DA3" w:rsidP="00B34F29">
            <w:pPr>
              <w:autoSpaceDE w:val="0"/>
              <w:autoSpaceDN w:val="0"/>
              <w:adjustRightInd w:val="0"/>
              <w:spacing w:after="240" w:line="240" w:lineRule="exact"/>
              <w:ind w:left="57" w:right="45"/>
              <w:jc w:val="both"/>
              <w:rPr>
                <w:sz w:val="20"/>
                <w:szCs w:val="20"/>
              </w:rPr>
            </w:pPr>
            <w:r w:rsidRPr="00BF0ACD">
              <w:rPr>
                <w:sz w:val="20"/>
                <w:szCs w:val="20"/>
              </w:rPr>
              <w:t xml:space="preserve">справки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(при подаче заявления в </w:t>
            </w:r>
            <w:proofErr w:type="spellStart"/>
            <w:r w:rsidRPr="00BF0ACD">
              <w:rPr>
                <w:sz w:val="20"/>
                <w:szCs w:val="20"/>
              </w:rPr>
              <w:t>г</w:t>
            </w:r>
            <w:proofErr w:type="gramStart"/>
            <w:r w:rsidRPr="00BF0ACD">
              <w:rPr>
                <w:sz w:val="20"/>
                <w:szCs w:val="20"/>
              </w:rPr>
              <w:t>.М</w:t>
            </w:r>
            <w:proofErr w:type="gramEnd"/>
            <w:r w:rsidRPr="00BF0ACD">
              <w:rPr>
                <w:sz w:val="20"/>
                <w:szCs w:val="20"/>
              </w:rPr>
              <w:t>инске</w:t>
            </w:r>
            <w:proofErr w:type="spellEnd"/>
            <w:r w:rsidRPr="00BF0ACD">
              <w:rPr>
                <w:sz w:val="20"/>
                <w:szCs w:val="20"/>
              </w:rPr>
              <w:t xml:space="preserve"> либо населенных пунктах </w:t>
            </w:r>
            <w:r w:rsidRPr="00BF0ACD">
              <w:rPr>
                <w:sz w:val="20"/>
                <w:szCs w:val="20"/>
              </w:rPr>
              <w:lastRenderedPageBreak/>
              <w:t xml:space="preserve">Минского района – о находящихся в собственности гражданина и проживающих совместно с ним членов его семьи жилых помещениях в </w:t>
            </w:r>
            <w:proofErr w:type="spellStart"/>
            <w:r w:rsidRPr="00BF0ACD">
              <w:rPr>
                <w:sz w:val="20"/>
                <w:szCs w:val="20"/>
              </w:rPr>
              <w:t>г.Минске</w:t>
            </w:r>
            <w:proofErr w:type="spellEnd"/>
            <w:r w:rsidRPr="00BF0ACD">
              <w:rPr>
                <w:sz w:val="20"/>
                <w:szCs w:val="20"/>
              </w:rPr>
              <w:t xml:space="preserve"> и населенных пунктах </w:t>
            </w:r>
            <w:proofErr w:type="gramStart"/>
            <w:r w:rsidRPr="00BF0ACD">
              <w:rPr>
                <w:sz w:val="20"/>
                <w:szCs w:val="20"/>
              </w:rPr>
              <w:t>Минского района)**</w:t>
            </w:r>
            <w:proofErr w:type="gramEnd"/>
          </w:p>
          <w:p w:rsidR="002D6DA3" w:rsidRPr="00BF0ACD" w:rsidRDefault="002D6DA3" w:rsidP="00B34F29">
            <w:pPr>
              <w:autoSpaceDE w:val="0"/>
              <w:autoSpaceDN w:val="0"/>
              <w:adjustRightInd w:val="0"/>
              <w:spacing w:after="240" w:line="240" w:lineRule="exact"/>
              <w:ind w:left="57" w:right="45"/>
              <w:jc w:val="both"/>
              <w:rPr>
                <w:sz w:val="20"/>
                <w:szCs w:val="20"/>
              </w:rPr>
            </w:pPr>
            <w:r w:rsidRPr="00BF0ACD">
              <w:rPr>
                <w:sz w:val="20"/>
                <w:szCs w:val="20"/>
              </w:rP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2D6DA3" w:rsidRPr="00BF0ACD" w:rsidRDefault="002D6DA3" w:rsidP="00B34F29">
            <w:pPr>
              <w:autoSpaceDE w:val="0"/>
              <w:autoSpaceDN w:val="0"/>
              <w:adjustRightInd w:val="0"/>
              <w:spacing w:after="240" w:line="240" w:lineRule="exact"/>
              <w:ind w:left="57" w:right="45"/>
              <w:jc w:val="both"/>
              <w:rPr>
                <w:sz w:val="20"/>
                <w:szCs w:val="20"/>
              </w:rPr>
            </w:pPr>
            <w:r w:rsidRPr="00BF0ACD">
              <w:rPr>
                <w:sz w:val="20"/>
                <w:szCs w:val="20"/>
              </w:rPr>
              <w:t>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подпунктом 1.3 пункта 1 статьи 36 Жилищного кодекса Республики Беларусь (далее – Жилищный кодекс)</w:t>
            </w:r>
          </w:p>
          <w:p w:rsidR="002D6DA3" w:rsidRPr="00BF0ACD" w:rsidRDefault="002D6DA3" w:rsidP="00B34F29">
            <w:pPr>
              <w:autoSpaceDE w:val="0"/>
              <w:autoSpaceDN w:val="0"/>
              <w:adjustRightInd w:val="0"/>
              <w:spacing w:after="240" w:line="240" w:lineRule="exact"/>
              <w:ind w:left="57" w:right="45"/>
              <w:jc w:val="both"/>
              <w:rPr>
                <w:sz w:val="20"/>
                <w:szCs w:val="20"/>
              </w:rPr>
            </w:pPr>
            <w:r w:rsidRPr="00BF0ACD">
              <w:rPr>
                <w:sz w:val="20"/>
                <w:szCs w:val="20"/>
              </w:rPr>
              <w:t xml:space="preserve">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w:t>
            </w:r>
            <w:r w:rsidRPr="00BF0ACD">
              <w:rPr>
                <w:spacing w:val="-4"/>
                <w:sz w:val="20"/>
                <w:szCs w:val="20"/>
              </w:rPr>
              <w:t xml:space="preserve">условий по </w:t>
            </w:r>
            <w:r w:rsidRPr="00BF0ACD">
              <w:rPr>
                <w:spacing w:val="-4"/>
                <w:sz w:val="20"/>
                <w:szCs w:val="20"/>
              </w:rPr>
              <w:lastRenderedPageBreak/>
              <w:t>основанию, предусмотренному пунктом 2 статьи 36</w:t>
            </w:r>
            <w:r w:rsidRPr="00BF0ACD">
              <w:rPr>
                <w:sz w:val="20"/>
                <w:szCs w:val="20"/>
              </w:rPr>
              <w:t xml:space="preserve"> Жилищного кодекса</w:t>
            </w:r>
          </w:p>
          <w:p w:rsidR="002D6DA3" w:rsidRPr="00BF0ACD" w:rsidRDefault="002D6DA3" w:rsidP="00B34F29">
            <w:pPr>
              <w:autoSpaceDE w:val="0"/>
              <w:autoSpaceDN w:val="0"/>
              <w:adjustRightInd w:val="0"/>
              <w:spacing w:after="240" w:line="240" w:lineRule="exact"/>
              <w:ind w:left="57" w:right="45"/>
              <w:jc w:val="both"/>
              <w:rPr>
                <w:sz w:val="20"/>
                <w:szCs w:val="20"/>
              </w:rPr>
            </w:pPr>
            <w:r w:rsidRPr="00BF0ACD">
              <w:rPr>
                <w:sz w:val="20"/>
                <w:szCs w:val="20"/>
              </w:rPr>
              <w:t>договор найма жилого помещения – при принятии граждан на учет нуждающихся в улучшении жилищных условий по основа</w:t>
            </w:r>
            <w:r w:rsidRPr="00BF0ACD">
              <w:rPr>
                <w:spacing w:val="-4"/>
                <w:sz w:val="20"/>
                <w:szCs w:val="20"/>
              </w:rPr>
              <w:t xml:space="preserve">ниям, предусмотренным подпунктами 1.4 – 1.6 пункта 1 статьи 36 </w:t>
            </w:r>
            <w:r w:rsidRPr="00BF0ACD">
              <w:rPr>
                <w:sz w:val="20"/>
                <w:szCs w:val="20"/>
              </w:rPr>
              <w:t>Жилищного кодекса</w:t>
            </w:r>
          </w:p>
          <w:p w:rsidR="002D6DA3" w:rsidRPr="00BF0ACD" w:rsidRDefault="002D6DA3" w:rsidP="00B34F29">
            <w:pPr>
              <w:autoSpaceDE w:val="0"/>
              <w:autoSpaceDN w:val="0"/>
              <w:adjustRightInd w:val="0"/>
              <w:spacing w:after="240" w:line="240" w:lineRule="exact"/>
              <w:ind w:left="57" w:right="45"/>
              <w:jc w:val="both"/>
              <w:rPr>
                <w:sz w:val="20"/>
                <w:szCs w:val="20"/>
              </w:rPr>
            </w:pPr>
            <w:r w:rsidRPr="00BF0ACD">
              <w:rPr>
                <w:sz w:val="20"/>
                <w:szCs w:val="20"/>
              </w:rPr>
              <w:t>договор финансовой аренды (лизинга) жилого помещения</w:t>
            </w:r>
            <w:r w:rsidRPr="00BF0ACD">
              <w:rPr>
                <w:sz w:val="20"/>
                <w:szCs w:val="20"/>
                <w:lang w:val="be-BY"/>
              </w:rPr>
              <w:t> </w:t>
            </w:r>
            <w:r w:rsidRPr="00BF0ACD">
              <w:rPr>
                <w:sz w:val="20"/>
                <w:szCs w:val="20"/>
              </w:rPr>
              <w:t>– при принятии граждан на учет нуждающихся в улучшении жилищных условий по основанию, предусмотренному подпунктом 1.5 пункта 1 статьи 36 Жилищного кодекса</w:t>
            </w:r>
          </w:p>
          <w:p w:rsidR="002D6DA3" w:rsidRPr="00BF0ACD" w:rsidRDefault="002D6DA3" w:rsidP="00B34F29">
            <w:pPr>
              <w:autoSpaceDE w:val="0"/>
              <w:autoSpaceDN w:val="0"/>
              <w:adjustRightInd w:val="0"/>
              <w:spacing w:after="240" w:line="240" w:lineRule="exact"/>
              <w:ind w:left="57" w:right="45"/>
              <w:jc w:val="both"/>
              <w:rPr>
                <w:sz w:val="20"/>
                <w:szCs w:val="20"/>
              </w:rPr>
            </w:pPr>
            <w:r w:rsidRPr="00BF0ACD">
              <w:rPr>
                <w:sz w:val="20"/>
                <w:szCs w:val="20"/>
              </w:rPr>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подпунктом 1.11 пункта 1 статьи 36 Жилищного кодекса</w:t>
            </w:r>
          </w:p>
          <w:p w:rsidR="002D6DA3" w:rsidRPr="00BF0ACD" w:rsidRDefault="002D6DA3" w:rsidP="00B34F29">
            <w:pPr>
              <w:autoSpaceDE w:val="0"/>
              <w:autoSpaceDN w:val="0"/>
              <w:adjustRightInd w:val="0"/>
              <w:spacing w:after="240" w:line="240" w:lineRule="exact"/>
              <w:ind w:left="57" w:right="45"/>
              <w:jc w:val="both"/>
              <w:rPr>
                <w:sz w:val="20"/>
                <w:szCs w:val="20"/>
              </w:rPr>
            </w:pPr>
            <w:r w:rsidRPr="00BF0ACD">
              <w:rPr>
                <w:sz w:val="20"/>
                <w:szCs w:val="20"/>
              </w:rPr>
              <w:t xml:space="preserve">копия трудового договора (контракта) – при принятии граждан на учет нуждающихся в улучшении </w:t>
            </w:r>
            <w:r w:rsidRPr="00BF0ACD">
              <w:rPr>
                <w:sz w:val="20"/>
                <w:szCs w:val="20"/>
              </w:rPr>
              <w:lastRenderedPageBreak/>
              <w:t>жилищных условий по основанию, предусмотренному подпунктом 1.4 статьи 36 Жилищного кодекса</w:t>
            </w:r>
          </w:p>
          <w:p w:rsidR="002D6DA3" w:rsidRPr="00BF0ACD" w:rsidRDefault="002D6DA3" w:rsidP="00B34F29">
            <w:pPr>
              <w:spacing w:line="220" w:lineRule="exact"/>
              <w:jc w:val="both"/>
              <w:rPr>
                <w:sz w:val="20"/>
                <w:szCs w:val="20"/>
              </w:rPr>
            </w:pPr>
            <w:proofErr w:type="gramStart"/>
            <w:r w:rsidRPr="00BF0ACD">
              <w:rPr>
                <w:sz w:val="20"/>
                <w:szCs w:val="20"/>
              </w:rPr>
              <w:t>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выбыли, и невозможность вселения в это жилое помещение установлена местным исполнительным</w:t>
            </w:r>
            <w:proofErr w:type="gramEnd"/>
            <w:r w:rsidRPr="00BF0ACD">
              <w:rPr>
                <w:sz w:val="20"/>
                <w:szCs w:val="20"/>
              </w:rPr>
              <w:t xml:space="preserve"> и распорядительным органом по месту нахождения данного жилого помещения, – при принятии граждан на учет нуждающихся в улучшении жилищных </w:t>
            </w:r>
            <w:r w:rsidRPr="00BF0ACD">
              <w:rPr>
                <w:spacing w:val="-4"/>
                <w:sz w:val="20"/>
                <w:szCs w:val="20"/>
              </w:rPr>
              <w:t>условий по основанию, предусмотренному пунктом 3 статьи 36</w:t>
            </w:r>
            <w:r w:rsidRPr="00BF0ACD">
              <w:rPr>
                <w:sz w:val="20"/>
                <w:szCs w:val="20"/>
              </w:rPr>
              <w:t xml:space="preserve"> Жилищного кодекса</w:t>
            </w:r>
          </w:p>
          <w:p w:rsidR="002D6DA3" w:rsidRPr="00BF0ACD" w:rsidRDefault="002D6DA3" w:rsidP="00B34F29">
            <w:pPr>
              <w:pStyle w:val="table10"/>
              <w:shd w:val="clear" w:color="auto" w:fill="FFFFFF"/>
              <w:spacing w:before="120"/>
            </w:pPr>
            <w:proofErr w:type="gramStart"/>
            <w:r w:rsidRPr="00BF0ACD">
              <w:t>информация о факте заключения (</w:t>
            </w:r>
            <w:proofErr w:type="spellStart"/>
            <w:r w:rsidRPr="00BF0ACD">
              <w:t>незаключения</w:t>
            </w:r>
            <w:proofErr w:type="spellEnd"/>
            <w:r w:rsidRPr="00BF0ACD">
              <w:t xml:space="preserve">) кредитного договора на получение льготного кредита на строительство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w:t>
            </w:r>
            <w:r w:rsidRPr="00BF0ACD">
              <w:lastRenderedPageBreak/>
              <w:t>банками на строительство (реконструкцию) жилых помещений, субсидии на погашение основного долга по этим кредитам – в отношении гражданина, принимаемого на</w:t>
            </w:r>
            <w:proofErr w:type="gramEnd"/>
            <w:r w:rsidRPr="00BF0ACD">
              <w:t xml:space="preserve"> учет нуждающихся в улучшении жилищных условий, и совершеннолетних членов его семьи при принятии их на такой учет в составе семьи этого гражданина***</w:t>
            </w:r>
          </w:p>
          <w:p w:rsidR="002D6DA3" w:rsidRPr="00BF0ACD" w:rsidRDefault="002D6DA3" w:rsidP="00D95856">
            <w:pPr>
              <w:pStyle w:val="table10"/>
              <w:shd w:val="clear" w:color="auto" w:fill="FFFFFF"/>
              <w:spacing w:before="120"/>
            </w:pPr>
            <w:proofErr w:type="gramStart"/>
            <w:r w:rsidRPr="00BF0ACD">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в </w:t>
            </w:r>
            <w:hyperlink r:id="rId8" w:anchor="a1332" w:tooltip="+" w:history="1">
              <w:r w:rsidRPr="00BF0ACD">
                <w:rPr>
                  <w:rStyle w:val="aa"/>
                </w:rPr>
                <w:t>подпункте 1.7</w:t>
              </w:r>
            </w:hyperlink>
            <w:r w:rsidRPr="00BF0ACD">
              <w:t> пункта 1 статьи 36 Жилищного кодекса</w:t>
            </w:r>
            <w:proofErr w:type="gramEnd"/>
          </w:p>
        </w:tc>
        <w:tc>
          <w:tcPr>
            <w:tcW w:w="1418" w:type="dxa"/>
          </w:tcPr>
          <w:p w:rsidR="002D6DA3" w:rsidRPr="00BF0ACD" w:rsidRDefault="002D6DA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lastRenderedPageBreak/>
              <w:t>бесплатно</w:t>
            </w:r>
          </w:p>
        </w:tc>
        <w:tc>
          <w:tcPr>
            <w:tcW w:w="1701" w:type="dxa"/>
          </w:tcPr>
          <w:p w:rsidR="002D6DA3" w:rsidRPr="00BF0ACD" w:rsidRDefault="002D6DA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1 месяц  со дня подачи заявления</w:t>
            </w:r>
          </w:p>
        </w:tc>
        <w:tc>
          <w:tcPr>
            <w:tcW w:w="1842" w:type="dxa"/>
          </w:tcPr>
          <w:p w:rsidR="002D6DA3" w:rsidRPr="00BF0ACD" w:rsidRDefault="002D6DA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бессрочно</w:t>
            </w:r>
          </w:p>
        </w:tc>
        <w:tc>
          <w:tcPr>
            <w:tcW w:w="2410" w:type="dxa"/>
          </w:tcPr>
          <w:p w:rsidR="0014010E" w:rsidRPr="006F6A4A" w:rsidRDefault="0014010E" w:rsidP="0014010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 2, т.621008</w:t>
            </w:r>
          </w:p>
          <w:p w:rsidR="002D6DA3" w:rsidRPr="006F6A4A" w:rsidRDefault="0014010E" w:rsidP="0014010E">
            <w:pPr>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w:t>
            </w: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каб.№2 т.621011</w:t>
            </w:r>
          </w:p>
        </w:tc>
      </w:tr>
      <w:tr w:rsidR="002D6DA3" w:rsidRPr="002E27D3" w:rsidTr="004147FC">
        <w:trPr>
          <w:tblCellSpacing w:w="0" w:type="dxa"/>
        </w:trPr>
        <w:tc>
          <w:tcPr>
            <w:tcW w:w="2835" w:type="dxa"/>
          </w:tcPr>
          <w:p w:rsidR="002D6DA3" w:rsidRPr="00BF0ACD" w:rsidRDefault="002D6DA3" w:rsidP="00753A28">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lastRenderedPageBreak/>
              <w:t>1.1.7. </w:t>
            </w:r>
            <w:r w:rsidR="00753A28">
              <w:rPr>
                <w:rFonts w:eastAsia="Times New Roman"/>
                <w:color w:val="000000"/>
                <w:sz w:val="20"/>
                <w:szCs w:val="20"/>
                <w:lang w:eastAsia="ru-RU"/>
              </w:rPr>
              <w:t>о</w:t>
            </w:r>
            <w:r w:rsidRPr="00BF0ACD">
              <w:rPr>
                <w:rFonts w:eastAsia="Times New Roman"/>
                <w:color w:val="000000"/>
                <w:sz w:val="20"/>
                <w:szCs w:val="20"/>
                <w:lang w:eastAsia="ru-RU"/>
              </w:rPr>
              <w:t xml:space="preserve">  снятии граждан с учета нуждающихся в улучшении жилищных условий</w:t>
            </w:r>
          </w:p>
        </w:tc>
        <w:tc>
          <w:tcPr>
            <w:tcW w:w="3119" w:type="dxa"/>
          </w:tcPr>
          <w:p w:rsidR="002D6DA3" w:rsidRPr="00BF0ACD" w:rsidRDefault="0014010E" w:rsidP="0028166F">
            <w:pPr>
              <w:jc w:val="both"/>
              <w:rPr>
                <w:rFonts w:eastAsia="Times New Roman"/>
                <w:color w:val="205891"/>
                <w:sz w:val="20"/>
                <w:szCs w:val="20"/>
                <w:u w:val="single"/>
                <w:lang w:eastAsia="ru-RU"/>
              </w:rPr>
            </w:pPr>
            <w:hyperlink r:id="rId9" w:history="1">
              <w:r w:rsidR="002D6DA3" w:rsidRPr="00BF0ACD">
                <w:rPr>
                  <w:rFonts w:eastAsia="Times New Roman"/>
                  <w:color w:val="205891"/>
                  <w:sz w:val="20"/>
                  <w:szCs w:val="20"/>
                  <w:u w:val="single"/>
                  <w:lang w:eastAsia="ru-RU"/>
                </w:rPr>
                <w:t>заявление</w:t>
              </w:r>
            </w:hyperlink>
            <w:r w:rsidR="002D6DA3" w:rsidRPr="00BF0ACD">
              <w:rPr>
                <w:rFonts w:eastAsia="Times New Roman"/>
                <w:color w:val="205891"/>
                <w:sz w:val="20"/>
                <w:szCs w:val="20"/>
                <w:u w:val="single"/>
                <w:lang w:eastAsia="ru-RU"/>
              </w:rPr>
              <w:t>, подписанное гражданином и совершеннолетними членами его семьи, совместно состоящими на учете нуждающихся в улучшении жилищных условий</w:t>
            </w:r>
          </w:p>
          <w:p w:rsidR="002D6DA3" w:rsidRPr="00BF0ACD" w:rsidRDefault="0014010E" w:rsidP="0028166F">
            <w:pPr>
              <w:jc w:val="both"/>
              <w:rPr>
                <w:rFonts w:eastAsia="Times New Roman"/>
                <w:color w:val="3D3D3D"/>
                <w:sz w:val="20"/>
                <w:szCs w:val="20"/>
                <w:lang w:eastAsia="ru-RU"/>
              </w:rPr>
            </w:pPr>
            <w:hyperlink r:id="rId10" w:history="1">
              <w:r w:rsidR="002D6DA3" w:rsidRPr="00BF0ACD">
                <w:rPr>
                  <w:rFonts w:eastAsia="Times New Roman"/>
                  <w:color w:val="0038C8"/>
                  <w:sz w:val="20"/>
                  <w:szCs w:val="20"/>
                  <w:u w:val="single"/>
                  <w:lang w:eastAsia="ru-RU"/>
                </w:rPr>
                <w:t>образец</w:t>
              </w:r>
            </w:hyperlink>
          </w:p>
          <w:p w:rsidR="002D6DA3" w:rsidRPr="00BF0ACD" w:rsidRDefault="002D6DA3" w:rsidP="0028166F">
            <w:pPr>
              <w:spacing w:before="100" w:beforeAutospacing="1" w:after="100" w:afterAutospacing="1"/>
              <w:jc w:val="both"/>
              <w:rPr>
                <w:rFonts w:eastAsia="Times New Roman"/>
                <w:color w:val="000000"/>
                <w:sz w:val="20"/>
                <w:szCs w:val="20"/>
                <w:lang w:eastAsia="ru-RU"/>
              </w:rPr>
            </w:pPr>
            <w:r w:rsidRPr="00BF0ACD">
              <w:rPr>
                <w:rFonts w:eastAsia="Times New Roman"/>
                <w:sz w:val="20"/>
                <w:szCs w:val="20"/>
                <w:lang w:eastAsia="ru-RU"/>
              </w:rPr>
              <w:t>паспорта или иные документы, удостоверяющие личность всех совершеннолетних граждан</w:t>
            </w:r>
          </w:p>
        </w:tc>
        <w:tc>
          <w:tcPr>
            <w:tcW w:w="2693" w:type="dxa"/>
          </w:tcPr>
          <w:p w:rsidR="002D6DA3" w:rsidRPr="00BF0ACD" w:rsidRDefault="002D6DA3" w:rsidP="002E27D3">
            <w:pPr>
              <w:spacing w:before="100" w:beforeAutospacing="1" w:after="100" w:afterAutospacing="1"/>
              <w:jc w:val="both"/>
              <w:rPr>
                <w:rFonts w:eastAsia="Times New Roman"/>
                <w:bCs/>
                <w:color w:val="000000"/>
                <w:sz w:val="20"/>
                <w:szCs w:val="20"/>
                <w:lang w:eastAsia="ru-RU"/>
              </w:rPr>
            </w:pPr>
          </w:p>
        </w:tc>
        <w:tc>
          <w:tcPr>
            <w:tcW w:w="1418" w:type="dxa"/>
          </w:tcPr>
          <w:p w:rsidR="002D6DA3" w:rsidRPr="00BF0ACD" w:rsidRDefault="002D6DA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бесплатно</w:t>
            </w:r>
          </w:p>
        </w:tc>
        <w:tc>
          <w:tcPr>
            <w:tcW w:w="1701" w:type="dxa"/>
          </w:tcPr>
          <w:p w:rsidR="002D6DA3" w:rsidRPr="00BF0ACD" w:rsidRDefault="002D6DA3" w:rsidP="0028166F">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15 дней  со дня подачи заявления</w:t>
            </w:r>
          </w:p>
        </w:tc>
        <w:tc>
          <w:tcPr>
            <w:tcW w:w="1842" w:type="dxa"/>
          </w:tcPr>
          <w:p w:rsidR="002D6DA3" w:rsidRPr="00BF0ACD" w:rsidRDefault="002D6DA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бессрочно</w:t>
            </w:r>
          </w:p>
        </w:tc>
        <w:tc>
          <w:tcPr>
            <w:tcW w:w="2410" w:type="dxa"/>
          </w:tcPr>
          <w:p w:rsidR="0014010E" w:rsidRPr="006F6A4A" w:rsidRDefault="0014010E" w:rsidP="0014010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 2, т.621008</w:t>
            </w:r>
          </w:p>
          <w:p w:rsidR="002D6DA3" w:rsidRPr="006F6A4A" w:rsidRDefault="0014010E" w:rsidP="0014010E">
            <w:pPr>
              <w:spacing w:after="100" w:afterAutospacing="1"/>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w:t>
            </w: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каб.№2 т.621011</w:t>
            </w:r>
          </w:p>
        </w:tc>
      </w:tr>
      <w:tr w:rsidR="002D6DA3" w:rsidRPr="002E27D3" w:rsidTr="004147FC">
        <w:trPr>
          <w:tblCellSpacing w:w="0" w:type="dxa"/>
        </w:trPr>
        <w:tc>
          <w:tcPr>
            <w:tcW w:w="2835" w:type="dxa"/>
          </w:tcPr>
          <w:p w:rsidR="002D6DA3" w:rsidRPr="00BF0ACD" w:rsidRDefault="002D6DA3" w:rsidP="00D95856">
            <w:pPr>
              <w:pStyle w:val="a3"/>
              <w:rPr>
                <w:sz w:val="20"/>
                <w:szCs w:val="20"/>
              </w:rPr>
            </w:pPr>
            <w:r w:rsidRPr="00BF0ACD">
              <w:rPr>
                <w:color w:val="000000"/>
                <w:sz w:val="20"/>
                <w:szCs w:val="20"/>
              </w:rPr>
              <w:t>1.1.29.</w:t>
            </w:r>
            <w:r w:rsidRPr="00BF0ACD">
              <w:rPr>
                <w:sz w:val="20"/>
                <w:szCs w:val="20"/>
              </w:rPr>
              <w:t xml:space="preserve"> о предоставлении безналичных жилищных </w:t>
            </w:r>
            <w:r w:rsidRPr="00BF0ACD">
              <w:rPr>
                <w:sz w:val="20"/>
                <w:szCs w:val="20"/>
              </w:rPr>
              <w:lastRenderedPageBreak/>
              <w:t xml:space="preserve">субсидий </w:t>
            </w:r>
          </w:p>
          <w:p w:rsidR="002D6DA3" w:rsidRPr="00BF0ACD" w:rsidRDefault="002D6DA3" w:rsidP="002E27D3">
            <w:pPr>
              <w:spacing w:before="100" w:beforeAutospacing="1" w:after="100" w:afterAutospacing="1"/>
              <w:jc w:val="both"/>
              <w:rPr>
                <w:rFonts w:eastAsia="Times New Roman"/>
                <w:color w:val="000000"/>
                <w:sz w:val="20"/>
                <w:szCs w:val="20"/>
                <w:lang w:eastAsia="ru-RU"/>
              </w:rPr>
            </w:pPr>
          </w:p>
        </w:tc>
        <w:tc>
          <w:tcPr>
            <w:tcW w:w="3119" w:type="dxa"/>
          </w:tcPr>
          <w:p w:rsidR="002D6DA3" w:rsidRPr="00BF0ACD" w:rsidRDefault="002D6DA3" w:rsidP="0028166F">
            <w:pPr>
              <w:spacing w:before="120"/>
              <w:jc w:val="both"/>
              <w:rPr>
                <w:rFonts w:eastAsia="Times New Roman"/>
                <w:sz w:val="20"/>
                <w:szCs w:val="20"/>
                <w:lang w:eastAsia="ru-RU"/>
              </w:rPr>
            </w:pPr>
            <w:proofErr w:type="gramStart"/>
            <w:r w:rsidRPr="00BF0ACD">
              <w:rPr>
                <w:rFonts w:eastAsia="Times New Roman"/>
                <w:sz w:val="20"/>
                <w:szCs w:val="20"/>
                <w:lang w:eastAsia="ru-RU"/>
              </w:rPr>
              <w:lastRenderedPageBreak/>
              <w:t>заявление</w:t>
            </w:r>
            <w:r w:rsidRPr="00BF0ACD">
              <w:rPr>
                <w:rFonts w:eastAsia="Times New Roman"/>
                <w:sz w:val="20"/>
                <w:szCs w:val="20"/>
                <w:lang w:eastAsia="ru-RU"/>
              </w:rPr>
              <w:br/>
            </w:r>
            <w:r w:rsidRPr="00BF0ACD">
              <w:rPr>
                <w:rFonts w:eastAsia="Times New Roman"/>
                <w:sz w:val="20"/>
                <w:szCs w:val="20"/>
                <w:lang w:eastAsia="ru-RU"/>
              </w:rPr>
              <w:br/>
              <w:t xml:space="preserve">паспорт или иной документ, </w:t>
            </w:r>
            <w:r w:rsidRPr="00BF0ACD">
              <w:rPr>
                <w:rFonts w:eastAsia="Times New Roman"/>
                <w:sz w:val="20"/>
                <w:szCs w:val="20"/>
                <w:lang w:eastAsia="ru-RU"/>
              </w:rPr>
              <w:lastRenderedPageBreak/>
              <w:t>удостоверяющий личность</w:t>
            </w:r>
            <w:r w:rsidRPr="00BF0ACD">
              <w:rPr>
                <w:rFonts w:eastAsia="Times New Roman"/>
                <w:sz w:val="20"/>
                <w:szCs w:val="20"/>
                <w:lang w:eastAsia="ru-RU"/>
              </w:rPr>
              <w:br/>
            </w:r>
            <w:r w:rsidRPr="00BF0ACD">
              <w:rPr>
                <w:rFonts w:eastAsia="Times New Roman"/>
                <w:sz w:val="20"/>
                <w:szCs w:val="20"/>
                <w:lang w:eastAsia="ru-RU"/>
              </w:rPr>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 при его наличии)</w:t>
            </w:r>
            <w:r w:rsidRPr="00BF0ACD">
              <w:rPr>
                <w:rFonts w:eastAsia="Times New Roman"/>
                <w:sz w:val="20"/>
                <w:szCs w:val="20"/>
                <w:lang w:eastAsia="ru-RU"/>
              </w:rPr>
              <w:br/>
            </w:r>
            <w:r w:rsidRPr="00BF0ACD">
              <w:rPr>
                <w:rFonts w:eastAsia="Times New Roman"/>
                <w:sz w:val="20"/>
                <w:szCs w:val="20"/>
                <w:lang w:eastAsia="ru-RU"/>
              </w:rPr>
              <w:br/>
              <w:t>свидетельство о заключении брака – для лиц, состоящих в браке (для иностранных граждан и лиц без</w:t>
            </w:r>
            <w:proofErr w:type="gramEnd"/>
            <w:r w:rsidRPr="00BF0ACD">
              <w:rPr>
                <w:rFonts w:eastAsia="Times New Roman"/>
                <w:sz w:val="20"/>
                <w:szCs w:val="20"/>
                <w:lang w:eastAsia="ru-RU"/>
              </w:rPr>
              <w:t xml:space="preserve"> </w:t>
            </w:r>
            <w:proofErr w:type="gramStart"/>
            <w:r w:rsidRPr="00BF0ACD">
              <w:rPr>
                <w:rFonts w:eastAsia="Times New Roman"/>
                <w:sz w:val="20"/>
                <w:szCs w:val="20"/>
                <w:lang w:eastAsia="ru-RU"/>
              </w:rPr>
              <w:t>гражданства, получивших разрешение на постоянное проживание в Республике Беларусь и вид на жительство в Республике Беларусь, – при его наличии)</w:t>
            </w:r>
            <w:r w:rsidRPr="00BF0ACD">
              <w:rPr>
                <w:rFonts w:eastAsia="Times New Roman"/>
                <w:sz w:val="20"/>
                <w:szCs w:val="20"/>
                <w:lang w:eastAsia="ru-RU"/>
              </w:rPr>
              <w:br/>
            </w:r>
            <w:r w:rsidRPr="00BF0ACD">
              <w:rPr>
                <w:rFonts w:eastAsia="Times New Roman"/>
                <w:sz w:val="20"/>
                <w:szCs w:val="20"/>
                <w:lang w:eastAsia="ru-RU"/>
              </w:rPr>
              <w:br/>
              <w:t>копия решения суда о расторжении брака или свидетельство о расторжении брака – для лиц, расторгнувших брак</w:t>
            </w:r>
            <w:r w:rsidRPr="00BF0ACD">
              <w:rPr>
                <w:rFonts w:eastAsia="Times New Roman"/>
                <w:sz w:val="20"/>
                <w:szCs w:val="20"/>
                <w:lang w:eastAsia="ru-RU"/>
              </w:rPr>
              <w:br/>
            </w:r>
            <w:r w:rsidRPr="00BF0ACD">
              <w:rPr>
                <w:rFonts w:eastAsia="Times New Roman"/>
                <w:sz w:val="20"/>
                <w:szCs w:val="20"/>
                <w:lang w:eastAsia="ru-RU"/>
              </w:rPr>
              <w:br/>
              <w:t>трудовая книжка (при ее наличии) – для неработающих граждан старше 18 лет, неработающих членов семьи старше 18 лет</w:t>
            </w:r>
            <w:r w:rsidRPr="00BF0ACD">
              <w:rPr>
                <w:rFonts w:eastAsia="Times New Roman"/>
                <w:sz w:val="20"/>
                <w:szCs w:val="20"/>
                <w:lang w:eastAsia="ru-RU"/>
              </w:rPr>
              <w:br/>
            </w:r>
            <w:r w:rsidRPr="00BF0ACD">
              <w:rPr>
                <w:rFonts w:eastAsia="Times New Roman"/>
                <w:sz w:val="20"/>
                <w:szCs w:val="20"/>
                <w:lang w:eastAsia="ru-RU"/>
              </w:rPr>
              <w:br/>
              <w:t>свидетельство о государственной регистрации индивидуального предпринимателя – для индивидуальных предпринимателей</w:t>
            </w:r>
            <w:proofErr w:type="gramEnd"/>
            <w:r w:rsidRPr="00BF0ACD">
              <w:rPr>
                <w:rFonts w:eastAsia="Times New Roman"/>
                <w:sz w:val="20"/>
                <w:szCs w:val="20"/>
                <w:lang w:eastAsia="ru-RU"/>
              </w:rPr>
              <w:br/>
            </w:r>
            <w:r w:rsidRPr="00BF0ACD">
              <w:rPr>
                <w:rFonts w:eastAsia="Times New Roman"/>
                <w:sz w:val="20"/>
                <w:szCs w:val="20"/>
                <w:lang w:eastAsia="ru-RU"/>
              </w:rPr>
              <w:br/>
            </w:r>
            <w:proofErr w:type="gramStart"/>
            <w:r w:rsidRPr="00BF0ACD">
              <w:rPr>
                <w:rFonts w:eastAsia="Times New Roman"/>
                <w:sz w:val="20"/>
                <w:szCs w:val="20"/>
                <w:lang w:eastAsia="ru-RU"/>
              </w:rP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sidRPr="00BF0ACD">
              <w:rPr>
                <w:rFonts w:eastAsia="Times New Roman"/>
                <w:sz w:val="20"/>
                <w:szCs w:val="20"/>
                <w:lang w:eastAsia="ru-RU"/>
              </w:rPr>
              <w:br/>
            </w:r>
            <w:r w:rsidRPr="00BF0ACD">
              <w:rPr>
                <w:rFonts w:eastAsia="Times New Roman"/>
                <w:sz w:val="20"/>
                <w:szCs w:val="20"/>
                <w:lang w:eastAsia="ru-RU"/>
              </w:rPr>
              <w:br/>
              <w:t xml:space="preserve">специальное разрешение (лицензия) на осуществление адвокатской деятельности – для адвокатов, </w:t>
            </w:r>
            <w:r w:rsidRPr="00BF0ACD">
              <w:rPr>
                <w:rFonts w:eastAsia="Times New Roman"/>
                <w:sz w:val="20"/>
                <w:szCs w:val="20"/>
                <w:lang w:eastAsia="ru-RU"/>
              </w:rPr>
              <w:lastRenderedPageBreak/>
              <w:t>осуществляющих адвокатскую деятельность в юридической консультации, адвокатском бюро, адвокатов, осуществляющих адвокатскую деятельность индивидуально</w:t>
            </w:r>
            <w:r w:rsidRPr="00BF0ACD">
              <w:rPr>
                <w:rFonts w:eastAsia="Times New Roman"/>
                <w:sz w:val="20"/>
                <w:szCs w:val="20"/>
                <w:lang w:eastAsia="ru-RU"/>
              </w:rPr>
              <w:br/>
            </w:r>
            <w:r w:rsidRPr="00BF0ACD">
              <w:rPr>
                <w:rFonts w:eastAsia="Times New Roman"/>
                <w:sz w:val="20"/>
                <w:szCs w:val="20"/>
                <w:lang w:eastAsia="ru-RU"/>
              </w:rPr>
              <w:br/>
              <w:t>пенсионное удостоверение – для пенсионеров</w:t>
            </w:r>
            <w:r w:rsidRPr="00BF0ACD">
              <w:rPr>
                <w:rFonts w:eastAsia="Times New Roman"/>
                <w:sz w:val="20"/>
                <w:szCs w:val="20"/>
                <w:lang w:eastAsia="ru-RU"/>
              </w:rPr>
              <w:br/>
            </w:r>
            <w:r w:rsidRPr="00BF0ACD">
              <w:rPr>
                <w:rFonts w:eastAsia="Times New Roman"/>
                <w:sz w:val="20"/>
                <w:szCs w:val="20"/>
                <w:lang w:eastAsia="ru-RU"/>
              </w:rPr>
              <w:br/>
              <w:t>удостоверение инвалида – для инвалидов</w:t>
            </w:r>
            <w:r w:rsidRPr="00BF0ACD">
              <w:rPr>
                <w:rFonts w:eastAsia="Times New Roman"/>
                <w:sz w:val="20"/>
                <w:szCs w:val="20"/>
                <w:lang w:eastAsia="ru-RU"/>
              </w:rPr>
              <w:br/>
            </w:r>
            <w:r w:rsidRPr="00BF0ACD">
              <w:rPr>
                <w:rFonts w:eastAsia="Times New Roman"/>
                <w:sz w:val="20"/>
                <w:szCs w:val="20"/>
                <w:lang w:eastAsia="ru-RU"/>
              </w:rPr>
              <w:br/>
              <w:t xml:space="preserve">сведения о полученных доходах каждого члена семьи за последние 6 месяцев, предшествующих месяцу обращения </w:t>
            </w:r>
            <w:proofErr w:type="gramEnd"/>
          </w:p>
        </w:tc>
        <w:tc>
          <w:tcPr>
            <w:tcW w:w="2693" w:type="dxa"/>
          </w:tcPr>
          <w:p w:rsidR="002D6DA3" w:rsidRPr="00BF0ACD" w:rsidRDefault="002D6DA3" w:rsidP="002E27D3">
            <w:pPr>
              <w:spacing w:before="100" w:beforeAutospacing="1" w:after="100" w:afterAutospacing="1"/>
              <w:jc w:val="both"/>
              <w:rPr>
                <w:rFonts w:eastAsia="Times New Roman"/>
                <w:bCs/>
                <w:color w:val="000000"/>
                <w:sz w:val="20"/>
                <w:szCs w:val="20"/>
                <w:lang w:eastAsia="ru-RU"/>
              </w:rPr>
            </w:pPr>
          </w:p>
        </w:tc>
        <w:tc>
          <w:tcPr>
            <w:tcW w:w="1418" w:type="dxa"/>
          </w:tcPr>
          <w:p w:rsidR="002D6DA3" w:rsidRPr="00BF0ACD" w:rsidRDefault="002D6DA3" w:rsidP="00D95856">
            <w:pPr>
              <w:spacing w:before="120"/>
              <w:rPr>
                <w:rFonts w:eastAsia="Times New Roman"/>
                <w:sz w:val="20"/>
                <w:szCs w:val="20"/>
                <w:lang w:eastAsia="ru-RU"/>
              </w:rPr>
            </w:pPr>
            <w:r w:rsidRPr="00BF0ACD">
              <w:rPr>
                <w:rFonts w:eastAsia="Times New Roman"/>
                <w:sz w:val="20"/>
                <w:szCs w:val="20"/>
                <w:lang w:eastAsia="ru-RU"/>
              </w:rPr>
              <w:t>бесплатно</w:t>
            </w:r>
          </w:p>
          <w:p w:rsidR="002D6DA3" w:rsidRPr="00BF0ACD" w:rsidRDefault="002D6DA3" w:rsidP="002E27D3">
            <w:pPr>
              <w:spacing w:before="100" w:beforeAutospacing="1" w:after="100" w:afterAutospacing="1"/>
              <w:jc w:val="both"/>
              <w:rPr>
                <w:rFonts w:eastAsia="Times New Roman"/>
                <w:color w:val="000000"/>
                <w:sz w:val="20"/>
                <w:szCs w:val="20"/>
                <w:lang w:eastAsia="ru-RU"/>
              </w:rPr>
            </w:pPr>
          </w:p>
        </w:tc>
        <w:tc>
          <w:tcPr>
            <w:tcW w:w="1701" w:type="dxa"/>
          </w:tcPr>
          <w:p w:rsidR="002D6DA3" w:rsidRPr="00BF0ACD" w:rsidRDefault="002D6DA3" w:rsidP="0028166F">
            <w:pPr>
              <w:spacing w:before="120"/>
              <w:jc w:val="both"/>
              <w:rPr>
                <w:rFonts w:eastAsia="Times New Roman"/>
                <w:sz w:val="20"/>
                <w:szCs w:val="20"/>
                <w:lang w:eastAsia="ru-RU"/>
              </w:rPr>
            </w:pPr>
            <w:r w:rsidRPr="00BF0ACD">
              <w:rPr>
                <w:rFonts w:eastAsia="Times New Roman"/>
                <w:sz w:val="20"/>
                <w:szCs w:val="20"/>
                <w:lang w:eastAsia="ru-RU"/>
              </w:rPr>
              <w:t xml:space="preserve">10 рабочих дней со дня подачи заявления, а в </w:t>
            </w:r>
            <w:r w:rsidRPr="00BF0ACD">
              <w:rPr>
                <w:rFonts w:eastAsia="Times New Roman"/>
                <w:sz w:val="20"/>
                <w:szCs w:val="20"/>
                <w:lang w:eastAsia="ru-RU"/>
              </w:rPr>
              <w:lastRenderedPageBreak/>
              <w:t>случае запроса документов и (или) сведений от других государственных органов, иных организаций – 15 рабочих дней со дня подачи заявления</w:t>
            </w:r>
            <w:r w:rsidRPr="00BF0ACD">
              <w:rPr>
                <w:rFonts w:eastAsia="Times New Roman"/>
                <w:sz w:val="20"/>
                <w:szCs w:val="20"/>
                <w:lang w:eastAsia="ru-RU"/>
              </w:rPr>
              <w:br/>
            </w:r>
            <w:r w:rsidRPr="00BF0ACD">
              <w:rPr>
                <w:rFonts w:eastAsia="Times New Roman"/>
                <w:sz w:val="20"/>
                <w:szCs w:val="20"/>
                <w:lang w:eastAsia="ru-RU"/>
              </w:rPr>
              <w:br/>
              <w:t>в случае проведения проверки представленных документов и (или) сведений – 20 рабочих дней со дня подачи заявления</w:t>
            </w:r>
          </w:p>
          <w:p w:rsidR="002D6DA3" w:rsidRPr="00BF0ACD" w:rsidRDefault="002D6DA3" w:rsidP="0028166F">
            <w:pPr>
              <w:spacing w:before="100" w:beforeAutospacing="1" w:after="100" w:afterAutospacing="1"/>
              <w:jc w:val="both"/>
              <w:rPr>
                <w:rFonts w:eastAsia="Times New Roman"/>
                <w:color w:val="000000"/>
                <w:sz w:val="20"/>
                <w:szCs w:val="20"/>
                <w:lang w:eastAsia="ru-RU"/>
              </w:rPr>
            </w:pPr>
          </w:p>
        </w:tc>
        <w:tc>
          <w:tcPr>
            <w:tcW w:w="1842" w:type="dxa"/>
          </w:tcPr>
          <w:p w:rsidR="002D6DA3" w:rsidRPr="00BF0ACD" w:rsidRDefault="002D6DA3" w:rsidP="00D95856">
            <w:pPr>
              <w:spacing w:before="120"/>
              <w:rPr>
                <w:rFonts w:eastAsia="Times New Roman"/>
                <w:sz w:val="20"/>
                <w:szCs w:val="20"/>
                <w:lang w:eastAsia="ru-RU"/>
              </w:rPr>
            </w:pPr>
            <w:r w:rsidRPr="00BF0ACD">
              <w:rPr>
                <w:rFonts w:eastAsia="Times New Roman"/>
                <w:sz w:val="20"/>
                <w:szCs w:val="20"/>
                <w:lang w:eastAsia="ru-RU"/>
              </w:rPr>
              <w:lastRenderedPageBreak/>
              <w:t xml:space="preserve">6 месяцев </w:t>
            </w:r>
          </w:p>
          <w:p w:rsidR="002D6DA3" w:rsidRPr="00BF0ACD" w:rsidRDefault="002D6DA3" w:rsidP="002E27D3">
            <w:pPr>
              <w:spacing w:before="100" w:beforeAutospacing="1" w:after="100" w:afterAutospacing="1"/>
              <w:jc w:val="both"/>
              <w:rPr>
                <w:rFonts w:eastAsia="Times New Roman"/>
                <w:color w:val="000000"/>
                <w:sz w:val="20"/>
                <w:szCs w:val="20"/>
                <w:lang w:eastAsia="ru-RU"/>
              </w:rPr>
            </w:pPr>
          </w:p>
        </w:tc>
        <w:tc>
          <w:tcPr>
            <w:tcW w:w="2410" w:type="dxa"/>
          </w:tcPr>
          <w:p w:rsidR="0014010E" w:rsidRPr="006F6A4A" w:rsidRDefault="0014010E" w:rsidP="0014010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w:t>
            </w:r>
            <w:r w:rsidRPr="006F6A4A">
              <w:rPr>
                <w:rFonts w:eastAsia="Times New Roman"/>
                <w:color w:val="000000"/>
                <w:sz w:val="20"/>
                <w:szCs w:val="20"/>
                <w:lang w:eastAsia="ru-RU"/>
              </w:rPr>
              <w:lastRenderedPageBreak/>
              <w:t xml:space="preserve">т.621011 </w:t>
            </w:r>
          </w:p>
          <w:p w:rsidR="002D6DA3" w:rsidRPr="006F6A4A" w:rsidRDefault="0014010E" w:rsidP="0014010E">
            <w:pPr>
              <w:spacing w:before="100" w:beforeAutospacing="1"/>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№2, т.621008</w:t>
            </w:r>
          </w:p>
        </w:tc>
      </w:tr>
      <w:tr w:rsidR="002D6DA3" w:rsidRPr="002E27D3" w:rsidTr="004147FC">
        <w:trPr>
          <w:tblCellSpacing w:w="0" w:type="dxa"/>
        </w:trPr>
        <w:tc>
          <w:tcPr>
            <w:tcW w:w="2835" w:type="dxa"/>
          </w:tcPr>
          <w:p w:rsidR="002D6DA3" w:rsidRPr="00BF0ACD" w:rsidRDefault="002D6DA3" w:rsidP="00D95856">
            <w:pPr>
              <w:spacing w:before="100" w:beforeAutospacing="1" w:after="100" w:afterAutospacing="1"/>
              <w:rPr>
                <w:rFonts w:eastAsia="Times New Roman"/>
                <w:sz w:val="20"/>
                <w:szCs w:val="20"/>
                <w:lang w:eastAsia="ru-RU"/>
              </w:rPr>
            </w:pPr>
            <w:r w:rsidRPr="00BF0ACD">
              <w:rPr>
                <w:rFonts w:eastAsia="Times New Roman"/>
                <w:color w:val="000000"/>
                <w:sz w:val="20"/>
                <w:szCs w:val="20"/>
                <w:lang w:eastAsia="ru-RU"/>
              </w:rPr>
              <w:lastRenderedPageBreak/>
              <w:t>1.1.30.</w:t>
            </w:r>
            <w:r w:rsidRPr="00BF0ACD">
              <w:rPr>
                <w:rFonts w:eastAsia="Times New Roman"/>
                <w:sz w:val="20"/>
                <w:szCs w:val="20"/>
                <w:lang w:eastAsia="ru-RU"/>
              </w:rPr>
              <w:t xml:space="preserve"> о прекращении (возобновлении) предоставления безналичных жилищных субсидий </w:t>
            </w:r>
          </w:p>
          <w:p w:rsidR="002D6DA3" w:rsidRPr="00BF0ACD" w:rsidRDefault="002D6DA3" w:rsidP="002E27D3">
            <w:pPr>
              <w:spacing w:before="100" w:beforeAutospacing="1" w:after="100" w:afterAutospacing="1"/>
              <w:jc w:val="both"/>
              <w:rPr>
                <w:rFonts w:eastAsia="Times New Roman"/>
                <w:color w:val="000000"/>
                <w:sz w:val="20"/>
                <w:szCs w:val="20"/>
                <w:lang w:eastAsia="ru-RU"/>
              </w:rPr>
            </w:pPr>
          </w:p>
        </w:tc>
        <w:tc>
          <w:tcPr>
            <w:tcW w:w="3119" w:type="dxa"/>
          </w:tcPr>
          <w:p w:rsidR="002D6DA3" w:rsidRPr="00BF0ACD" w:rsidRDefault="002D6DA3" w:rsidP="0028166F">
            <w:pPr>
              <w:spacing w:before="120"/>
              <w:jc w:val="both"/>
              <w:rPr>
                <w:rFonts w:eastAsia="Times New Roman"/>
                <w:sz w:val="20"/>
                <w:szCs w:val="20"/>
                <w:lang w:eastAsia="ru-RU"/>
              </w:rPr>
            </w:pPr>
            <w:r w:rsidRPr="00BF0ACD">
              <w:rPr>
                <w:rFonts w:eastAsia="Times New Roman"/>
                <w:sz w:val="20"/>
                <w:szCs w:val="20"/>
                <w:lang w:eastAsia="ru-RU"/>
              </w:rPr>
              <w:t>заявление</w:t>
            </w:r>
            <w:r w:rsidRPr="00BF0ACD">
              <w:rPr>
                <w:rFonts w:eastAsia="Times New Roman"/>
                <w:sz w:val="20"/>
                <w:szCs w:val="20"/>
                <w:lang w:eastAsia="ru-RU"/>
              </w:rPr>
              <w:br/>
            </w:r>
            <w:r w:rsidRPr="00BF0ACD">
              <w:rPr>
                <w:rFonts w:eastAsia="Times New Roman"/>
                <w:sz w:val="20"/>
                <w:szCs w:val="20"/>
                <w:lang w:eastAsia="ru-RU"/>
              </w:rPr>
              <w:br/>
              <w:t>паспорт или иной документ, удостоверяющий личность</w:t>
            </w:r>
          </w:p>
          <w:p w:rsidR="002D6DA3" w:rsidRPr="00BF0ACD" w:rsidRDefault="002D6DA3" w:rsidP="0028166F">
            <w:pPr>
              <w:spacing w:before="100" w:beforeAutospacing="1" w:after="100" w:afterAutospacing="1"/>
              <w:jc w:val="both"/>
              <w:rPr>
                <w:rFonts w:eastAsia="Times New Roman"/>
                <w:sz w:val="20"/>
                <w:szCs w:val="20"/>
                <w:lang w:eastAsia="ru-RU"/>
              </w:rPr>
            </w:pPr>
          </w:p>
        </w:tc>
        <w:tc>
          <w:tcPr>
            <w:tcW w:w="2693" w:type="dxa"/>
          </w:tcPr>
          <w:p w:rsidR="002D6DA3" w:rsidRPr="00BF0ACD" w:rsidRDefault="002D6DA3" w:rsidP="002E27D3">
            <w:pPr>
              <w:spacing w:before="100" w:beforeAutospacing="1" w:after="100" w:afterAutospacing="1"/>
              <w:jc w:val="both"/>
              <w:rPr>
                <w:rFonts w:eastAsia="Times New Roman"/>
                <w:bCs/>
                <w:color w:val="000000"/>
                <w:sz w:val="20"/>
                <w:szCs w:val="20"/>
                <w:lang w:eastAsia="ru-RU"/>
              </w:rPr>
            </w:pPr>
          </w:p>
        </w:tc>
        <w:tc>
          <w:tcPr>
            <w:tcW w:w="1418" w:type="dxa"/>
          </w:tcPr>
          <w:p w:rsidR="002D6DA3" w:rsidRPr="00BF0ACD" w:rsidRDefault="002D6DA3" w:rsidP="00D95856">
            <w:pPr>
              <w:spacing w:before="120"/>
              <w:rPr>
                <w:rFonts w:eastAsia="Times New Roman"/>
                <w:sz w:val="20"/>
                <w:szCs w:val="20"/>
                <w:lang w:eastAsia="ru-RU"/>
              </w:rPr>
            </w:pPr>
            <w:r w:rsidRPr="00BF0ACD">
              <w:rPr>
                <w:rFonts w:eastAsia="Times New Roman"/>
                <w:sz w:val="20"/>
                <w:szCs w:val="20"/>
                <w:lang w:eastAsia="ru-RU"/>
              </w:rPr>
              <w:t>бесплатно</w:t>
            </w:r>
          </w:p>
          <w:p w:rsidR="002D6DA3" w:rsidRPr="00BF0ACD" w:rsidRDefault="002D6DA3" w:rsidP="002E27D3">
            <w:pPr>
              <w:spacing w:before="100" w:beforeAutospacing="1" w:after="100" w:afterAutospacing="1"/>
              <w:jc w:val="both"/>
              <w:rPr>
                <w:rFonts w:eastAsia="Times New Roman"/>
                <w:color w:val="000000"/>
                <w:sz w:val="20"/>
                <w:szCs w:val="20"/>
                <w:lang w:eastAsia="ru-RU"/>
              </w:rPr>
            </w:pPr>
          </w:p>
        </w:tc>
        <w:tc>
          <w:tcPr>
            <w:tcW w:w="1701" w:type="dxa"/>
          </w:tcPr>
          <w:p w:rsidR="002D6DA3" w:rsidRPr="00BF0ACD" w:rsidRDefault="002D6DA3" w:rsidP="00D95856">
            <w:pPr>
              <w:spacing w:before="120"/>
              <w:rPr>
                <w:rFonts w:eastAsia="Times New Roman"/>
                <w:sz w:val="20"/>
                <w:szCs w:val="20"/>
                <w:lang w:eastAsia="ru-RU"/>
              </w:rPr>
            </w:pPr>
            <w:r w:rsidRPr="00BF0ACD">
              <w:rPr>
                <w:rFonts w:eastAsia="Times New Roman"/>
                <w:sz w:val="20"/>
                <w:szCs w:val="20"/>
                <w:lang w:eastAsia="ru-RU"/>
              </w:rPr>
              <w:t>15 рабочих дней со дня подачи заявления</w:t>
            </w:r>
          </w:p>
          <w:p w:rsidR="002D6DA3" w:rsidRPr="00BF0ACD" w:rsidRDefault="002D6DA3" w:rsidP="002E27D3">
            <w:pPr>
              <w:spacing w:before="100" w:beforeAutospacing="1" w:after="100" w:afterAutospacing="1"/>
              <w:jc w:val="both"/>
              <w:rPr>
                <w:rFonts w:eastAsia="Times New Roman"/>
                <w:color w:val="000000"/>
                <w:sz w:val="20"/>
                <w:szCs w:val="20"/>
                <w:lang w:eastAsia="ru-RU"/>
              </w:rPr>
            </w:pPr>
          </w:p>
        </w:tc>
        <w:tc>
          <w:tcPr>
            <w:tcW w:w="1842" w:type="dxa"/>
          </w:tcPr>
          <w:p w:rsidR="002D6DA3" w:rsidRPr="00BF0ACD" w:rsidRDefault="002D6DA3" w:rsidP="0028166F">
            <w:pPr>
              <w:pStyle w:val="a3"/>
              <w:jc w:val="both"/>
              <w:rPr>
                <w:color w:val="000000"/>
                <w:sz w:val="20"/>
                <w:szCs w:val="20"/>
              </w:rPr>
            </w:pPr>
            <w:r w:rsidRPr="00BF0ACD">
              <w:rPr>
                <w:sz w:val="20"/>
                <w:szCs w:val="20"/>
              </w:rPr>
              <w:t>прекращение предоставления безналичных жилищных субсидий – бессрочно</w:t>
            </w:r>
            <w:r w:rsidRPr="00BF0ACD">
              <w:rPr>
                <w:sz w:val="20"/>
                <w:szCs w:val="20"/>
              </w:rPr>
              <w:br/>
            </w:r>
            <w:r w:rsidRPr="00BF0ACD">
              <w:rPr>
                <w:sz w:val="20"/>
                <w:szCs w:val="20"/>
              </w:rPr>
              <w:b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tc>
        <w:tc>
          <w:tcPr>
            <w:tcW w:w="2410" w:type="dxa"/>
          </w:tcPr>
          <w:p w:rsidR="0014010E" w:rsidRPr="006F6A4A" w:rsidRDefault="0014010E" w:rsidP="0014010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2D6DA3" w:rsidRPr="006F6A4A" w:rsidRDefault="0014010E" w:rsidP="0014010E">
            <w:pPr>
              <w:spacing w:before="100" w:beforeAutospacing="1"/>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№2, т.621008</w:t>
            </w:r>
          </w:p>
        </w:tc>
      </w:tr>
      <w:tr w:rsidR="002D6DA3" w:rsidRPr="002E27D3" w:rsidTr="00E648AF">
        <w:trPr>
          <w:tblCellSpacing w:w="0" w:type="dxa"/>
        </w:trPr>
        <w:tc>
          <w:tcPr>
            <w:tcW w:w="16018" w:type="dxa"/>
            <w:gridSpan w:val="7"/>
          </w:tcPr>
          <w:p w:rsidR="002D6DA3" w:rsidRPr="006F6A4A" w:rsidRDefault="002D6DA3" w:rsidP="002E27D3">
            <w:pPr>
              <w:spacing w:before="100" w:beforeAutospacing="1"/>
              <w:jc w:val="both"/>
              <w:rPr>
                <w:rFonts w:eastAsia="Times New Roman"/>
                <w:color w:val="000000"/>
                <w:sz w:val="20"/>
                <w:szCs w:val="20"/>
                <w:lang w:eastAsia="ru-RU"/>
              </w:rPr>
            </w:pPr>
            <w:r w:rsidRPr="006F6A4A">
              <w:rPr>
                <w:rFonts w:eastAsia="Times New Roman"/>
                <w:color w:val="000000"/>
                <w:sz w:val="20"/>
                <w:szCs w:val="20"/>
                <w:lang w:eastAsia="ru-RU"/>
              </w:rPr>
              <w:t xml:space="preserve">1.3. </w:t>
            </w:r>
            <w:r w:rsidRPr="006F6A4A">
              <w:rPr>
                <w:rFonts w:eastAsia="Times New Roman"/>
                <w:b/>
                <w:color w:val="000000"/>
                <w:sz w:val="20"/>
                <w:szCs w:val="20"/>
                <w:lang w:eastAsia="ru-RU"/>
              </w:rPr>
              <w:t>Выдача справки</w:t>
            </w:r>
          </w:p>
        </w:tc>
      </w:tr>
      <w:tr w:rsidR="002D6DA3" w:rsidRPr="002E27D3" w:rsidTr="004147FC">
        <w:trPr>
          <w:tblCellSpacing w:w="0" w:type="dxa"/>
        </w:trPr>
        <w:tc>
          <w:tcPr>
            <w:tcW w:w="2835" w:type="dxa"/>
          </w:tcPr>
          <w:p w:rsidR="002D6DA3" w:rsidRPr="00BF0ACD" w:rsidRDefault="002D6DA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1.3.1.  о состоянии на учете нуждающихся в улучшении жилищных условий</w:t>
            </w:r>
          </w:p>
        </w:tc>
        <w:tc>
          <w:tcPr>
            <w:tcW w:w="3119" w:type="dxa"/>
          </w:tcPr>
          <w:p w:rsidR="002D6DA3" w:rsidRPr="00BF0ACD" w:rsidRDefault="002D6DA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паспорт или иной документ, удостоверяющий личность</w:t>
            </w:r>
          </w:p>
          <w:p w:rsidR="002D6DA3" w:rsidRPr="00BF0ACD" w:rsidRDefault="002D6DA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 </w:t>
            </w:r>
          </w:p>
        </w:tc>
        <w:tc>
          <w:tcPr>
            <w:tcW w:w="2693" w:type="dxa"/>
          </w:tcPr>
          <w:p w:rsidR="002D6DA3" w:rsidRPr="00BF0ACD" w:rsidRDefault="002D6DA3" w:rsidP="002E27D3">
            <w:pPr>
              <w:spacing w:before="100" w:beforeAutospacing="1" w:after="100" w:afterAutospacing="1"/>
              <w:jc w:val="both"/>
              <w:rPr>
                <w:rFonts w:eastAsia="Times New Roman"/>
                <w:color w:val="000000"/>
                <w:sz w:val="20"/>
                <w:szCs w:val="20"/>
                <w:lang w:eastAsia="ru-RU"/>
              </w:rPr>
            </w:pPr>
          </w:p>
        </w:tc>
        <w:tc>
          <w:tcPr>
            <w:tcW w:w="1418" w:type="dxa"/>
          </w:tcPr>
          <w:p w:rsidR="002D6DA3" w:rsidRPr="00BF0ACD" w:rsidRDefault="002D6DA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бесплатно</w:t>
            </w:r>
          </w:p>
        </w:tc>
        <w:tc>
          <w:tcPr>
            <w:tcW w:w="1701" w:type="dxa"/>
          </w:tcPr>
          <w:p w:rsidR="002D6DA3" w:rsidRPr="00BF0ACD" w:rsidRDefault="002D6DA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в день обращения</w:t>
            </w:r>
          </w:p>
        </w:tc>
        <w:tc>
          <w:tcPr>
            <w:tcW w:w="1842" w:type="dxa"/>
          </w:tcPr>
          <w:p w:rsidR="002D6DA3" w:rsidRPr="00BF0ACD" w:rsidRDefault="002D6DA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6 месяцев</w:t>
            </w:r>
          </w:p>
        </w:tc>
        <w:tc>
          <w:tcPr>
            <w:tcW w:w="2410" w:type="dxa"/>
          </w:tcPr>
          <w:p w:rsidR="0014010E" w:rsidRPr="006F6A4A" w:rsidRDefault="0014010E" w:rsidP="0014010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 2, т.621008</w:t>
            </w:r>
          </w:p>
          <w:p w:rsidR="002D6DA3" w:rsidRPr="006F6A4A" w:rsidRDefault="0014010E" w:rsidP="0014010E">
            <w:pPr>
              <w:spacing w:after="100" w:afterAutospacing="1"/>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w:t>
            </w: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каб.№2 т.621011</w:t>
            </w:r>
          </w:p>
        </w:tc>
      </w:tr>
      <w:tr w:rsidR="002D6DA3" w:rsidRPr="002E27D3" w:rsidTr="004147FC">
        <w:trPr>
          <w:tblCellSpacing w:w="0" w:type="dxa"/>
        </w:trPr>
        <w:tc>
          <w:tcPr>
            <w:tcW w:w="2835" w:type="dxa"/>
          </w:tcPr>
          <w:p w:rsidR="002D6DA3" w:rsidRPr="00BF0ACD" w:rsidRDefault="002D6DA3" w:rsidP="002E27D3">
            <w:pPr>
              <w:spacing w:before="100" w:beforeAutospacing="1" w:after="100" w:afterAutospacing="1"/>
              <w:jc w:val="both"/>
              <w:rPr>
                <w:rFonts w:eastAsia="Times New Roman"/>
                <w:color w:val="000000"/>
                <w:sz w:val="20"/>
                <w:szCs w:val="20"/>
                <w:lang w:eastAsia="ru-RU"/>
              </w:rPr>
            </w:pPr>
            <w:proofErr w:type="gramStart"/>
            <w:r w:rsidRPr="00BF0ACD">
              <w:rPr>
                <w:rFonts w:eastAsia="Times New Roman"/>
                <w:color w:val="000000"/>
                <w:sz w:val="20"/>
                <w:szCs w:val="20"/>
                <w:lang w:eastAsia="ru-RU"/>
              </w:rPr>
              <w:lastRenderedPageBreak/>
              <w:t>1.3.2. о занимаемой в данном населенном пункте жилом помещении и составе семьи</w:t>
            </w:r>
            <w:proofErr w:type="gramEnd"/>
          </w:p>
        </w:tc>
        <w:tc>
          <w:tcPr>
            <w:tcW w:w="3119" w:type="dxa"/>
          </w:tcPr>
          <w:p w:rsidR="002D6DA3" w:rsidRPr="00BF0ACD" w:rsidRDefault="002D6DA3" w:rsidP="002E27D3">
            <w:pPr>
              <w:pStyle w:val="table10"/>
              <w:jc w:val="both"/>
              <w:rPr>
                <w:color w:val="000000"/>
              </w:rPr>
            </w:pPr>
            <w:r w:rsidRPr="00BF0ACD">
              <w:t>паспорт или иной документ, удостоверяющий личность</w:t>
            </w:r>
            <w:r w:rsidRPr="00BF0ACD">
              <w:br/>
            </w:r>
            <w:r w:rsidRPr="00BF0ACD">
              <w:br/>
              <w:t>технический паспорт и 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2693" w:type="dxa"/>
          </w:tcPr>
          <w:p w:rsidR="002D6DA3" w:rsidRPr="00BF0ACD" w:rsidRDefault="002D6DA3" w:rsidP="002E27D3">
            <w:pPr>
              <w:spacing w:before="100" w:beforeAutospacing="1" w:after="100" w:afterAutospacing="1"/>
              <w:jc w:val="both"/>
              <w:rPr>
                <w:rFonts w:eastAsia="Times New Roman"/>
                <w:bCs/>
                <w:color w:val="000000"/>
                <w:sz w:val="20"/>
                <w:szCs w:val="20"/>
                <w:lang w:eastAsia="ru-RU"/>
              </w:rPr>
            </w:pPr>
          </w:p>
        </w:tc>
        <w:tc>
          <w:tcPr>
            <w:tcW w:w="1418" w:type="dxa"/>
          </w:tcPr>
          <w:p w:rsidR="002D6DA3" w:rsidRPr="00BF0ACD" w:rsidRDefault="002D6DA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бесплатно</w:t>
            </w:r>
          </w:p>
        </w:tc>
        <w:tc>
          <w:tcPr>
            <w:tcW w:w="1701" w:type="dxa"/>
          </w:tcPr>
          <w:p w:rsidR="002D6DA3" w:rsidRPr="00BF0ACD" w:rsidRDefault="002D6DA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в день обращения</w:t>
            </w:r>
          </w:p>
        </w:tc>
        <w:tc>
          <w:tcPr>
            <w:tcW w:w="1842" w:type="dxa"/>
          </w:tcPr>
          <w:p w:rsidR="002D6DA3" w:rsidRPr="00BF0ACD" w:rsidRDefault="002D6DA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6 месяцев</w:t>
            </w:r>
          </w:p>
        </w:tc>
        <w:tc>
          <w:tcPr>
            <w:tcW w:w="2410" w:type="dxa"/>
          </w:tcPr>
          <w:p w:rsidR="00D34B6E" w:rsidRPr="006F6A4A" w:rsidRDefault="00D34B6E" w:rsidP="00D34B6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w:t>
            </w:r>
          </w:p>
          <w:p w:rsidR="00D34B6E" w:rsidRPr="006F6A4A" w:rsidRDefault="00D34B6E" w:rsidP="00D34B6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 2, т.621008</w:t>
            </w:r>
          </w:p>
          <w:p w:rsidR="00D34B6E" w:rsidRPr="006F6A4A" w:rsidRDefault="00D34B6E" w:rsidP="00D34B6E">
            <w:pPr>
              <w:spacing w:before="100" w:beforeAutospacing="1" w:after="100" w:afterAutospacing="1"/>
              <w:rPr>
                <w:rFonts w:eastAsia="Times New Roman"/>
                <w:color w:val="000000"/>
                <w:sz w:val="20"/>
                <w:szCs w:val="20"/>
                <w:lang w:eastAsia="ru-RU"/>
              </w:rPr>
            </w:pPr>
            <w:r w:rsidRPr="006F6A4A">
              <w:rPr>
                <w:rFonts w:eastAsia="Times New Roman"/>
                <w:color w:val="000000"/>
                <w:sz w:val="20"/>
                <w:szCs w:val="20"/>
                <w:lang w:eastAsia="ru-RU"/>
              </w:rPr>
              <w:t xml:space="preserve">Толочко М.И.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 3, т.621009</w:t>
            </w:r>
          </w:p>
          <w:p w:rsidR="002D6DA3" w:rsidRPr="006F6A4A" w:rsidRDefault="002D6DA3" w:rsidP="007C28CB">
            <w:pPr>
              <w:jc w:val="both"/>
              <w:rPr>
                <w:rFonts w:eastAsia="Times New Roman"/>
                <w:color w:val="000000"/>
                <w:sz w:val="20"/>
                <w:szCs w:val="20"/>
                <w:lang w:eastAsia="ru-RU"/>
              </w:rPr>
            </w:pPr>
          </w:p>
        </w:tc>
      </w:tr>
      <w:tr w:rsidR="002D6DA3" w:rsidRPr="002E27D3" w:rsidTr="004147FC">
        <w:trPr>
          <w:tblCellSpacing w:w="0" w:type="dxa"/>
        </w:trPr>
        <w:tc>
          <w:tcPr>
            <w:tcW w:w="2835" w:type="dxa"/>
          </w:tcPr>
          <w:p w:rsidR="002D6DA3" w:rsidRPr="00BF0ACD" w:rsidRDefault="002D6DA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1.3.3. о месте жительства и составе семьи</w:t>
            </w:r>
          </w:p>
        </w:tc>
        <w:tc>
          <w:tcPr>
            <w:tcW w:w="3119" w:type="dxa"/>
          </w:tcPr>
          <w:p w:rsidR="002D6DA3" w:rsidRPr="00BF0ACD" w:rsidRDefault="002D6DA3" w:rsidP="002E27D3">
            <w:pPr>
              <w:pStyle w:val="table10"/>
              <w:jc w:val="both"/>
              <w:rPr>
                <w:color w:val="000000"/>
              </w:rPr>
            </w:pPr>
            <w:r w:rsidRPr="00BF0ACD">
              <w:t>паспорт или иной документ, удостоверяющий личность</w:t>
            </w:r>
            <w:r w:rsidRPr="00BF0ACD">
              <w:br/>
            </w:r>
            <w:r w:rsidRPr="00BF0ACD">
              <w:br/>
              <w:t>технический паспорт и 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2693" w:type="dxa"/>
          </w:tcPr>
          <w:p w:rsidR="002D6DA3" w:rsidRPr="00BF0ACD" w:rsidRDefault="002D6DA3" w:rsidP="002E27D3">
            <w:pPr>
              <w:spacing w:before="100" w:beforeAutospacing="1" w:after="100" w:afterAutospacing="1"/>
              <w:jc w:val="both"/>
              <w:rPr>
                <w:rFonts w:eastAsia="Times New Roman"/>
                <w:bCs/>
                <w:color w:val="000000"/>
                <w:sz w:val="20"/>
                <w:szCs w:val="20"/>
                <w:lang w:eastAsia="ru-RU"/>
              </w:rPr>
            </w:pPr>
          </w:p>
        </w:tc>
        <w:tc>
          <w:tcPr>
            <w:tcW w:w="1418" w:type="dxa"/>
          </w:tcPr>
          <w:p w:rsidR="002D6DA3" w:rsidRPr="00BF0ACD" w:rsidRDefault="002D6DA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бесплатно</w:t>
            </w:r>
          </w:p>
        </w:tc>
        <w:tc>
          <w:tcPr>
            <w:tcW w:w="1701" w:type="dxa"/>
          </w:tcPr>
          <w:p w:rsidR="002D6DA3" w:rsidRPr="00BF0ACD" w:rsidRDefault="002D6DA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в день обращения</w:t>
            </w:r>
          </w:p>
        </w:tc>
        <w:tc>
          <w:tcPr>
            <w:tcW w:w="1842" w:type="dxa"/>
          </w:tcPr>
          <w:p w:rsidR="002D6DA3" w:rsidRPr="00BF0ACD" w:rsidRDefault="002D6DA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6 месяцев</w:t>
            </w:r>
          </w:p>
        </w:tc>
        <w:tc>
          <w:tcPr>
            <w:tcW w:w="2410" w:type="dxa"/>
          </w:tcPr>
          <w:p w:rsidR="00D34B6E" w:rsidRPr="006F6A4A" w:rsidRDefault="00D34B6E" w:rsidP="00D34B6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w:t>
            </w:r>
          </w:p>
          <w:p w:rsidR="00D34B6E" w:rsidRPr="006F6A4A" w:rsidRDefault="00D34B6E" w:rsidP="00D34B6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 2, т.621008</w:t>
            </w:r>
          </w:p>
          <w:p w:rsidR="00D34B6E" w:rsidRPr="006F6A4A" w:rsidRDefault="00D34B6E" w:rsidP="00D34B6E">
            <w:pPr>
              <w:spacing w:before="100" w:beforeAutospacing="1" w:after="100" w:afterAutospacing="1"/>
              <w:rPr>
                <w:rFonts w:eastAsia="Times New Roman"/>
                <w:color w:val="000000"/>
                <w:sz w:val="20"/>
                <w:szCs w:val="20"/>
                <w:lang w:eastAsia="ru-RU"/>
              </w:rPr>
            </w:pPr>
            <w:r w:rsidRPr="006F6A4A">
              <w:rPr>
                <w:rFonts w:eastAsia="Times New Roman"/>
                <w:color w:val="000000"/>
                <w:sz w:val="20"/>
                <w:szCs w:val="20"/>
                <w:lang w:eastAsia="ru-RU"/>
              </w:rPr>
              <w:t xml:space="preserve">Толочко М.И.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 3, т.621009</w:t>
            </w:r>
          </w:p>
          <w:p w:rsidR="002D6DA3" w:rsidRPr="006F6A4A" w:rsidRDefault="002D6DA3" w:rsidP="007C28CB">
            <w:pPr>
              <w:spacing w:after="100" w:afterAutospacing="1"/>
              <w:jc w:val="both"/>
              <w:rPr>
                <w:rFonts w:eastAsia="Times New Roman"/>
                <w:color w:val="000000"/>
                <w:sz w:val="20"/>
                <w:szCs w:val="20"/>
                <w:lang w:eastAsia="ru-RU"/>
              </w:rPr>
            </w:pPr>
          </w:p>
        </w:tc>
      </w:tr>
      <w:tr w:rsidR="002D6DA3" w:rsidRPr="002E27D3" w:rsidTr="004147FC">
        <w:trPr>
          <w:tblCellSpacing w:w="0" w:type="dxa"/>
        </w:trPr>
        <w:tc>
          <w:tcPr>
            <w:tcW w:w="2835" w:type="dxa"/>
          </w:tcPr>
          <w:p w:rsidR="002D6DA3" w:rsidRPr="00BF0ACD" w:rsidRDefault="002D6DA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1.3.4. о месте жительства</w:t>
            </w:r>
          </w:p>
        </w:tc>
        <w:tc>
          <w:tcPr>
            <w:tcW w:w="3119" w:type="dxa"/>
          </w:tcPr>
          <w:p w:rsidR="002D6DA3" w:rsidRPr="00BF0ACD" w:rsidRDefault="002D6DA3" w:rsidP="002E27D3">
            <w:pPr>
              <w:spacing w:before="100" w:beforeAutospacing="1" w:after="100" w:afterAutospacing="1"/>
              <w:jc w:val="both"/>
              <w:rPr>
                <w:sz w:val="20"/>
                <w:szCs w:val="20"/>
              </w:rPr>
            </w:pPr>
            <w:r w:rsidRPr="00BF0ACD">
              <w:rPr>
                <w:rFonts w:eastAsia="Times New Roman"/>
                <w:color w:val="000000"/>
                <w:sz w:val="20"/>
                <w:szCs w:val="20"/>
                <w:lang w:eastAsia="ru-RU"/>
              </w:rPr>
              <w:t>паспорт или иной документ, удостоверяющий личность</w:t>
            </w:r>
          </w:p>
        </w:tc>
        <w:tc>
          <w:tcPr>
            <w:tcW w:w="2693" w:type="dxa"/>
          </w:tcPr>
          <w:p w:rsidR="002D6DA3" w:rsidRPr="00BF0ACD" w:rsidRDefault="002D6DA3" w:rsidP="002E27D3">
            <w:pPr>
              <w:spacing w:before="100" w:beforeAutospacing="1" w:after="100" w:afterAutospacing="1"/>
              <w:jc w:val="both"/>
              <w:rPr>
                <w:rFonts w:eastAsia="Times New Roman"/>
                <w:bCs/>
                <w:color w:val="000000"/>
                <w:sz w:val="20"/>
                <w:szCs w:val="20"/>
                <w:lang w:eastAsia="ru-RU"/>
              </w:rPr>
            </w:pPr>
          </w:p>
        </w:tc>
        <w:tc>
          <w:tcPr>
            <w:tcW w:w="1418" w:type="dxa"/>
          </w:tcPr>
          <w:p w:rsidR="002D6DA3" w:rsidRPr="00BF0ACD" w:rsidRDefault="002D6DA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бесплатно</w:t>
            </w:r>
          </w:p>
        </w:tc>
        <w:tc>
          <w:tcPr>
            <w:tcW w:w="1701" w:type="dxa"/>
          </w:tcPr>
          <w:p w:rsidR="002D6DA3" w:rsidRPr="00BF0ACD" w:rsidRDefault="002D6DA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в день обращения</w:t>
            </w:r>
          </w:p>
        </w:tc>
        <w:tc>
          <w:tcPr>
            <w:tcW w:w="1842" w:type="dxa"/>
          </w:tcPr>
          <w:p w:rsidR="002D6DA3" w:rsidRPr="00BF0ACD" w:rsidRDefault="002D6DA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6 месяцев</w:t>
            </w:r>
          </w:p>
        </w:tc>
        <w:tc>
          <w:tcPr>
            <w:tcW w:w="2410" w:type="dxa"/>
          </w:tcPr>
          <w:p w:rsidR="00D34B6E" w:rsidRPr="006F6A4A" w:rsidRDefault="00D34B6E" w:rsidP="00D34B6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w:t>
            </w:r>
          </w:p>
          <w:p w:rsidR="00D34B6E" w:rsidRPr="006F6A4A" w:rsidRDefault="00D34B6E" w:rsidP="00D34B6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 2, т.621008</w:t>
            </w:r>
          </w:p>
          <w:p w:rsidR="00D34B6E" w:rsidRPr="006F6A4A" w:rsidRDefault="00D34B6E" w:rsidP="00D34B6E">
            <w:pPr>
              <w:spacing w:before="100" w:beforeAutospacing="1" w:after="100" w:afterAutospacing="1"/>
              <w:rPr>
                <w:rFonts w:eastAsia="Times New Roman"/>
                <w:color w:val="000000"/>
                <w:sz w:val="20"/>
                <w:szCs w:val="20"/>
                <w:lang w:eastAsia="ru-RU"/>
              </w:rPr>
            </w:pPr>
            <w:r w:rsidRPr="006F6A4A">
              <w:rPr>
                <w:rFonts w:eastAsia="Times New Roman"/>
                <w:color w:val="000000"/>
                <w:sz w:val="20"/>
                <w:szCs w:val="20"/>
                <w:lang w:eastAsia="ru-RU"/>
              </w:rPr>
              <w:t xml:space="preserve">Толочко М.И.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 3, т.621009</w:t>
            </w:r>
          </w:p>
          <w:p w:rsidR="002D6DA3" w:rsidRPr="006F6A4A" w:rsidRDefault="002D6DA3" w:rsidP="007C28CB">
            <w:pPr>
              <w:jc w:val="both"/>
              <w:rPr>
                <w:rFonts w:eastAsia="Times New Roman"/>
                <w:color w:val="000000"/>
                <w:sz w:val="20"/>
                <w:szCs w:val="20"/>
                <w:lang w:eastAsia="ru-RU"/>
              </w:rPr>
            </w:pPr>
          </w:p>
        </w:tc>
      </w:tr>
      <w:tr w:rsidR="002D6DA3" w:rsidRPr="002E27D3" w:rsidTr="004147FC">
        <w:trPr>
          <w:tblCellSpacing w:w="0" w:type="dxa"/>
        </w:trPr>
        <w:tc>
          <w:tcPr>
            <w:tcW w:w="2835" w:type="dxa"/>
          </w:tcPr>
          <w:p w:rsidR="002D6DA3" w:rsidRPr="00BF0ACD" w:rsidRDefault="002D6DA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 xml:space="preserve">1.3.5. о последнем месте жительства наследодателя и составе его семьи на день </w:t>
            </w:r>
            <w:r w:rsidRPr="00BF0ACD">
              <w:rPr>
                <w:rFonts w:eastAsia="Times New Roman"/>
                <w:color w:val="000000"/>
                <w:sz w:val="20"/>
                <w:szCs w:val="20"/>
                <w:lang w:eastAsia="ru-RU"/>
              </w:rPr>
              <w:lastRenderedPageBreak/>
              <w:t>смерти</w:t>
            </w:r>
          </w:p>
        </w:tc>
        <w:tc>
          <w:tcPr>
            <w:tcW w:w="3119" w:type="dxa"/>
          </w:tcPr>
          <w:p w:rsidR="002D6DA3" w:rsidRPr="00BF0ACD" w:rsidRDefault="002D6DA3" w:rsidP="002E27D3">
            <w:pPr>
              <w:spacing w:before="100" w:beforeAutospacing="1" w:after="100" w:afterAutospacing="1"/>
              <w:jc w:val="both"/>
              <w:rPr>
                <w:sz w:val="20"/>
                <w:szCs w:val="20"/>
              </w:rPr>
            </w:pPr>
            <w:r w:rsidRPr="00BF0ACD">
              <w:rPr>
                <w:rFonts w:eastAsia="Times New Roman"/>
                <w:color w:val="000000"/>
                <w:sz w:val="20"/>
                <w:szCs w:val="20"/>
                <w:lang w:eastAsia="ru-RU"/>
              </w:rPr>
              <w:lastRenderedPageBreak/>
              <w:t>паспорт или иной документ, удостоверяющий личность наследника</w:t>
            </w:r>
          </w:p>
        </w:tc>
        <w:tc>
          <w:tcPr>
            <w:tcW w:w="2693" w:type="dxa"/>
          </w:tcPr>
          <w:p w:rsidR="002D6DA3" w:rsidRPr="00BF0ACD" w:rsidRDefault="002D6DA3" w:rsidP="002E27D3">
            <w:pPr>
              <w:spacing w:before="100" w:beforeAutospacing="1" w:after="100" w:afterAutospacing="1"/>
              <w:jc w:val="both"/>
              <w:rPr>
                <w:rFonts w:eastAsia="Times New Roman"/>
                <w:bCs/>
                <w:color w:val="000000"/>
                <w:sz w:val="20"/>
                <w:szCs w:val="20"/>
                <w:lang w:eastAsia="ru-RU"/>
              </w:rPr>
            </w:pPr>
          </w:p>
        </w:tc>
        <w:tc>
          <w:tcPr>
            <w:tcW w:w="1418" w:type="dxa"/>
          </w:tcPr>
          <w:p w:rsidR="002D6DA3" w:rsidRPr="00BF0ACD" w:rsidRDefault="002D6DA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бесплатно</w:t>
            </w:r>
          </w:p>
        </w:tc>
        <w:tc>
          <w:tcPr>
            <w:tcW w:w="1701" w:type="dxa"/>
          </w:tcPr>
          <w:p w:rsidR="002D6DA3" w:rsidRPr="00BF0ACD" w:rsidRDefault="002D6DA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в день обращения</w:t>
            </w:r>
          </w:p>
        </w:tc>
        <w:tc>
          <w:tcPr>
            <w:tcW w:w="1842" w:type="dxa"/>
          </w:tcPr>
          <w:p w:rsidR="002D6DA3" w:rsidRPr="00BF0ACD" w:rsidRDefault="002D6DA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бессрочно</w:t>
            </w:r>
          </w:p>
        </w:tc>
        <w:tc>
          <w:tcPr>
            <w:tcW w:w="2410" w:type="dxa"/>
          </w:tcPr>
          <w:p w:rsidR="0014010E" w:rsidRPr="006F6A4A" w:rsidRDefault="0014010E" w:rsidP="0014010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w:t>
            </w:r>
            <w:r w:rsidRPr="006F6A4A">
              <w:rPr>
                <w:rFonts w:eastAsia="Times New Roman"/>
                <w:color w:val="000000"/>
                <w:sz w:val="20"/>
                <w:szCs w:val="20"/>
                <w:lang w:eastAsia="ru-RU"/>
              </w:rPr>
              <w:lastRenderedPageBreak/>
              <w:t xml:space="preserve">т.621011 </w:t>
            </w:r>
          </w:p>
          <w:p w:rsidR="002D6DA3" w:rsidRPr="006F6A4A" w:rsidRDefault="0014010E" w:rsidP="0014010E">
            <w:pPr>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№2, т.621008</w:t>
            </w:r>
          </w:p>
        </w:tc>
      </w:tr>
      <w:tr w:rsidR="002D6DA3" w:rsidRPr="002E27D3" w:rsidTr="004147FC">
        <w:trPr>
          <w:tblCellSpacing w:w="0" w:type="dxa"/>
        </w:trPr>
        <w:tc>
          <w:tcPr>
            <w:tcW w:w="2835" w:type="dxa"/>
          </w:tcPr>
          <w:p w:rsidR="002D6DA3" w:rsidRPr="00BF0ACD" w:rsidRDefault="002D6DA3" w:rsidP="002E27D3">
            <w:pPr>
              <w:spacing w:before="100" w:beforeAutospacing="1" w:after="100" w:afterAutospacing="1"/>
              <w:jc w:val="both"/>
              <w:rPr>
                <w:rFonts w:eastAsia="Times New Roman"/>
                <w:color w:val="000000"/>
                <w:sz w:val="20"/>
                <w:szCs w:val="20"/>
                <w:lang w:eastAsia="ru-RU"/>
              </w:rPr>
            </w:pPr>
            <w:r w:rsidRPr="00BF0ACD">
              <w:rPr>
                <w:sz w:val="20"/>
                <w:szCs w:val="20"/>
              </w:rPr>
              <w:lastRenderedPageBreak/>
              <w:t>1.3.6. 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w:t>
            </w:r>
          </w:p>
        </w:tc>
        <w:tc>
          <w:tcPr>
            <w:tcW w:w="3119" w:type="dxa"/>
          </w:tcPr>
          <w:p w:rsidR="002D6DA3" w:rsidRPr="00BF0ACD" w:rsidRDefault="002D6DA3" w:rsidP="002E27D3">
            <w:pPr>
              <w:pStyle w:val="table10"/>
              <w:jc w:val="both"/>
              <w:rPr>
                <w:rFonts w:eastAsiaTheme="minorEastAsia"/>
              </w:rPr>
            </w:pPr>
            <w:r w:rsidRPr="00BF0ACD">
              <w:t>паспорт или иной документ, удостоверяющий личность</w:t>
            </w:r>
          </w:p>
        </w:tc>
        <w:tc>
          <w:tcPr>
            <w:tcW w:w="2693" w:type="dxa"/>
          </w:tcPr>
          <w:p w:rsidR="002D6DA3" w:rsidRPr="00BF0ACD" w:rsidRDefault="002D6DA3" w:rsidP="002E27D3">
            <w:pPr>
              <w:pStyle w:val="table10"/>
              <w:jc w:val="both"/>
              <w:rPr>
                <w:rFonts w:eastAsiaTheme="minorEastAsia"/>
              </w:rPr>
            </w:pPr>
          </w:p>
        </w:tc>
        <w:tc>
          <w:tcPr>
            <w:tcW w:w="1418" w:type="dxa"/>
          </w:tcPr>
          <w:p w:rsidR="002D6DA3" w:rsidRPr="00BF0ACD" w:rsidRDefault="002D6DA3" w:rsidP="002E27D3">
            <w:pPr>
              <w:pStyle w:val="table10"/>
              <w:jc w:val="both"/>
              <w:rPr>
                <w:rFonts w:eastAsiaTheme="minorEastAsia"/>
              </w:rPr>
            </w:pPr>
            <w:r w:rsidRPr="00BF0ACD">
              <w:t>бесплатно</w:t>
            </w:r>
          </w:p>
        </w:tc>
        <w:tc>
          <w:tcPr>
            <w:tcW w:w="1701" w:type="dxa"/>
          </w:tcPr>
          <w:p w:rsidR="002D6DA3" w:rsidRPr="00BF0ACD" w:rsidRDefault="002D6DA3" w:rsidP="002E27D3">
            <w:pPr>
              <w:pStyle w:val="table10"/>
              <w:jc w:val="both"/>
              <w:rPr>
                <w:rFonts w:eastAsiaTheme="minorEastAsia"/>
              </w:rPr>
            </w:pPr>
            <w:r w:rsidRPr="00BF0ACD">
              <w:t>в день обращения</w:t>
            </w:r>
          </w:p>
        </w:tc>
        <w:tc>
          <w:tcPr>
            <w:tcW w:w="1842" w:type="dxa"/>
          </w:tcPr>
          <w:p w:rsidR="002D6DA3" w:rsidRPr="00BF0ACD" w:rsidRDefault="002D6DA3" w:rsidP="002E27D3">
            <w:pPr>
              <w:pStyle w:val="table10"/>
              <w:jc w:val="both"/>
              <w:rPr>
                <w:rFonts w:eastAsiaTheme="minorEastAsia"/>
              </w:rPr>
            </w:pPr>
            <w:r w:rsidRPr="00BF0ACD">
              <w:t>1 месяц</w:t>
            </w:r>
          </w:p>
        </w:tc>
        <w:tc>
          <w:tcPr>
            <w:tcW w:w="2410" w:type="dxa"/>
          </w:tcPr>
          <w:p w:rsidR="0014010E" w:rsidRPr="006F6A4A" w:rsidRDefault="0014010E" w:rsidP="0014010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2D6DA3" w:rsidRPr="006F6A4A" w:rsidRDefault="0014010E" w:rsidP="0014010E">
            <w:pPr>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№2, т.621008</w:t>
            </w:r>
          </w:p>
        </w:tc>
      </w:tr>
      <w:tr w:rsidR="002D6DA3" w:rsidRPr="002E27D3" w:rsidTr="004147FC">
        <w:trPr>
          <w:tblCellSpacing w:w="0" w:type="dxa"/>
        </w:trPr>
        <w:tc>
          <w:tcPr>
            <w:tcW w:w="2835" w:type="dxa"/>
          </w:tcPr>
          <w:p w:rsidR="002D6DA3" w:rsidRPr="00BF0ACD" w:rsidRDefault="002D6DA3" w:rsidP="002E27D3">
            <w:pPr>
              <w:spacing w:before="100" w:beforeAutospacing="1" w:after="100" w:afterAutospacing="1"/>
              <w:jc w:val="both"/>
              <w:rPr>
                <w:rFonts w:eastAsia="Times New Roman"/>
                <w:color w:val="000000"/>
                <w:sz w:val="20"/>
                <w:szCs w:val="20"/>
                <w:lang w:eastAsia="ru-RU"/>
              </w:rPr>
            </w:pPr>
            <w:r w:rsidRPr="00BF0ACD">
              <w:rPr>
                <w:sz w:val="20"/>
                <w:szCs w:val="20"/>
              </w:rPr>
              <w:t>1.3.7. о начисленной жилищной квоте</w:t>
            </w:r>
          </w:p>
        </w:tc>
        <w:tc>
          <w:tcPr>
            <w:tcW w:w="3119" w:type="dxa"/>
          </w:tcPr>
          <w:p w:rsidR="002D6DA3" w:rsidRPr="00BF0ACD" w:rsidRDefault="002D6DA3" w:rsidP="002E27D3">
            <w:pPr>
              <w:spacing w:before="100" w:beforeAutospacing="1" w:after="100" w:afterAutospacing="1"/>
              <w:jc w:val="both"/>
              <w:rPr>
                <w:rFonts w:eastAsia="Times New Roman"/>
                <w:color w:val="000000"/>
                <w:sz w:val="20"/>
                <w:szCs w:val="20"/>
                <w:lang w:eastAsia="ru-RU"/>
              </w:rPr>
            </w:pPr>
            <w:r w:rsidRPr="00BF0ACD">
              <w:rPr>
                <w:sz w:val="20"/>
                <w:szCs w:val="20"/>
              </w:rPr>
              <w:t>паспорт или иной документ, удостоверяющий личность</w:t>
            </w:r>
          </w:p>
        </w:tc>
        <w:tc>
          <w:tcPr>
            <w:tcW w:w="2693" w:type="dxa"/>
          </w:tcPr>
          <w:p w:rsidR="002D6DA3" w:rsidRPr="00BF0ACD" w:rsidRDefault="002D6DA3" w:rsidP="002E27D3">
            <w:pPr>
              <w:spacing w:before="100" w:beforeAutospacing="1" w:after="100" w:afterAutospacing="1"/>
              <w:jc w:val="both"/>
              <w:rPr>
                <w:rFonts w:eastAsia="Times New Roman"/>
                <w:bCs/>
                <w:color w:val="000000"/>
                <w:sz w:val="20"/>
                <w:szCs w:val="20"/>
                <w:lang w:eastAsia="ru-RU"/>
              </w:rPr>
            </w:pPr>
          </w:p>
        </w:tc>
        <w:tc>
          <w:tcPr>
            <w:tcW w:w="1418" w:type="dxa"/>
          </w:tcPr>
          <w:p w:rsidR="002D6DA3" w:rsidRPr="00BF0ACD" w:rsidRDefault="002D6DA3" w:rsidP="002E27D3">
            <w:pPr>
              <w:spacing w:before="100" w:beforeAutospacing="1" w:after="100" w:afterAutospacing="1"/>
              <w:jc w:val="both"/>
              <w:rPr>
                <w:rFonts w:eastAsia="Times New Roman"/>
                <w:color w:val="000000"/>
                <w:sz w:val="20"/>
                <w:szCs w:val="20"/>
                <w:lang w:eastAsia="ru-RU"/>
              </w:rPr>
            </w:pPr>
            <w:r w:rsidRPr="00BF0ACD">
              <w:rPr>
                <w:sz w:val="20"/>
                <w:szCs w:val="20"/>
              </w:rPr>
              <w:t>бесплатно</w:t>
            </w:r>
          </w:p>
        </w:tc>
        <w:tc>
          <w:tcPr>
            <w:tcW w:w="1701" w:type="dxa"/>
          </w:tcPr>
          <w:p w:rsidR="002D6DA3" w:rsidRPr="00BF0ACD" w:rsidRDefault="002D6DA3" w:rsidP="002E27D3">
            <w:pPr>
              <w:spacing w:before="100" w:beforeAutospacing="1" w:after="100" w:afterAutospacing="1"/>
              <w:jc w:val="both"/>
              <w:rPr>
                <w:rFonts w:eastAsia="Times New Roman"/>
                <w:color w:val="000000"/>
                <w:sz w:val="20"/>
                <w:szCs w:val="20"/>
                <w:lang w:eastAsia="ru-RU"/>
              </w:rPr>
            </w:pPr>
            <w:r w:rsidRPr="00BF0ACD">
              <w:rPr>
                <w:sz w:val="20"/>
                <w:szCs w:val="20"/>
              </w:rPr>
              <w:t>10 дней со дня обращения</w:t>
            </w:r>
          </w:p>
        </w:tc>
        <w:tc>
          <w:tcPr>
            <w:tcW w:w="1842" w:type="dxa"/>
          </w:tcPr>
          <w:p w:rsidR="002D6DA3" w:rsidRPr="00BF0ACD" w:rsidRDefault="002D6DA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бессрочно</w:t>
            </w:r>
          </w:p>
        </w:tc>
        <w:tc>
          <w:tcPr>
            <w:tcW w:w="2410" w:type="dxa"/>
          </w:tcPr>
          <w:p w:rsidR="0014010E" w:rsidRPr="006F6A4A" w:rsidRDefault="0014010E" w:rsidP="0014010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2D6DA3" w:rsidRPr="006F6A4A" w:rsidRDefault="0014010E" w:rsidP="0014010E">
            <w:pPr>
              <w:spacing w:after="100" w:afterAutospacing="1"/>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№2, т.621008</w:t>
            </w:r>
          </w:p>
        </w:tc>
      </w:tr>
      <w:tr w:rsidR="002D6DA3" w:rsidRPr="002E27D3" w:rsidTr="004147FC">
        <w:trPr>
          <w:tblCellSpacing w:w="0" w:type="dxa"/>
        </w:trPr>
        <w:tc>
          <w:tcPr>
            <w:tcW w:w="2835" w:type="dxa"/>
          </w:tcPr>
          <w:p w:rsidR="002D6DA3" w:rsidRPr="00BF0ACD" w:rsidRDefault="002D6DA3" w:rsidP="002E27D3">
            <w:pPr>
              <w:spacing w:before="100" w:beforeAutospacing="1" w:after="100" w:afterAutospacing="1"/>
              <w:jc w:val="both"/>
              <w:rPr>
                <w:sz w:val="20"/>
                <w:szCs w:val="20"/>
              </w:rPr>
            </w:pPr>
            <w:proofErr w:type="gramStart"/>
            <w:r w:rsidRPr="00BF0ACD">
              <w:rPr>
                <w:sz w:val="20"/>
                <w:szCs w:val="20"/>
              </w:rPr>
              <w:t xml:space="preserve">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sidRPr="00BF0ACD">
              <w:rPr>
                <w:sz w:val="20"/>
                <w:szCs w:val="20"/>
              </w:rPr>
              <w:t>похозяйственную</w:t>
            </w:r>
            <w:proofErr w:type="spellEnd"/>
            <w:r w:rsidRPr="00BF0ACD">
              <w:rPr>
                <w:sz w:val="20"/>
                <w:szCs w:val="20"/>
              </w:rPr>
              <w:t xml:space="preserve">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roofErr w:type="gramEnd"/>
          </w:p>
        </w:tc>
        <w:tc>
          <w:tcPr>
            <w:tcW w:w="3119" w:type="dxa"/>
          </w:tcPr>
          <w:p w:rsidR="002D6DA3" w:rsidRPr="00BF0ACD" w:rsidRDefault="002D6DA3" w:rsidP="002E27D3">
            <w:pPr>
              <w:pStyle w:val="table10"/>
              <w:jc w:val="both"/>
            </w:pPr>
            <w:r w:rsidRPr="00BF0ACD">
              <w:t>паспорт или иной документ, удостоверяющий личность</w:t>
            </w:r>
          </w:p>
        </w:tc>
        <w:tc>
          <w:tcPr>
            <w:tcW w:w="2693" w:type="dxa"/>
          </w:tcPr>
          <w:p w:rsidR="002D6DA3" w:rsidRPr="00BF0ACD" w:rsidRDefault="002D6DA3" w:rsidP="002E27D3">
            <w:pPr>
              <w:spacing w:before="100" w:beforeAutospacing="1" w:after="100" w:afterAutospacing="1"/>
              <w:jc w:val="both"/>
              <w:rPr>
                <w:rFonts w:eastAsia="Times New Roman"/>
                <w:bCs/>
                <w:color w:val="000000"/>
                <w:sz w:val="20"/>
                <w:szCs w:val="20"/>
                <w:lang w:eastAsia="ru-RU"/>
              </w:rPr>
            </w:pPr>
          </w:p>
        </w:tc>
        <w:tc>
          <w:tcPr>
            <w:tcW w:w="1418" w:type="dxa"/>
          </w:tcPr>
          <w:p w:rsidR="002D6DA3" w:rsidRPr="00BF0ACD" w:rsidRDefault="002D6DA3" w:rsidP="002E27D3">
            <w:pPr>
              <w:pStyle w:val="table10"/>
              <w:spacing w:before="120"/>
              <w:jc w:val="both"/>
            </w:pPr>
            <w:r w:rsidRPr="00BF0ACD">
              <w:t>бесплатно</w:t>
            </w:r>
          </w:p>
        </w:tc>
        <w:tc>
          <w:tcPr>
            <w:tcW w:w="1701" w:type="dxa"/>
          </w:tcPr>
          <w:p w:rsidR="002D6DA3" w:rsidRPr="00BF0ACD" w:rsidRDefault="00E2159C" w:rsidP="00E2159C">
            <w:pPr>
              <w:pStyle w:val="table10"/>
              <w:spacing w:before="120"/>
              <w:jc w:val="both"/>
            </w:pPr>
            <w:r w:rsidRPr="00BF0ACD">
              <w:t>в день обращения</w:t>
            </w:r>
          </w:p>
        </w:tc>
        <w:tc>
          <w:tcPr>
            <w:tcW w:w="1842" w:type="dxa"/>
          </w:tcPr>
          <w:p w:rsidR="002D6DA3" w:rsidRPr="00BF0ACD" w:rsidRDefault="002D6DA3" w:rsidP="002E27D3">
            <w:pPr>
              <w:pStyle w:val="table10"/>
              <w:spacing w:before="120"/>
              <w:jc w:val="both"/>
            </w:pPr>
            <w:r w:rsidRPr="00BF0ACD">
              <w:t>бессрочно</w:t>
            </w:r>
          </w:p>
        </w:tc>
        <w:tc>
          <w:tcPr>
            <w:tcW w:w="2410" w:type="dxa"/>
          </w:tcPr>
          <w:p w:rsidR="0014010E" w:rsidRPr="006F6A4A" w:rsidRDefault="0014010E" w:rsidP="0014010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2D6DA3" w:rsidRPr="006F6A4A" w:rsidRDefault="0014010E" w:rsidP="0014010E">
            <w:pPr>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№2, т.621008</w:t>
            </w:r>
          </w:p>
        </w:tc>
      </w:tr>
      <w:tr w:rsidR="002D6DA3" w:rsidRPr="002E27D3" w:rsidTr="004147FC">
        <w:trPr>
          <w:tblCellSpacing w:w="0" w:type="dxa"/>
        </w:trPr>
        <w:tc>
          <w:tcPr>
            <w:tcW w:w="2835" w:type="dxa"/>
          </w:tcPr>
          <w:p w:rsidR="002D6DA3" w:rsidRPr="00BF0ACD" w:rsidRDefault="002D6DA3" w:rsidP="002E27D3">
            <w:pPr>
              <w:spacing w:before="100" w:beforeAutospacing="1" w:after="100" w:afterAutospacing="1"/>
              <w:jc w:val="both"/>
              <w:rPr>
                <w:sz w:val="20"/>
                <w:szCs w:val="20"/>
              </w:rPr>
            </w:pPr>
            <w:proofErr w:type="gramStart"/>
            <w:r w:rsidRPr="00BF0ACD">
              <w:rPr>
                <w:sz w:val="20"/>
                <w:szCs w:val="20"/>
              </w:rPr>
              <w:t xml:space="preserve">1.3.11. о том, что в установленный </w:t>
            </w:r>
            <w:r w:rsidRPr="00BF0ACD">
              <w:rPr>
                <w:sz w:val="20"/>
                <w:szCs w:val="20"/>
              </w:rPr>
              <w:lastRenderedPageBreak/>
              <w:t>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roofErr w:type="gramEnd"/>
          </w:p>
        </w:tc>
        <w:tc>
          <w:tcPr>
            <w:tcW w:w="3119" w:type="dxa"/>
          </w:tcPr>
          <w:p w:rsidR="002D6DA3" w:rsidRPr="00BF0ACD" w:rsidRDefault="002D6DA3" w:rsidP="002E27D3">
            <w:pPr>
              <w:spacing w:before="100" w:beforeAutospacing="1" w:after="100" w:afterAutospacing="1"/>
              <w:jc w:val="both"/>
              <w:rPr>
                <w:sz w:val="20"/>
                <w:szCs w:val="20"/>
              </w:rPr>
            </w:pPr>
            <w:r w:rsidRPr="00BF0ACD">
              <w:rPr>
                <w:sz w:val="20"/>
                <w:szCs w:val="20"/>
              </w:rPr>
              <w:lastRenderedPageBreak/>
              <w:t>заявление</w:t>
            </w:r>
            <w:r w:rsidRPr="00BF0ACD">
              <w:rPr>
                <w:sz w:val="20"/>
                <w:szCs w:val="20"/>
              </w:rPr>
              <w:br/>
            </w:r>
            <w:r w:rsidRPr="00BF0ACD">
              <w:rPr>
                <w:sz w:val="20"/>
                <w:szCs w:val="20"/>
              </w:rPr>
              <w:br/>
            </w:r>
            <w:r w:rsidRPr="00BF0ACD">
              <w:rPr>
                <w:sz w:val="20"/>
                <w:szCs w:val="20"/>
              </w:rPr>
              <w:lastRenderedPageBreak/>
              <w:t>паспорт или иной документ, удостоверяющий личность</w:t>
            </w:r>
            <w:r w:rsidRPr="00BF0ACD">
              <w:rPr>
                <w:sz w:val="20"/>
                <w:szCs w:val="20"/>
              </w:rPr>
              <w:br/>
            </w:r>
            <w:r w:rsidRPr="00BF0ACD">
              <w:rPr>
                <w:sz w:val="20"/>
                <w:szCs w:val="20"/>
              </w:rPr>
              <w:br/>
              <w:t>свидетельство о смерти наследодателя</w:t>
            </w:r>
          </w:p>
        </w:tc>
        <w:tc>
          <w:tcPr>
            <w:tcW w:w="2693" w:type="dxa"/>
          </w:tcPr>
          <w:p w:rsidR="002D6DA3" w:rsidRPr="00BF0ACD" w:rsidRDefault="002D6DA3" w:rsidP="002E27D3">
            <w:pPr>
              <w:spacing w:before="100" w:beforeAutospacing="1" w:after="100" w:afterAutospacing="1"/>
              <w:jc w:val="both"/>
              <w:rPr>
                <w:rFonts w:eastAsia="Times New Roman"/>
                <w:bCs/>
                <w:color w:val="000000"/>
                <w:sz w:val="20"/>
                <w:szCs w:val="20"/>
                <w:lang w:eastAsia="ru-RU"/>
              </w:rPr>
            </w:pPr>
          </w:p>
        </w:tc>
        <w:tc>
          <w:tcPr>
            <w:tcW w:w="1418" w:type="dxa"/>
          </w:tcPr>
          <w:p w:rsidR="002D6DA3" w:rsidRPr="00BF0ACD" w:rsidRDefault="002D6DA3" w:rsidP="002E27D3">
            <w:pPr>
              <w:spacing w:before="100" w:beforeAutospacing="1" w:after="100" w:afterAutospacing="1"/>
              <w:jc w:val="both"/>
              <w:rPr>
                <w:sz w:val="20"/>
                <w:szCs w:val="20"/>
              </w:rPr>
            </w:pPr>
            <w:r w:rsidRPr="00BF0ACD">
              <w:rPr>
                <w:sz w:val="20"/>
                <w:szCs w:val="20"/>
              </w:rPr>
              <w:t>бесплатно</w:t>
            </w:r>
          </w:p>
        </w:tc>
        <w:tc>
          <w:tcPr>
            <w:tcW w:w="1701" w:type="dxa"/>
          </w:tcPr>
          <w:p w:rsidR="002D6DA3" w:rsidRPr="00BF0ACD" w:rsidRDefault="002D6DA3" w:rsidP="002E27D3">
            <w:pPr>
              <w:spacing w:before="100" w:beforeAutospacing="1" w:after="100" w:afterAutospacing="1"/>
              <w:jc w:val="both"/>
              <w:rPr>
                <w:sz w:val="20"/>
                <w:szCs w:val="20"/>
              </w:rPr>
            </w:pPr>
            <w:r w:rsidRPr="00BF0ACD">
              <w:rPr>
                <w:sz w:val="20"/>
                <w:szCs w:val="20"/>
              </w:rPr>
              <w:t>5 дней со дня подачи заявления</w:t>
            </w:r>
          </w:p>
        </w:tc>
        <w:tc>
          <w:tcPr>
            <w:tcW w:w="1842" w:type="dxa"/>
          </w:tcPr>
          <w:p w:rsidR="002D6DA3" w:rsidRPr="00BF0ACD" w:rsidRDefault="002D6DA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бессрочно</w:t>
            </w:r>
          </w:p>
        </w:tc>
        <w:tc>
          <w:tcPr>
            <w:tcW w:w="2410" w:type="dxa"/>
          </w:tcPr>
          <w:p w:rsidR="0014010E" w:rsidRPr="006F6A4A" w:rsidRDefault="0014010E" w:rsidP="0014010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lastRenderedPageBreak/>
              <w:t>сельисполкома</w:t>
            </w:r>
            <w:proofErr w:type="spellEnd"/>
            <w:r w:rsidRPr="006F6A4A">
              <w:rPr>
                <w:rFonts w:eastAsia="Times New Roman"/>
                <w:color w:val="000000"/>
                <w:sz w:val="20"/>
                <w:szCs w:val="20"/>
                <w:lang w:eastAsia="ru-RU"/>
              </w:rPr>
              <w:t xml:space="preserve"> каб.№2 т.621011 </w:t>
            </w:r>
          </w:p>
          <w:p w:rsidR="002D6DA3" w:rsidRPr="006F6A4A" w:rsidRDefault="0014010E" w:rsidP="0014010E">
            <w:pPr>
              <w:spacing w:after="100" w:afterAutospacing="1"/>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№2, т.621008</w:t>
            </w:r>
          </w:p>
        </w:tc>
      </w:tr>
      <w:tr w:rsidR="002D6DA3" w:rsidRPr="002E27D3" w:rsidTr="004147FC">
        <w:trPr>
          <w:tblCellSpacing w:w="0" w:type="dxa"/>
        </w:trPr>
        <w:tc>
          <w:tcPr>
            <w:tcW w:w="2835" w:type="dxa"/>
          </w:tcPr>
          <w:p w:rsidR="002D6DA3" w:rsidRPr="00BF0ACD" w:rsidRDefault="002D6DA3" w:rsidP="002E27D3">
            <w:pPr>
              <w:spacing w:before="100" w:beforeAutospacing="1" w:after="100" w:afterAutospacing="1"/>
              <w:jc w:val="both"/>
              <w:rPr>
                <w:rFonts w:eastAsia="Times New Roman"/>
                <w:color w:val="000000"/>
                <w:sz w:val="20"/>
                <w:szCs w:val="20"/>
                <w:lang w:eastAsia="ru-RU"/>
              </w:rPr>
            </w:pPr>
            <w:r w:rsidRPr="00BF0ACD">
              <w:rPr>
                <w:sz w:val="20"/>
                <w:szCs w:val="20"/>
              </w:rPr>
              <w:lastRenderedPageBreak/>
              <w:t>1.8. Регистрация договора найма (аренды) жилого помещения частного жилищного фонда и дополнительных соглашений к нему</w:t>
            </w:r>
          </w:p>
        </w:tc>
        <w:tc>
          <w:tcPr>
            <w:tcW w:w="3119" w:type="dxa"/>
          </w:tcPr>
          <w:p w:rsidR="002D6DA3" w:rsidRPr="00BF0ACD" w:rsidRDefault="002D6DA3" w:rsidP="002E27D3">
            <w:pPr>
              <w:jc w:val="both"/>
              <w:rPr>
                <w:rFonts w:eastAsiaTheme="minorEastAsia"/>
                <w:sz w:val="20"/>
                <w:szCs w:val="20"/>
                <w:lang w:eastAsia="ru-RU"/>
              </w:rPr>
            </w:pPr>
            <w:proofErr w:type="gramStart"/>
            <w:r w:rsidRPr="00BF0ACD">
              <w:rPr>
                <w:rFonts w:eastAsiaTheme="minorEastAsia"/>
                <w:sz w:val="20"/>
                <w:szCs w:val="20"/>
                <w:lang w:eastAsia="ru-RU"/>
              </w:rPr>
              <w:t>заявление, подписанное собственником жилого помещения частного жилищного фонда и участниками общей долевой собственности на жилое помещение</w:t>
            </w:r>
            <w:r w:rsidRPr="00BF0ACD">
              <w:rPr>
                <w:rFonts w:eastAsiaTheme="minorEastAsia"/>
                <w:sz w:val="20"/>
                <w:szCs w:val="20"/>
                <w:lang w:eastAsia="ru-RU"/>
              </w:rPr>
              <w:br/>
            </w:r>
            <w:r w:rsidRPr="00BF0ACD">
              <w:rPr>
                <w:rFonts w:eastAsiaTheme="minorEastAsia"/>
                <w:sz w:val="20"/>
                <w:szCs w:val="20"/>
                <w:lang w:eastAsia="ru-RU"/>
              </w:rPr>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документа для выезда за границу и</w:t>
            </w:r>
            <w:proofErr w:type="gramEnd"/>
            <w:r w:rsidRPr="00BF0ACD">
              <w:rPr>
                <w:rFonts w:eastAsiaTheme="minorEastAsia"/>
                <w:sz w:val="20"/>
                <w:szCs w:val="20"/>
                <w:lang w:eastAsia="ru-RU"/>
              </w:rPr>
              <w:t xml:space="preserve"> </w:t>
            </w:r>
            <w:proofErr w:type="gramStart"/>
            <w:r w:rsidRPr="00BF0ACD">
              <w:rPr>
                <w:rFonts w:eastAsiaTheme="minorEastAsia"/>
                <w:sz w:val="20"/>
                <w:szCs w:val="20"/>
                <w:lang w:eastAsia="ru-RU"/>
              </w:rPr>
              <w:t>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Pr="00BF0ACD">
              <w:rPr>
                <w:rFonts w:eastAsiaTheme="minorEastAsia"/>
                <w:sz w:val="20"/>
                <w:szCs w:val="20"/>
                <w:lang w:eastAsia="ru-RU"/>
              </w:rPr>
              <w:br/>
            </w:r>
            <w:r w:rsidRPr="00BF0ACD">
              <w:rPr>
                <w:rFonts w:eastAsiaTheme="minorEastAsia"/>
                <w:sz w:val="20"/>
                <w:szCs w:val="20"/>
                <w:lang w:eastAsia="ru-RU"/>
              </w:rPr>
              <w:br/>
              <w:t>три экземпляра договора найма (аренды) или дополнительного соглашения к нему</w:t>
            </w:r>
            <w:proofErr w:type="gramEnd"/>
          </w:p>
          <w:p w:rsidR="002D6DA3" w:rsidRPr="00BF0ACD" w:rsidRDefault="002D6DA3" w:rsidP="002E27D3">
            <w:pPr>
              <w:spacing w:before="100" w:beforeAutospacing="1" w:after="100" w:afterAutospacing="1"/>
              <w:jc w:val="both"/>
              <w:rPr>
                <w:rFonts w:eastAsia="Times New Roman"/>
                <w:color w:val="000000"/>
                <w:sz w:val="20"/>
                <w:szCs w:val="20"/>
                <w:lang w:eastAsia="ru-RU"/>
              </w:rPr>
            </w:pPr>
            <w:r w:rsidRPr="00BF0ACD">
              <w:rPr>
                <w:sz w:val="20"/>
                <w:szCs w:val="20"/>
              </w:rPr>
              <w:t>технический паспорт и документ, подтверждающий право собственности на жилое помещение</w:t>
            </w:r>
            <w:r w:rsidRPr="00BF0ACD">
              <w:rPr>
                <w:sz w:val="20"/>
                <w:szCs w:val="20"/>
              </w:rPr>
              <w:br/>
            </w:r>
            <w:r w:rsidRPr="00BF0ACD">
              <w:rPr>
                <w:sz w:val="20"/>
                <w:szCs w:val="20"/>
              </w:rPr>
              <w:lastRenderedPageBreak/>
              <w:br/>
              <w:t>письменное согласие всех собственников жилого помещения – в случае, если сдается жилое помещение, находящееся в общей собственности</w:t>
            </w:r>
          </w:p>
        </w:tc>
        <w:tc>
          <w:tcPr>
            <w:tcW w:w="2693" w:type="dxa"/>
          </w:tcPr>
          <w:p w:rsidR="002D6DA3" w:rsidRPr="00BF0ACD" w:rsidRDefault="002D6DA3" w:rsidP="002E27D3">
            <w:pPr>
              <w:spacing w:before="100" w:beforeAutospacing="1" w:after="100" w:afterAutospacing="1"/>
              <w:jc w:val="both"/>
              <w:rPr>
                <w:rFonts w:eastAsia="Times New Roman"/>
                <w:bCs/>
                <w:color w:val="000000"/>
                <w:sz w:val="20"/>
                <w:szCs w:val="20"/>
                <w:lang w:eastAsia="ru-RU"/>
              </w:rPr>
            </w:pPr>
          </w:p>
        </w:tc>
        <w:tc>
          <w:tcPr>
            <w:tcW w:w="1418" w:type="dxa"/>
          </w:tcPr>
          <w:p w:rsidR="002D6DA3" w:rsidRPr="00BF0ACD" w:rsidRDefault="002D6DA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бесплатно</w:t>
            </w:r>
          </w:p>
        </w:tc>
        <w:tc>
          <w:tcPr>
            <w:tcW w:w="1701" w:type="dxa"/>
          </w:tcPr>
          <w:p w:rsidR="002D6DA3" w:rsidRPr="00BF0ACD" w:rsidRDefault="002D6DA3" w:rsidP="006F252D">
            <w:pPr>
              <w:spacing w:before="100" w:beforeAutospacing="1" w:after="100" w:afterAutospacing="1"/>
              <w:jc w:val="both"/>
              <w:rPr>
                <w:rFonts w:eastAsia="Times New Roman"/>
                <w:color w:val="000000"/>
                <w:sz w:val="20"/>
                <w:szCs w:val="20"/>
                <w:lang w:eastAsia="ru-RU"/>
              </w:rPr>
            </w:pPr>
            <w:r w:rsidRPr="00BF0ACD">
              <w:rPr>
                <w:sz w:val="20"/>
                <w:szCs w:val="20"/>
              </w:rPr>
              <w:t>2 дня со дня подачи заявления</w:t>
            </w:r>
          </w:p>
        </w:tc>
        <w:tc>
          <w:tcPr>
            <w:tcW w:w="1842" w:type="dxa"/>
          </w:tcPr>
          <w:p w:rsidR="002D6DA3" w:rsidRPr="00BF0ACD" w:rsidRDefault="002D6DA3" w:rsidP="002E27D3">
            <w:pPr>
              <w:spacing w:before="100" w:beforeAutospacing="1" w:after="100" w:afterAutospacing="1"/>
              <w:jc w:val="both"/>
              <w:rPr>
                <w:rFonts w:eastAsia="Times New Roman"/>
                <w:color w:val="000000"/>
                <w:sz w:val="20"/>
                <w:szCs w:val="20"/>
                <w:lang w:eastAsia="ru-RU"/>
              </w:rPr>
            </w:pPr>
            <w:r w:rsidRPr="00BF0ACD">
              <w:rPr>
                <w:sz w:val="20"/>
                <w:szCs w:val="20"/>
              </w:rPr>
              <w:t>бессрочно</w:t>
            </w:r>
          </w:p>
        </w:tc>
        <w:tc>
          <w:tcPr>
            <w:tcW w:w="2410" w:type="dxa"/>
          </w:tcPr>
          <w:p w:rsidR="002D6DA3" w:rsidRPr="006F6A4A" w:rsidRDefault="002D6DA3" w:rsidP="007C28CB">
            <w:pPr>
              <w:jc w:val="both"/>
              <w:rPr>
                <w:rFonts w:eastAsia="Times New Roman"/>
                <w:color w:val="000000"/>
                <w:sz w:val="20"/>
                <w:szCs w:val="20"/>
                <w:lang w:eastAsia="ru-RU"/>
              </w:rPr>
            </w:pPr>
          </w:p>
        </w:tc>
      </w:tr>
      <w:tr w:rsidR="002D6DA3" w:rsidRPr="002E27D3" w:rsidTr="004147FC">
        <w:trPr>
          <w:tblCellSpacing w:w="0" w:type="dxa"/>
        </w:trPr>
        <w:tc>
          <w:tcPr>
            <w:tcW w:w="2835" w:type="dxa"/>
          </w:tcPr>
          <w:p w:rsidR="002D6DA3" w:rsidRPr="00BF0ACD" w:rsidRDefault="002D6DA3" w:rsidP="002E27D3">
            <w:pPr>
              <w:pStyle w:val="a3"/>
              <w:jc w:val="both"/>
              <w:rPr>
                <w:sz w:val="20"/>
                <w:szCs w:val="20"/>
              </w:rPr>
            </w:pPr>
            <w:r w:rsidRPr="00BF0ACD">
              <w:rPr>
                <w:sz w:val="20"/>
                <w:szCs w:val="20"/>
              </w:rPr>
              <w:lastRenderedPageBreak/>
              <w:t xml:space="preserve">1.9. </w:t>
            </w:r>
            <w:proofErr w:type="gramStart"/>
            <w:r w:rsidRPr="00BF0ACD">
              <w:rPr>
                <w:sz w:val="20"/>
                <w:szCs w:val="20"/>
              </w:rPr>
              <w:t>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w:t>
            </w:r>
            <w:proofErr w:type="gramEnd"/>
            <w:r w:rsidRPr="00BF0ACD">
              <w:rPr>
                <w:sz w:val="20"/>
                <w:szCs w:val="20"/>
              </w:rPr>
              <w:t> сделок с ним</w:t>
            </w:r>
          </w:p>
          <w:p w:rsidR="002D6DA3" w:rsidRPr="00BF0ACD" w:rsidRDefault="002D6DA3" w:rsidP="002E27D3">
            <w:pPr>
              <w:pStyle w:val="a3"/>
              <w:jc w:val="both"/>
              <w:rPr>
                <w:sz w:val="20"/>
                <w:szCs w:val="20"/>
              </w:rPr>
            </w:pPr>
          </w:p>
        </w:tc>
        <w:tc>
          <w:tcPr>
            <w:tcW w:w="3119" w:type="dxa"/>
          </w:tcPr>
          <w:p w:rsidR="002D6DA3" w:rsidRPr="00BF0ACD" w:rsidRDefault="002D6DA3" w:rsidP="002E27D3">
            <w:pPr>
              <w:spacing w:before="120"/>
              <w:jc w:val="both"/>
              <w:rPr>
                <w:rFonts w:eastAsia="Times New Roman"/>
                <w:sz w:val="20"/>
                <w:szCs w:val="20"/>
                <w:lang w:eastAsia="ru-RU"/>
              </w:rPr>
            </w:pPr>
            <w:r w:rsidRPr="00BF0ACD">
              <w:rPr>
                <w:rFonts w:eastAsia="Times New Roman"/>
                <w:sz w:val="20"/>
                <w:szCs w:val="20"/>
                <w:lang w:eastAsia="ru-RU"/>
              </w:rPr>
              <w:t>заявление</w:t>
            </w:r>
            <w:r w:rsidRPr="00BF0ACD">
              <w:rPr>
                <w:rFonts w:eastAsia="Times New Roman"/>
                <w:sz w:val="20"/>
                <w:szCs w:val="20"/>
                <w:lang w:eastAsia="ru-RU"/>
              </w:rPr>
              <w:br/>
            </w:r>
            <w:r w:rsidRPr="00BF0ACD">
              <w:rPr>
                <w:rFonts w:eastAsia="Times New Roman"/>
                <w:sz w:val="20"/>
                <w:szCs w:val="20"/>
                <w:lang w:eastAsia="ru-RU"/>
              </w:rPr>
              <w:br/>
              <w:t>паспорт или иной документ, удостоверяющий личность сторон договора</w:t>
            </w:r>
            <w:r w:rsidRPr="00BF0ACD">
              <w:rPr>
                <w:rFonts w:eastAsia="Times New Roman"/>
                <w:sz w:val="20"/>
                <w:szCs w:val="20"/>
                <w:lang w:eastAsia="ru-RU"/>
              </w:rPr>
              <w:br/>
            </w:r>
            <w:r w:rsidRPr="00BF0ACD">
              <w:rPr>
                <w:rFonts w:eastAsia="Times New Roman"/>
                <w:sz w:val="20"/>
                <w:szCs w:val="20"/>
                <w:lang w:eastAsia="ru-RU"/>
              </w:rPr>
              <w:br/>
              <w:t>3 экземпляра договора купли-продажи, мены, дарения жилого дома</w:t>
            </w:r>
          </w:p>
          <w:p w:rsidR="002D6DA3" w:rsidRPr="00BF0ACD" w:rsidRDefault="002D6DA3" w:rsidP="002E27D3">
            <w:pPr>
              <w:pStyle w:val="table10"/>
              <w:jc w:val="both"/>
            </w:pPr>
          </w:p>
        </w:tc>
        <w:tc>
          <w:tcPr>
            <w:tcW w:w="2693" w:type="dxa"/>
          </w:tcPr>
          <w:p w:rsidR="002D6DA3" w:rsidRPr="00BF0ACD" w:rsidRDefault="002D6DA3" w:rsidP="002E27D3">
            <w:pPr>
              <w:spacing w:before="120"/>
              <w:jc w:val="both"/>
              <w:rPr>
                <w:rFonts w:eastAsiaTheme="minorEastAsia"/>
                <w:sz w:val="20"/>
                <w:szCs w:val="20"/>
                <w:lang w:eastAsia="ru-RU"/>
              </w:rPr>
            </w:pPr>
            <w:r w:rsidRPr="00BF0ACD">
              <w:rPr>
                <w:rFonts w:eastAsiaTheme="minorEastAsia"/>
                <w:sz w:val="20"/>
                <w:szCs w:val="20"/>
                <w:lang w:eastAsia="ru-RU"/>
              </w:rPr>
              <w:t>справка о месте жительства и составе семьи или копия лицевого счета</w:t>
            </w:r>
          </w:p>
          <w:p w:rsidR="002D6DA3" w:rsidRPr="00BF0ACD" w:rsidRDefault="002D6DA3" w:rsidP="002E27D3">
            <w:pPr>
              <w:spacing w:before="120"/>
              <w:jc w:val="both"/>
              <w:rPr>
                <w:rFonts w:eastAsiaTheme="minorEastAsia"/>
                <w:sz w:val="20"/>
                <w:szCs w:val="20"/>
                <w:lang w:eastAsia="ru-RU"/>
              </w:rPr>
            </w:pPr>
            <w:r w:rsidRPr="00BF0ACD">
              <w:rPr>
                <w:rFonts w:eastAsiaTheme="minorEastAsia"/>
                <w:sz w:val="20"/>
                <w:szCs w:val="20"/>
                <w:lang w:eastAsia="ru-RU"/>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2D6DA3" w:rsidRPr="00BF0ACD" w:rsidRDefault="002D6DA3" w:rsidP="002E27D3">
            <w:pPr>
              <w:spacing w:before="100" w:beforeAutospacing="1" w:after="100" w:afterAutospacing="1"/>
              <w:jc w:val="both"/>
              <w:rPr>
                <w:rFonts w:eastAsia="Times New Roman"/>
                <w:bCs/>
                <w:color w:val="000000"/>
                <w:sz w:val="20"/>
                <w:szCs w:val="20"/>
                <w:lang w:eastAsia="ru-RU"/>
              </w:rPr>
            </w:pPr>
            <w:r w:rsidRPr="00BF0ACD">
              <w:rPr>
                <w:sz w:val="20"/>
                <w:szCs w:val="20"/>
              </w:rPr>
              <w:t>справка об уплате лицом, отчуждающим жилой дом, налогов, сборов (пошлин), связанных с нахождением в собственности жилого дома</w:t>
            </w:r>
          </w:p>
        </w:tc>
        <w:tc>
          <w:tcPr>
            <w:tcW w:w="1418" w:type="dxa"/>
          </w:tcPr>
          <w:p w:rsidR="002D6DA3" w:rsidRPr="00BF0ACD" w:rsidRDefault="002D6DA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бесплатно</w:t>
            </w:r>
          </w:p>
        </w:tc>
        <w:tc>
          <w:tcPr>
            <w:tcW w:w="1701" w:type="dxa"/>
          </w:tcPr>
          <w:p w:rsidR="002D6DA3" w:rsidRPr="00BF0ACD" w:rsidRDefault="002D6DA3" w:rsidP="002E27D3">
            <w:pPr>
              <w:spacing w:before="120"/>
              <w:jc w:val="both"/>
              <w:rPr>
                <w:rFonts w:eastAsia="Times New Roman"/>
                <w:sz w:val="20"/>
                <w:szCs w:val="20"/>
                <w:lang w:eastAsia="ru-RU"/>
              </w:rPr>
            </w:pPr>
            <w:r w:rsidRPr="00BF0ACD">
              <w:rPr>
                <w:rFonts w:eastAsia="Times New Roman"/>
                <w:sz w:val="20"/>
                <w:szCs w:val="20"/>
                <w:lang w:eastAsia="ru-RU"/>
              </w:rPr>
              <w:t>15 дней со дня подачи заявления, а в случае запроса документов и (или) сведений от других государственных органов, иных организаций – 1 месяц</w:t>
            </w:r>
          </w:p>
          <w:p w:rsidR="002D6DA3" w:rsidRPr="00BF0ACD" w:rsidRDefault="002D6DA3" w:rsidP="002E27D3">
            <w:pPr>
              <w:spacing w:before="100" w:beforeAutospacing="1" w:after="100" w:afterAutospacing="1"/>
              <w:jc w:val="both"/>
              <w:rPr>
                <w:sz w:val="20"/>
                <w:szCs w:val="20"/>
              </w:rPr>
            </w:pPr>
          </w:p>
        </w:tc>
        <w:tc>
          <w:tcPr>
            <w:tcW w:w="1842" w:type="dxa"/>
          </w:tcPr>
          <w:p w:rsidR="002D6DA3" w:rsidRPr="00BF0ACD" w:rsidRDefault="002D6DA3" w:rsidP="002E27D3">
            <w:pPr>
              <w:spacing w:before="100" w:beforeAutospacing="1" w:after="100" w:afterAutospacing="1"/>
              <w:jc w:val="both"/>
              <w:rPr>
                <w:sz w:val="20"/>
                <w:szCs w:val="20"/>
              </w:rPr>
            </w:pPr>
            <w:r w:rsidRPr="00BF0ACD">
              <w:rPr>
                <w:sz w:val="20"/>
                <w:szCs w:val="20"/>
              </w:rPr>
              <w:t>бессрочно</w:t>
            </w:r>
          </w:p>
        </w:tc>
        <w:tc>
          <w:tcPr>
            <w:tcW w:w="2410" w:type="dxa"/>
          </w:tcPr>
          <w:p w:rsidR="0014010E" w:rsidRPr="006F6A4A" w:rsidRDefault="0014010E" w:rsidP="0014010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2D6DA3" w:rsidRPr="006F6A4A" w:rsidRDefault="0014010E" w:rsidP="0014010E">
            <w:pPr>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№2, т.621008</w:t>
            </w:r>
          </w:p>
        </w:tc>
      </w:tr>
      <w:tr w:rsidR="00240CB3" w:rsidRPr="002E27D3" w:rsidTr="004147FC">
        <w:trPr>
          <w:tblCellSpacing w:w="0" w:type="dxa"/>
        </w:trPr>
        <w:tc>
          <w:tcPr>
            <w:tcW w:w="2835" w:type="dxa"/>
          </w:tcPr>
          <w:p w:rsidR="00240CB3" w:rsidRPr="00240CB3" w:rsidRDefault="00240CB3" w:rsidP="002E27D3">
            <w:pPr>
              <w:pStyle w:val="a3"/>
              <w:jc w:val="both"/>
              <w:rPr>
                <w:sz w:val="20"/>
                <w:szCs w:val="20"/>
              </w:rPr>
            </w:pPr>
            <w:r w:rsidRPr="00240CB3">
              <w:rPr>
                <w:sz w:val="20"/>
                <w:szCs w:val="20"/>
              </w:rPr>
              <w:t>1.10. Выдача копии лицевого счета</w:t>
            </w:r>
          </w:p>
        </w:tc>
        <w:tc>
          <w:tcPr>
            <w:tcW w:w="3119" w:type="dxa"/>
          </w:tcPr>
          <w:p w:rsidR="00240CB3" w:rsidRPr="00240CB3" w:rsidRDefault="00240CB3" w:rsidP="002E27D3">
            <w:pPr>
              <w:spacing w:before="120"/>
              <w:jc w:val="both"/>
              <w:rPr>
                <w:rFonts w:eastAsia="Times New Roman"/>
                <w:sz w:val="20"/>
                <w:szCs w:val="20"/>
                <w:lang w:eastAsia="ru-RU"/>
              </w:rPr>
            </w:pPr>
            <w:r w:rsidRPr="00240CB3">
              <w:rPr>
                <w:sz w:val="20"/>
                <w:szCs w:val="20"/>
              </w:rPr>
              <w:t>паспорт или иной документ, удостоверяющий личность</w:t>
            </w:r>
          </w:p>
        </w:tc>
        <w:tc>
          <w:tcPr>
            <w:tcW w:w="2693" w:type="dxa"/>
          </w:tcPr>
          <w:p w:rsidR="00240CB3" w:rsidRPr="00BF0ACD" w:rsidRDefault="00240CB3" w:rsidP="002E27D3">
            <w:pPr>
              <w:spacing w:before="120"/>
              <w:jc w:val="both"/>
              <w:rPr>
                <w:rFonts w:eastAsiaTheme="minorEastAsia"/>
                <w:sz w:val="20"/>
                <w:szCs w:val="20"/>
                <w:lang w:eastAsia="ru-RU"/>
              </w:rPr>
            </w:pPr>
          </w:p>
        </w:tc>
        <w:tc>
          <w:tcPr>
            <w:tcW w:w="1418" w:type="dxa"/>
          </w:tcPr>
          <w:p w:rsidR="00240CB3" w:rsidRDefault="00240CB3" w:rsidP="003A70EF">
            <w:pPr>
              <w:pStyle w:val="table10"/>
              <w:spacing w:before="120"/>
            </w:pPr>
            <w:r>
              <w:t>бесплатно</w:t>
            </w:r>
          </w:p>
        </w:tc>
        <w:tc>
          <w:tcPr>
            <w:tcW w:w="1701" w:type="dxa"/>
          </w:tcPr>
          <w:p w:rsidR="00240CB3" w:rsidRDefault="00240CB3" w:rsidP="003A70EF">
            <w:pPr>
              <w:pStyle w:val="table10"/>
              <w:spacing w:before="120"/>
            </w:pPr>
            <w:r>
              <w:t>в день обращения</w:t>
            </w:r>
          </w:p>
        </w:tc>
        <w:tc>
          <w:tcPr>
            <w:tcW w:w="1842" w:type="dxa"/>
          </w:tcPr>
          <w:p w:rsidR="00240CB3" w:rsidRDefault="00240CB3" w:rsidP="003A70EF">
            <w:pPr>
              <w:pStyle w:val="table10"/>
              <w:spacing w:before="120"/>
            </w:pPr>
            <w:r>
              <w:t>6 месяцев</w:t>
            </w:r>
          </w:p>
        </w:tc>
        <w:tc>
          <w:tcPr>
            <w:tcW w:w="2410" w:type="dxa"/>
          </w:tcPr>
          <w:p w:rsidR="00240CB3" w:rsidRPr="006F6A4A" w:rsidRDefault="00240CB3" w:rsidP="007C28CB">
            <w:pPr>
              <w:spacing w:before="100" w:beforeAutospacing="1"/>
              <w:jc w:val="both"/>
              <w:rPr>
                <w:rFonts w:eastAsia="Times New Roman"/>
                <w:color w:val="000000"/>
                <w:sz w:val="20"/>
                <w:szCs w:val="20"/>
                <w:lang w:eastAsia="ru-RU"/>
              </w:rPr>
            </w:pPr>
          </w:p>
        </w:tc>
      </w:tr>
      <w:tr w:rsidR="00240CB3" w:rsidRPr="002E27D3" w:rsidTr="004147FC">
        <w:trPr>
          <w:tblCellSpacing w:w="0" w:type="dxa"/>
        </w:trPr>
        <w:tc>
          <w:tcPr>
            <w:tcW w:w="2835"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r w:rsidRPr="00BF0ACD">
              <w:rPr>
                <w:sz w:val="20"/>
                <w:szCs w:val="20"/>
              </w:rPr>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3119" w:type="dxa"/>
          </w:tcPr>
          <w:p w:rsidR="00240CB3" w:rsidRPr="00BF0ACD" w:rsidRDefault="00240CB3" w:rsidP="002E27D3">
            <w:pPr>
              <w:spacing w:before="120"/>
              <w:jc w:val="both"/>
              <w:rPr>
                <w:rFonts w:eastAsia="Times New Roman"/>
                <w:sz w:val="20"/>
                <w:szCs w:val="20"/>
                <w:lang w:eastAsia="ru-RU"/>
              </w:rPr>
            </w:pPr>
            <w:r w:rsidRPr="00BF0ACD">
              <w:rPr>
                <w:rFonts w:eastAsia="Times New Roman"/>
                <w:sz w:val="20"/>
                <w:szCs w:val="20"/>
                <w:lang w:eastAsia="ru-RU"/>
              </w:rPr>
              <w:t>заявление</w:t>
            </w:r>
            <w:r w:rsidRPr="00BF0ACD">
              <w:rPr>
                <w:rFonts w:eastAsia="Times New Roman"/>
                <w:sz w:val="20"/>
                <w:szCs w:val="20"/>
                <w:lang w:eastAsia="ru-RU"/>
              </w:rPr>
              <w:br/>
            </w:r>
            <w:r w:rsidRPr="00BF0ACD">
              <w:rPr>
                <w:rFonts w:eastAsia="Times New Roman"/>
                <w:sz w:val="20"/>
                <w:szCs w:val="20"/>
                <w:lang w:eastAsia="ru-RU"/>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BF0ACD">
              <w:rPr>
                <w:rFonts w:eastAsia="Times New Roman"/>
                <w:sz w:val="20"/>
                <w:szCs w:val="20"/>
                <w:lang w:eastAsia="ru-RU"/>
              </w:rPr>
              <w:br/>
            </w:r>
            <w:r w:rsidRPr="00BF0ACD">
              <w:rPr>
                <w:rFonts w:eastAsia="Times New Roman"/>
                <w:sz w:val="20"/>
                <w:szCs w:val="20"/>
                <w:lang w:eastAsia="ru-RU"/>
              </w:rPr>
              <w:br/>
              <w:t xml:space="preserve">документы, подтверждающие степень родства (свидетельство о заключении брака, свидетельство о рождении) </w:t>
            </w:r>
            <w:r w:rsidRPr="00BF0ACD">
              <w:rPr>
                <w:rFonts w:eastAsia="Times New Roman"/>
                <w:sz w:val="20"/>
                <w:szCs w:val="20"/>
                <w:lang w:eastAsia="ru-RU"/>
              </w:rPr>
              <w:br/>
            </w:r>
            <w:r w:rsidRPr="00BF0ACD">
              <w:rPr>
                <w:rFonts w:eastAsia="Times New Roman"/>
                <w:sz w:val="20"/>
                <w:szCs w:val="20"/>
                <w:lang w:eastAsia="ru-RU"/>
              </w:rPr>
              <w:br/>
              <w:t>для собственников жилого помещения:</w:t>
            </w:r>
          </w:p>
          <w:p w:rsidR="00240CB3" w:rsidRPr="00BF0ACD" w:rsidRDefault="00240CB3" w:rsidP="002E27D3">
            <w:pPr>
              <w:spacing w:before="120"/>
              <w:jc w:val="both"/>
              <w:rPr>
                <w:rFonts w:eastAsia="Times New Roman"/>
                <w:sz w:val="20"/>
                <w:szCs w:val="20"/>
                <w:lang w:eastAsia="ru-RU"/>
              </w:rPr>
            </w:pPr>
            <w:r w:rsidRPr="00BF0ACD">
              <w:rPr>
                <w:rFonts w:eastAsia="Times New Roman"/>
                <w:sz w:val="20"/>
                <w:szCs w:val="20"/>
                <w:lang w:eastAsia="ru-RU"/>
              </w:rPr>
              <w:lastRenderedPageBreak/>
              <w:br/>
            </w:r>
            <w:proofErr w:type="gramStart"/>
            <w:r w:rsidRPr="00BF0ACD">
              <w:rPr>
                <w:rFonts w:eastAsia="Times New Roman"/>
                <w:sz w:val="20"/>
                <w:szCs w:val="20"/>
                <w:lang w:eastAsia="ru-RU"/>
              </w:rPr>
              <w:t>документ, подтверждающий право собственности на жилое помещение</w:t>
            </w:r>
            <w:r w:rsidRPr="00BF0ACD">
              <w:rPr>
                <w:rFonts w:eastAsia="Times New Roman"/>
                <w:sz w:val="20"/>
                <w:szCs w:val="20"/>
                <w:lang w:eastAsia="ru-RU"/>
              </w:rPr>
              <w:br/>
            </w:r>
            <w:r w:rsidRPr="00BF0ACD">
              <w:rPr>
                <w:rFonts w:eastAsia="Times New Roman"/>
                <w:sz w:val="20"/>
                <w:szCs w:val="20"/>
                <w:lang w:eastAsia="ru-RU"/>
              </w:rPr>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BF0ACD">
              <w:rPr>
                <w:rFonts w:eastAsia="Times New Roman"/>
                <w:sz w:val="20"/>
                <w:szCs w:val="20"/>
                <w:lang w:eastAsia="ru-RU"/>
              </w:rPr>
              <w:br/>
            </w:r>
            <w:r w:rsidRPr="00BF0ACD">
              <w:rPr>
                <w:rFonts w:eastAsia="Times New Roman"/>
                <w:sz w:val="20"/>
                <w:szCs w:val="20"/>
                <w:lang w:eastAsia="ru-RU"/>
              </w:rP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w:t>
            </w:r>
            <w:proofErr w:type="gramEnd"/>
            <w:r w:rsidRPr="00BF0ACD">
              <w:rPr>
                <w:rFonts w:eastAsia="Times New Roman"/>
                <w:sz w:val="20"/>
                <w:szCs w:val="20"/>
                <w:lang w:eastAsia="ru-RU"/>
              </w:rPr>
              <w:t xml:space="preserve"> супруга (супруги), детей и родителей</w:t>
            </w:r>
          </w:p>
          <w:p w:rsidR="00240CB3" w:rsidRPr="00BF0ACD" w:rsidRDefault="00240CB3" w:rsidP="002E27D3">
            <w:pPr>
              <w:spacing w:before="120"/>
              <w:jc w:val="both"/>
              <w:rPr>
                <w:rFonts w:eastAsia="Times New Roman"/>
                <w:sz w:val="20"/>
                <w:szCs w:val="20"/>
                <w:lang w:eastAsia="ru-RU"/>
              </w:rPr>
            </w:pPr>
            <w:r w:rsidRPr="00BF0ACD">
              <w:rPr>
                <w:rFonts w:eastAsia="Times New Roman"/>
                <w:sz w:val="20"/>
                <w:szCs w:val="20"/>
                <w:lang w:eastAsia="ru-RU"/>
              </w:rP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sidRPr="00BF0ACD">
              <w:rPr>
                <w:rFonts w:eastAsia="Times New Roman"/>
                <w:sz w:val="20"/>
                <w:szCs w:val="20"/>
                <w:lang w:eastAsia="ru-RU"/>
              </w:rPr>
              <w:br/>
            </w:r>
            <w:r w:rsidRPr="00BF0ACD">
              <w:rPr>
                <w:rFonts w:eastAsia="Times New Roman"/>
                <w:sz w:val="20"/>
                <w:szCs w:val="20"/>
                <w:lang w:eastAsia="ru-RU"/>
              </w:rPr>
              <w:br/>
              <w:t>для нанимателей жилого помещения:</w:t>
            </w:r>
          </w:p>
          <w:p w:rsidR="00240CB3" w:rsidRPr="00BF0ACD" w:rsidRDefault="00240CB3" w:rsidP="002E27D3">
            <w:pPr>
              <w:spacing w:before="120"/>
              <w:jc w:val="both"/>
              <w:rPr>
                <w:rFonts w:eastAsia="Times New Roman"/>
                <w:color w:val="000000"/>
                <w:sz w:val="20"/>
                <w:szCs w:val="20"/>
                <w:lang w:eastAsia="ru-RU"/>
              </w:rPr>
            </w:pPr>
            <w:r w:rsidRPr="00BF0ACD">
              <w:rPr>
                <w:rFonts w:eastAsia="Times New Roman"/>
                <w:sz w:val="20"/>
                <w:szCs w:val="20"/>
                <w:lang w:eastAsia="ru-RU"/>
              </w:rPr>
              <w:br/>
            </w:r>
            <w:proofErr w:type="gramStart"/>
            <w:r w:rsidRPr="00BF0ACD">
              <w:rPr>
                <w:rFonts w:eastAsia="Times New Roman"/>
                <w:sz w:val="20"/>
                <w:szCs w:val="20"/>
                <w:lang w:eastAsia="ru-RU"/>
              </w:rPr>
              <w:t>документ, подтверждающий право владения и пользования жилым помещением</w:t>
            </w:r>
            <w:r w:rsidRPr="00BF0ACD">
              <w:rPr>
                <w:rFonts w:eastAsia="Times New Roman"/>
                <w:sz w:val="20"/>
                <w:szCs w:val="20"/>
                <w:lang w:eastAsia="ru-RU"/>
              </w:rPr>
              <w:br/>
            </w:r>
            <w:r w:rsidRPr="00BF0ACD">
              <w:rPr>
                <w:rFonts w:eastAsia="Times New Roman"/>
                <w:sz w:val="20"/>
                <w:szCs w:val="20"/>
                <w:lang w:eastAsia="ru-RU"/>
              </w:rPr>
              <w:br/>
              <w:t xml:space="preserve">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w:t>
            </w:r>
            <w:r w:rsidRPr="00BF0ACD">
              <w:rPr>
                <w:rFonts w:eastAsia="Times New Roman"/>
                <w:sz w:val="20"/>
                <w:szCs w:val="20"/>
                <w:lang w:eastAsia="ru-RU"/>
              </w:rPr>
              <w:lastRenderedPageBreak/>
              <w:t>нескольким нанимателям</w:t>
            </w:r>
            <w:r w:rsidRPr="00BF0ACD">
              <w:rPr>
                <w:rFonts w:eastAsia="Times New Roman"/>
                <w:sz w:val="20"/>
                <w:szCs w:val="20"/>
                <w:lang w:eastAsia="ru-RU"/>
              </w:rPr>
              <w:br/>
            </w:r>
            <w:r w:rsidRPr="00BF0ACD">
              <w:rPr>
                <w:rFonts w:eastAsia="Times New Roman"/>
                <w:sz w:val="20"/>
                <w:szCs w:val="20"/>
                <w:lang w:eastAsia="ru-RU"/>
              </w:rP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w:t>
            </w:r>
            <w:proofErr w:type="gramEnd"/>
            <w:r w:rsidRPr="00BF0ACD">
              <w:rPr>
                <w:rFonts w:eastAsia="Times New Roman"/>
                <w:sz w:val="20"/>
                <w:szCs w:val="20"/>
                <w:lang w:eastAsia="ru-RU"/>
              </w:rPr>
              <w:t xml:space="preserve"> регистрации расторжения письменных соглашений путем одностороннего отказа от их исполнения </w:t>
            </w:r>
          </w:p>
        </w:tc>
        <w:tc>
          <w:tcPr>
            <w:tcW w:w="2693" w:type="dxa"/>
          </w:tcPr>
          <w:p w:rsidR="00240CB3" w:rsidRPr="00BF0ACD" w:rsidRDefault="00240CB3" w:rsidP="002E27D3">
            <w:pPr>
              <w:spacing w:before="100" w:beforeAutospacing="1" w:after="100" w:afterAutospacing="1"/>
              <w:jc w:val="both"/>
              <w:rPr>
                <w:rFonts w:eastAsia="Times New Roman"/>
                <w:bCs/>
                <w:color w:val="000000"/>
                <w:sz w:val="20"/>
                <w:szCs w:val="20"/>
                <w:lang w:eastAsia="ru-RU"/>
              </w:rPr>
            </w:pPr>
            <w:r w:rsidRPr="00BF0ACD">
              <w:rPr>
                <w:sz w:val="20"/>
                <w:szCs w:val="20"/>
              </w:rPr>
              <w:lastRenderedPageBreak/>
              <w:t>справка о месте жительства и составе семьи или копия лицевого счета</w:t>
            </w:r>
          </w:p>
        </w:tc>
        <w:tc>
          <w:tcPr>
            <w:tcW w:w="1418"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бесплатно</w:t>
            </w:r>
          </w:p>
        </w:tc>
        <w:tc>
          <w:tcPr>
            <w:tcW w:w="1701"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r w:rsidRPr="00BF0ACD">
              <w:rPr>
                <w:sz w:val="20"/>
                <w:szCs w:val="20"/>
              </w:rPr>
              <w:t>2 дня со дня подачи заявления, а в случае запроса документов и (или) сведений от других государственных органов, иных организаций - 10 дней</w:t>
            </w:r>
          </w:p>
        </w:tc>
        <w:tc>
          <w:tcPr>
            <w:tcW w:w="1842"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r w:rsidRPr="00BF0ACD">
              <w:rPr>
                <w:sz w:val="20"/>
                <w:szCs w:val="20"/>
              </w:rPr>
              <w:t>бессрочно</w:t>
            </w:r>
          </w:p>
        </w:tc>
        <w:tc>
          <w:tcPr>
            <w:tcW w:w="2410" w:type="dxa"/>
          </w:tcPr>
          <w:p w:rsidR="0014010E" w:rsidRPr="006F6A4A" w:rsidRDefault="0014010E" w:rsidP="0014010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240CB3" w:rsidRPr="006F6A4A" w:rsidRDefault="0014010E" w:rsidP="0014010E">
            <w:pPr>
              <w:spacing w:after="100" w:afterAutospacing="1"/>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№2, т.621008</w:t>
            </w:r>
          </w:p>
        </w:tc>
      </w:tr>
      <w:tr w:rsidR="00240CB3" w:rsidRPr="002E27D3" w:rsidTr="00E65CA7">
        <w:trPr>
          <w:tblCellSpacing w:w="0" w:type="dxa"/>
        </w:trPr>
        <w:tc>
          <w:tcPr>
            <w:tcW w:w="16018" w:type="dxa"/>
            <w:gridSpan w:val="7"/>
          </w:tcPr>
          <w:p w:rsidR="00240CB3" w:rsidRPr="006F6A4A" w:rsidRDefault="00240CB3" w:rsidP="000C608D">
            <w:pPr>
              <w:spacing w:before="100" w:beforeAutospacing="1" w:after="100" w:afterAutospacing="1"/>
              <w:jc w:val="center"/>
              <w:rPr>
                <w:rFonts w:eastAsia="Times New Roman"/>
                <w:color w:val="000000"/>
                <w:sz w:val="20"/>
                <w:szCs w:val="20"/>
                <w:lang w:eastAsia="ru-RU"/>
              </w:rPr>
            </w:pPr>
            <w:r w:rsidRPr="006F6A4A">
              <w:rPr>
                <w:rFonts w:eastAsia="Times New Roman"/>
                <w:b/>
                <w:sz w:val="20"/>
                <w:szCs w:val="20"/>
                <w:lang w:eastAsia="ru-RU"/>
              </w:rPr>
              <w:lastRenderedPageBreak/>
              <w:t>СОЦИАЛЬНАЯ ЗАЩИТА</w:t>
            </w:r>
          </w:p>
        </w:tc>
      </w:tr>
      <w:tr w:rsidR="00240CB3" w:rsidRPr="002E27D3" w:rsidTr="004147FC">
        <w:trPr>
          <w:tblCellSpacing w:w="0" w:type="dxa"/>
        </w:trPr>
        <w:tc>
          <w:tcPr>
            <w:tcW w:w="2835" w:type="dxa"/>
          </w:tcPr>
          <w:p w:rsidR="00240CB3" w:rsidRPr="00BF0ACD" w:rsidRDefault="00240CB3" w:rsidP="002E27D3">
            <w:pPr>
              <w:spacing w:before="100" w:beforeAutospacing="1" w:after="100" w:afterAutospacing="1"/>
              <w:jc w:val="both"/>
              <w:rPr>
                <w:rStyle w:val="s331"/>
              </w:rPr>
            </w:pPr>
            <w:r w:rsidRPr="00BF0ACD">
              <w:rPr>
                <w:sz w:val="20"/>
                <w:szCs w:val="20"/>
              </w:rPr>
              <w:t>2.1</w:t>
            </w:r>
            <w:r w:rsidRPr="00BF0ACD">
              <w:rPr>
                <w:rStyle w:val="s331"/>
              </w:rPr>
              <w:t>.Выдача выписки (копии) из трудовой книжки</w:t>
            </w:r>
          </w:p>
          <w:p w:rsidR="00240CB3" w:rsidRPr="00BF0ACD" w:rsidRDefault="00240CB3" w:rsidP="002E27D3">
            <w:pPr>
              <w:spacing w:before="100" w:beforeAutospacing="1" w:after="100" w:afterAutospacing="1"/>
              <w:jc w:val="both"/>
              <w:rPr>
                <w:sz w:val="20"/>
                <w:szCs w:val="20"/>
              </w:rPr>
            </w:pPr>
          </w:p>
        </w:tc>
        <w:tc>
          <w:tcPr>
            <w:tcW w:w="3119" w:type="dxa"/>
          </w:tcPr>
          <w:p w:rsidR="00240CB3" w:rsidRPr="00BF0ACD" w:rsidRDefault="00240CB3" w:rsidP="002E27D3">
            <w:pPr>
              <w:spacing w:before="100" w:beforeAutospacing="1" w:after="100" w:afterAutospacing="1"/>
              <w:jc w:val="both"/>
              <w:rPr>
                <w:rFonts w:eastAsia="Times New Roman"/>
                <w:bCs/>
                <w:color w:val="000000"/>
                <w:sz w:val="20"/>
                <w:szCs w:val="20"/>
                <w:lang w:eastAsia="ru-RU"/>
              </w:rPr>
            </w:pPr>
            <w:r w:rsidRPr="00BF0ACD">
              <w:rPr>
                <w:rFonts w:eastAsia="Times New Roman"/>
                <w:bCs/>
                <w:color w:val="000000"/>
                <w:sz w:val="20"/>
                <w:szCs w:val="20"/>
                <w:lang w:eastAsia="ru-RU"/>
              </w:rPr>
              <w:t>-</w:t>
            </w:r>
          </w:p>
        </w:tc>
        <w:tc>
          <w:tcPr>
            <w:tcW w:w="2693"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p>
        </w:tc>
        <w:tc>
          <w:tcPr>
            <w:tcW w:w="1418"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бесплатно</w:t>
            </w:r>
          </w:p>
        </w:tc>
        <w:tc>
          <w:tcPr>
            <w:tcW w:w="1701" w:type="dxa"/>
          </w:tcPr>
          <w:p w:rsidR="00240CB3" w:rsidRPr="00BF0ACD" w:rsidRDefault="00240CB3" w:rsidP="002E27D3">
            <w:pPr>
              <w:spacing w:before="100" w:beforeAutospacing="1" w:after="100" w:afterAutospacing="1"/>
              <w:jc w:val="both"/>
              <w:rPr>
                <w:sz w:val="20"/>
                <w:szCs w:val="20"/>
              </w:rPr>
            </w:pPr>
            <w:r w:rsidRPr="00BF0ACD">
              <w:rPr>
                <w:sz w:val="20"/>
                <w:szCs w:val="20"/>
              </w:rPr>
              <w:t>5 дней со дня обращения</w:t>
            </w:r>
          </w:p>
        </w:tc>
        <w:tc>
          <w:tcPr>
            <w:tcW w:w="1842"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бессрочно</w:t>
            </w:r>
          </w:p>
        </w:tc>
        <w:tc>
          <w:tcPr>
            <w:tcW w:w="2410" w:type="dxa"/>
          </w:tcPr>
          <w:p w:rsidR="0014010E" w:rsidRPr="006F6A4A" w:rsidRDefault="0014010E" w:rsidP="0014010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240CB3" w:rsidRPr="006F6A4A" w:rsidRDefault="0014010E" w:rsidP="0014010E">
            <w:pPr>
              <w:spacing w:after="100" w:afterAutospacing="1"/>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№2, т.621008</w:t>
            </w:r>
          </w:p>
        </w:tc>
      </w:tr>
      <w:tr w:rsidR="00240CB3" w:rsidRPr="002E27D3" w:rsidTr="004147FC">
        <w:trPr>
          <w:tblCellSpacing w:w="0" w:type="dxa"/>
        </w:trPr>
        <w:tc>
          <w:tcPr>
            <w:tcW w:w="2835" w:type="dxa"/>
          </w:tcPr>
          <w:p w:rsidR="00240CB3" w:rsidRPr="00BF0ACD" w:rsidRDefault="00240CB3" w:rsidP="002E27D3">
            <w:pPr>
              <w:spacing w:before="100" w:beforeAutospacing="1" w:after="100" w:afterAutospacing="1"/>
              <w:jc w:val="both"/>
              <w:rPr>
                <w:rStyle w:val="s331"/>
              </w:rPr>
            </w:pPr>
            <w:r w:rsidRPr="00BF0ACD">
              <w:rPr>
                <w:rStyle w:val="s331"/>
              </w:rPr>
              <w:t>2.2. Выдача справки о месте работы, службы и занимаемой должности</w:t>
            </w:r>
          </w:p>
          <w:p w:rsidR="00240CB3" w:rsidRPr="00BF0ACD" w:rsidRDefault="00240CB3" w:rsidP="002E27D3">
            <w:pPr>
              <w:spacing w:before="100" w:beforeAutospacing="1" w:after="100" w:afterAutospacing="1"/>
              <w:jc w:val="both"/>
              <w:rPr>
                <w:sz w:val="20"/>
                <w:szCs w:val="20"/>
              </w:rPr>
            </w:pPr>
          </w:p>
        </w:tc>
        <w:tc>
          <w:tcPr>
            <w:tcW w:w="3119" w:type="dxa"/>
          </w:tcPr>
          <w:p w:rsidR="00240CB3" w:rsidRPr="00BF0ACD" w:rsidRDefault="00240CB3" w:rsidP="002E27D3">
            <w:pPr>
              <w:spacing w:before="100" w:beforeAutospacing="1" w:after="100" w:afterAutospacing="1"/>
              <w:jc w:val="both"/>
              <w:rPr>
                <w:rFonts w:eastAsia="Times New Roman"/>
                <w:bCs/>
                <w:color w:val="000000"/>
                <w:sz w:val="20"/>
                <w:szCs w:val="20"/>
                <w:lang w:eastAsia="ru-RU"/>
              </w:rPr>
            </w:pPr>
            <w:r w:rsidRPr="00BF0ACD">
              <w:rPr>
                <w:rFonts w:eastAsia="Times New Roman"/>
                <w:bCs/>
                <w:color w:val="000000"/>
                <w:sz w:val="20"/>
                <w:szCs w:val="20"/>
                <w:lang w:eastAsia="ru-RU"/>
              </w:rPr>
              <w:t>-</w:t>
            </w:r>
          </w:p>
        </w:tc>
        <w:tc>
          <w:tcPr>
            <w:tcW w:w="2693"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p>
        </w:tc>
        <w:tc>
          <w:tcPr>
            <w:tcW w:w="1418"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бесплатно</w:t>
            </w:r>
          </w:p>
        </w:tc>
        <w:tc>
          <w:tcPr>
            <w:tcW w:w="1701" w:type="dxa"/>
          </w:tcPr>
          <w:p w:rsidR="00240CB3" w:rsidRPr="00BF0ACD" w:rsidRDefault="00240CB3" w:rsidP="002E27D3">
            <w:pPr>
              <w:spacing w:before="100" w:beforeAutospacing="1" w:after="100" w:afterAutospacing="1"/>
              <w:jc w:val="both"/>
              <w:rPr>
                <w:sz w:val="20"/>
                <w:szCs w:val="20"/>
              </w:rPr>
            </w:pPr>
            <w:r w:rsidRPr="00BF0ACD">
              <w:rPr>
                <w:sz w:val="20"/>
                <w:szCs w:val="20"/>
              </w:rPr>
              <w:t>5 дней со дня обращения</w:t>
            </w:r>
          </w:p>
        </w:tc>
        <w:tc>
          <w:tcPr>
            <w:tcW w:w="1842"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бессрочно</w:t>
            </w:r>
          </w:p>
        </w:tc>
        <w:tc>
          <w:tcPr>
            <w:tcW w:w="2410" w:type="dxa"/>
          </w:tcPr>
          <w:p w:rsidR="00D34B6E" w:rsidRPr="006F6A4A" w:rsidRDefault="00D34B6E" w:rsidP="00D34B6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240CB3" w:rsidRPr="006F6A4A" w:rsidRDefault="00D34B6E" w:rsidP="00D34B6E">
            <w:pPr>
              <w:spacing w:after="100" w:afterAutospacing="1"/>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№2, т.621008</w:t>
            </w:r>
          </w:p>
        </w:tc>
      </w:tr>
      <w:tr w:rsidR="00240CB3" w:rsidRPr="002E27D3" w:rsidTr="004147FC">
        <w:trPr>
          <w:tblCellSpacing w:w="0" w:type="dxa"/>
        </w:trPr>
        <w:tc>
          <w:tcPr>
            <w:tcW w:w="2835" w:type="dxa"/>
          </w:tcPr>
          <w:p w:rsidR="00240CB3" w:rsidRPr="00BF0ACD" w:rsidRDefault="00240CB3" w:rsidP="002E27D3">
            <w:pPr>
              <w:spacing w:before="100" w:beforeAutospacing="1" w:after="100" w:afterAutospacing="1"/>
              <w:jc w:val="both"/>
              <w:rPr>
                <w:rStyle w:val="s331"/>
              </w:rPr>
            </w:pPr>
            <w:r w:rsidRPr="00BF0ACD">
              <w:rPr>
                <w:rStyle w:val="s331"/>
              </w:rPr>
              <w:t>2.3. Выдача справки о периоде работы, службы</w:t>
            </w:r>
          </w:p>
          <w:p w:rsidR="00240CB3" w:rsidRPr="00BF0ACD" w:rsidRDefault="00240CB3" w:rsidP="002E27D3">
            <w:pPr>
              <w:spacing w:before="100" w:beforeAutospacing="1" w:after="100" w:afterAutospacing="1"/>
              <w:jc w:val="both"/>
              <w:rPr>
                <w:sz w:val="20"/>
                <w:szCs w:val="20"/>
              </w:rPr>
            </w:pPr>
          </w:p>
        </w:tc>
        <w:tc>
          <w:tcPr>
            <w:tcW w:w="3119" w:type="dxa"/>
          </w:tcPr>
          <w:p w:rsidR="00240CB3" w:rsidRPr="00BF0ACD" w:rsidRDefault="00240CB3" w:rsidP="002E27D3">
            <w:pPr>
              <w:spacing w:before="100" w:beforeAutospacing="1" w:after="100" w:afterAutospacing="1"/>
              <w:jc w:val="both"/>
              <w:rPr>
                <w:rFonts w:eastAsia="Times New Roman"/>
                <w:bCs/>
                <w:color w:val="000000"/>
                <w:sz w:val="20"/>
                <w:szCs w:val="20"/>
                <w:lang w:eastAsia="ru-RU"/>
              </w:rPr>
            </w:pPr>
            <w:r w:rsidRPr="00BF0ACD">
              <w:rPr>
                <w:rFonts w:eastAsia="Times New Roman"/>
                <w:bCs/>
                <w:color w:val="000000"/>
                <w:sz w:val="20"/>
                <w:szCs w:val="20"/>
                <w:lang w:eastAsia="ru-RU"/>
              </w:rPr>
              <w:t>-</w:t>
            </w:r>
          </w:p>
        </w:tc>
        <w:tc>
          <w:tcPr>
            <w:tcW w:w="2693"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p>
        </w:tc>
        <w:tc>
          <w:tcPr>
            <w:tcW w:w="1418"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бесплатно</w:t>
            </w:r>
          </w:p>
        </w:tc>
        <w:tc>
          <w:tcPr>
            <w:tcW w:w="1701" w:type="dxa"/>
          </w:tcPr>
          <w:p w:rsidR="00240CB3" w:rsidRPr="00BF0ACD" w:rsidRDefault="00240CB3" w:rsidP="002E27D3">
            <w:pPr>
              <w:spacing w:before="100" w:beforeAutospacing="1" w:after="100" w:afterAutospacing="1"/>
              <w:jc w:val="both"/>
              <w:rPr>
                <w:sz w:val="20"/>
                <w:szCs w:val="20"/>
              </w:rPr>
            </w:pPr>
            <w:r w:rsidRPr="00BF0ACD">
              <w:rPr>
                <w:sz w:val="20"/>
                <w:szCs w:val="20"/>
              </w:rPr>
              <w:t>5 дней со дня обращения</w:t>
            </w:r>
          </w:p>
        </w:tc>
        <w:tc>
          <w:tcPr>
            <w:tcW w:w="1842"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бессрочно</w:t>
            </w:r>
          </w:p>
        </w:tc>
        <w:tc>
          <w:tcPr>
            <w:tcW w:w="2410" w:type="dxa"/>
          </w:tcPr>
          <w:p w:rsidR="00D34B6E" w:rsidRPr="006F6A4A" w:rsidRDefault="00D34B6E" w:rsidP="00D34B6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240CB3" w:rsidRPr="006F6A4A" w:rsidRDefault="00D34B6E" w:rsidP="00D34B6E">
            <w:pPr>
              <w:spacing w:after="100" w:afterAutospacing="1"/>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№2, т.621008</w:t>
            </w:r>
          </w:p>
        </w:tc>
      </w:tr>
      <w:tr w:rsidR="00240CB3" w:rsidRPr="002E27D3" w:rsidTr="004147FC">
        <w:trPr>
          <w:tblCellSpacing w:w="0" w:type="dxa"/>
        </w:trPr>
        <w:tc>
          <w:tcPr>
            <w:tcW w:w="2835" w:type="dxa"/>
          </w:tcPr>
          <w:p w:rsidR="00240CB3" w:rsidRPr="00BF0ACD" w:rsidRDefault="00240CB3" w:rsidP="002E27D3">
            <w:pPr>
              <w:spacing w:before="100" w:beforeAutospacing="1" w:after="100" w:afterAutospacing="1"/>
              <w:jc w:val="both"/>
              <w:rPr>
                <w:sz w:val="20"/>
                <w:szCs w:val="20"/>
              </w:rPr>
            </w:pPr>
            <w:r w:rsidRPr="00BF0ACD">
              <w:rPr>
                <w:rStyle w:val="s331"/>
              </w:rPr>
              <w:t xml:space="preserve">2.4. Выдача справки о размере заработной платы (денежного довольствия, ежемесячного </w:t>
            </w:r>
            <w:r w:rsidRPr="00BF0ACD">
              <w:rPr>
                <w:rStyle w:val="s331"/>
              </w:rPr>
              <w:lastRenderedPageBreak/>
              <w:t>денежного содержания)</w:t>
            </w:r>
          </w:p>
        </w:tc>
        <w:tc>
          <w:tcPr>
            <w:tcW w:w="3119" w:type="dxa"/>
          </w:tcPr>
          <w:p w:rsidR="00240CB3" w:rsidRPr="00BF0ACD" w:rsidRDefault="00240CB3" w:rsidP="002E27D3">
            <w:pPr>
              <w:spacing w:before="100" w:beforeAutospacing="1" w:after="100" w:afterAutospacing="1"/>
              <w:jc w:val="both"/>
              <w:rPr>
                <w:rFonts w:eastAsia="Times New Roman"/>
                <w:bCs/>
                <w:color w:val="000000"/>
                <w:sz w:val="20"/>
                <w:szCs w:val="20"/>
                <w:lang w:eastAsia="ru-RU"/>
              </w:rPr>
            </w:pPr>
            <w:r w:rsidRPr="00BF0ACD">
              <w:rPr>
                <w:rFonts w:eastAsia="Times New Roman"/>
                <w:bCs/>
                <w:color w:val="000000"/>
                <w:sz w:val="20"/>
                <w:szCs w:val="20"/>
                <w:lang w:eastAsia="ru-RU"/>
              </w:rPr>
              <w:lastRenderedPageBreak/>
              <w:t>-</w:t>
            </w:r>
          </w:p>
        </w:tc>
        <w:tc>
          <w:tcPr>
            <w:tcW w:w="2693"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p>
        </w:tc>
        <w:tc>
          <w:tcPr>
            <w:tcW w:w="1418"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бесплатно</w:t>
            </w:r>
          </w:p>
        </w:tc>
        <w:tc>
          <w:tcPr>
            <w:tcW w:w="1701" w:type="dxa"/>
          </w:tcPr>
          <w:p w:rsidR="00240CB3" w:rsidRPr="00BF0ACD" w:rsidRDefault="00240CB3" w:rsidP="002E27D3">
            <w:pPr>
              <w:spacing w:before="100" w:beforeAutospacing="1" w:after="100" w:afterAutospacing="1"/>
              <w:jc w:val="both"/>
              <w:rPr>
                <w:sz w:val="20"/>
                <w:szCs w:val="20"/>
              </w:rPr>
            </w:pPr>
            <w:r w:rsidRPr="00BF0ACD">
              <w:rPr>
                <w:sz w:val="20"/>
                <w:szCs w:val="20"/>
              </w:rPr>
              <w:t>5 дней со дня обращения</w:t>
            </w:r>
          </w:p>
        </w:tc>
        <w:tc>
          <w:tcPr>
            <w:tcW w:w="1842"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бессрочно</w:t>
            </w:r>
          </w:p>
        </w:tc>
        <w:tc>
          <w:tcPr>
            <w:tcW w:w="2410" w:type="dxa"/>
          </w:tcPr>
          <w:p w:rsidR="00D34B6E" w:rsidRPr="006F6A4A" w:rsidRDefault="00D34B6E" w:rsidP="00D34B6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w:t>
            </w:r>
            <w:r w:rsidRPr="006F6A4A">
              <w:rPr>
                <w:rFonts w:eastAsia="Times New Roman"/>
                <w:color w:val="000000"/>
                <w:sz w:val="20"/>
                <w:szCs w:val="20"/>
                <w:lang w:eastAsia="ru-RU"/>
              </w:rPr>
              <w:lastRenderedPageBreak/>
              <w:t xml:space="preserve">т.621011 </w:t>
            </w:r>
          </w:p>
          <w:p w:rsidR="00240CB3" w:rsidRPr="006F6A4A" w:rsidRDefault="00D34B6E" w:rsidP="00D34B6E">
            <w:pPr>
              <w:spacing w:after="100" w:afterAutospacing="1"/>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№2, т.621008</w:t>
            </w:r>
          </w:p>
        </w:tc>
      </w:tr>
      <w:tr w:rsidR="00240CB3" w:rsidRPr="002E27D3" w:rsidTr="004147FC">
        <w:trPr>
          <w:tblCellSpacing w:w="0" w:type="dxa"/>
        </w:trPr>
        <w:tc>
          <w:tcPr>
            <w:tcW w:w="2835" w:type="dxa"/>
          </w:tcPr>
          <w:p w:rsidR="00240CB3" w:rsidRPr="00BF0ACD" w:rsidRDefault="00240CB3" w:rsidP="002E27D3">
            <w:pPr>
              <w:spacing w:before="100" w:beforeAutospacing="1" w:after="100" w:afterAutospacing="1"/>
              <w:jc w:val="both"/>
              <w:rPr>
                <w:rStyle w:val="s331"/>
              </w:rPr>
            </w:pPr>
            <w:r w:rsidRPr="00BF0ACD">
              <w:rPr>
                <w:sz w:val="20"/>
                <w:szCs w:val="20"/>
              </w:rPr>
              <w:lastRenderedPageBreak/>
              <w:t>2.18</w:t>
            </w:r>
            <w:r w:rsidRPr="00BF0ACD">
              <w:rPr>
                <w:sz w:val="20"/>
                <w:szCs w:val="20"/>
                <w:vertAlign w:val="superscript"/>
              </w:rPr>
              <w:t>1</w:t>
            </w:r>
            <w:r w:rsidRPr="00BF0ACD">
              <w:rPr>
                <w:sz w:val="20"/>
                <w:szCs w:val="20"/>
              </w:rPr>
              <w:t>. Выдача справки о неполучении пособия на детей</w:t>
            </w:r>
          </w:p>
        </w:tc>
        <w:tc>
          <w:tcPr>
            <w:tcW w:w="3119" w:type="dxa"/>
          </w:tcPr>
          <w:p w:rsidR="00240CB3" w:rsidRPr="00BF0ACD" w:rsidRDefault="00240CB3" w:rsidP="002E27D3">
            <w:pPr>
              <w:pStyle w:val="table10"/>
              <w:spacing w:before="120"/>
              <w:jc w:val="both"/>
            </w:pPr>
            <w:r w:rsidRPr="00BF0ACD">
              <w:t>паспорт или иной документ, удостоверяющий личность</w:t>
            </w:r>
          </w:p>
        </w:tc>
        <w:tc>
          <w:tcPr>
            <w:tcW w:w="2693" w:type="dxa"/>
          </w:tcPr>
          <w:p w:rsidR="00240CB3" w:rsidRPr="00BF0ACD" w:rsidRDefault="00240CB3" w:rsidP="002E27D3">
            <w:pPr>
              <w:pStyle w:val="table10"/>
              <w:spacing w:before="120"/>
              <w:jc w:val="both"/>
            </w:pPr>
          </w:p>
        </w:tc>
        <w:tc>
          <w:tcPr>
            <w:tcW w:w="1418" w:type="dxa"/>
          </w:tcPr>
          <w:p w:rsidR="00240CB3" w:rsidRPr="00BF0ACD" w:rsidRDefault="00240CB3" w:rsidP="002E27D3">
            <w:pPr>
              <w:pStyle w:val="table10"/>
              <w:spacing w:before="120"/>
              <w:jc w:val="both"/>
            </w:pPr>
            <w:r w:rsidRPr="00BF0ACD">
              <w:t>бесплатно</w:t>
            </w:r>
          </w:p>
        </w:tc>
        <w:tc>
          <w:tcPr>
            <w:tcW w:w="1701" w:type="dxa"/>
          </w:tcPr>
          <w:p w:rsidR="00240CB3" w:rsidRPr="00BF0ACD" w:rsidRDefault="00240CB3" w:rsidP="002E27D3">
            <w:pPr>
              <w:pStyle w:val="table10"/>
              <w:spacing w:before="120"/>
              <w:jc w:val="both"/>
            </w:pPr>
            <w:r w:rsidRPr="00BF0ACD">
              <w:t>5 дней со дня обращения</w:t>
            </w:r>
          </w:p>
        </w:tc>
        <w:tc>
          <w:tcPr>
            <w:tcW w:w="1842" w:type="dxa"/>
          </w:tcPr>
          <w:p w:rsidR="00240CB3" w:rsidRPr="00BF0ACD" w:rsidRDefault="00240CB3" w:rsidP="002E27D3">
            <w:pPr>
              <w:pStyle w:val="table10"/>
              <w:spacing w:before="120"/>
              <w:jc w:val="both"/>
            </w:pPr>
            <w:r w:rsidRPr="00BF0ACD">
              <w:t>бессрочно</w:t>
            </w:r>
          </w:p>
        </w:tc>
        <w:tc>
          <w:tcPr>
            <w:tcW w:w="2410" w:type="dxa"/>
          </w:tcPr>
          <w:p w:rsidR="00D34B6E" w:rsidRPr="006F6A4A" w:rsidRDefault="00D34B6E" w:rsidP="00D34B6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240CB3" w:rsidRPr="006F6A4A" w:rsidRDefault="00D34B6E" w:rsidP="00D34B6E">
            <w:pPr>
              <w:spacing w:after="100" w:afterAutospacing="1"/>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№2, т.621008</w:t>
            </w:r>
          </w:p>
        </w:tc>
      </w:tr>
      <w:tr w:rsidR="00240CB3" w:rsidRPr="002E27D3" w:rsidTr="004147FC">
        <w:trPr>
          <w:tblCellSpacing w:w="0" w:type="dxa"/>
        </w:trPr>
        <w:tc>
          <w:tcPr>
            <w:tcW w:w="2835" w:type="dxa"/>
          </w:tcPr>
          <w:p w:rsidR="00240CB3" w:rsidRPr="0028166F" w:rsidRDefault="00240CB3" w:rsidP="002E27D3">
            <w:pPr>
              <w:spacing w:before="100" w:beforeAutospacing="1" w:after="100" w:afterAutospacing="1"/>
              <w:jc w:val="both"/>
              <w:rPr>
                <w:sz w:val="20"/>
                <w:szCs w:val="20"/>
              </w:rPr>
            </w:pPr>
            <w:r w:rsidRPr="0028166F">
              <w:rPr>
                <w:sz w:val="20"/>
                <w:szCs w:val="20"/>
              </w:rPr>
              <w:t xml:space="preserve">2.24. Выдача справки </w:t>
            </w:r>
            <w:proofErr w:type="gramStart"/>
            <w:r w:rsidRPr="0028166F">
              <w:rPr>
                <w:sz w:val="20"/>
                <w:szCs w:val="20"/>
              </w:rPr>
              <w:t>о необеспеченности ребенка в текущем году путевкой за счет средств государственного социального страхования в лагерь с круглосуточным пребыванием</w:t>
            </w:r>
            <w:proofErr w:type="gramEnd"/>
          </w:p>
        </w:tc>
        <w:tc>
          <w:tcPr>
            <w:tcW w:w="3119" w:type="dxa"/>
          </w:tcPr>
          <w:p w:rsidR="00240CB3" w:rsidRPr="00BF0ACD" w:rsidRDefault="00240CB3" w:rsidP="002E27D3">
            <w:pPr>
              <w:pStyle w:val="table10"/>
              <w:spacing w:before="120"/>
              <w:jc w:val="both"/>
            </w:pPr>
            <w:r w:rsidRPr="00BF0ACD">
              <w:t>-</w:t>
            </w:r>
          </w:p>
        </w:tc>
        <w:tc>
          <w:tcPr>
            <w:tcW w:w="2693" w:type="dxa"/>
          </w:tcPr>
          <w:p w:rsidR="00240CB3" w:rsidRPr="00BF0ACD" w:rsidRDefault="00240CB3" w:rsidP="002E27D3">
            <w:pPr>
              <w:pStyle w:val="table10"/>
              <w:spacing w:before="120"/>
              <w:jc w:val="both"/>
            </w:pPr>
          </w:p>
        </w:tc>
        <w:tc>
          <w:tcPr>
            <w:tcW w:w="1418" w:type="dxa"/>
          </w:tcPr>
          <w:p w:rsidR="00240CB3" w:rsidRPr="00BF0ACD" w:rsidRDefault="00240CB3" w:rsidP="00BF0ACD">
            <w:pPr>
              <w:pStyle w:val="table10"/>
              <w:spacing w:before="120"/>
            </w:pPr>
            <w:r w:rsidRPr="00BF0ACD">
              <w:t>бесплатно</w:t>
            </w:r>
          </w:p>
        </w:tc>
        <w:tc>
          <w:tcPr>
            <w:tcW w:w="1701" w:type="dxa"/>
          </w:tcPr>
          <w:p w:rsidR="00240CB3" w:rsidRPr="00BF0ACD" w:rsidRDefault="00240CB3" w:rsidP="00BF0ACD">
            <w:pPr>
              <w:pStyle w:val="table10"/>
              <w:spacing w:before="120"/>
            </w:pPr>
            <w:r w:rsidRPr="00BF0ACD">
              <w:t>5 дней со дня обращения</w:t>
            </w:r>
          </w:p>
        </w:tc>
        <w:tc>
          <w:tcPr>
            <w:tcW w:w="1842" w:type="dxa"/>
          </w:tcPr>
          <w:p w:rsidR="00240CB3" w:rsidRPr="00BF0ACD" w:rsidRDefault="00240CB3" w:rsidP="00BF0ACD">
            <w:pPr>
              <w:pStyle w:val="table10"/>
              <w:spacing w:before="120"/>
            </w:pPr>
            <w:r w:rsidRPr="00BF0ACD">
              <w:t>бессрочно</w:t>
            </w:r>
          </w:p>
        </w:tc>
        <w:tc>
          <w:tcPr>
            <w:tcW w:w="2410" w:type="dxa"/>
          </w:tcPr>
          <w:p w:rsidR="00D34B6E" w:rsidRPr="006F6A4A" w:rsidRDefault="00D34B6E" w:rsidP="00D34B6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240CB3" w:rsidRPr="006F6A4A" w:rsidRDefault="00D34B6E" w:rsidP="00D34B6E">
            <w:pPr>
              <w:spacing w:before="100" w:beforeAutospacing="1"/>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№2, т.621008</w:t>
            </w:r>
          </w:p>
        </w:tc>
      </w:tr>
      <w:tr w:rsidR="00240CB3" w:rsidRPr="002E27D3" w:rsidTr="004147FC">
        <w:trPr>
          <w:tblCellSpacing w:w="0" w:type="dxa"/>
        </w:trPr>
        <w:tc>
          <w:tcPr>
            <w:tcW w:w="2835" w:type="dxa"/>
          </w:tcPr>
          <w:p w:rsidR="00240CB3" w:rsidRPr="0028166F" w:rsidRDefault="00240CB3" w:rsidP="002E27D3">
            <w:pPr>
              <w:spacing w:before="100" w:beforeAutospacing="1" w:after="100" w:afterAutospacing="1"/>
              <w:jc w:val="both"/>
              <w:rPr>
                <w:sz w:val="20"/>
                <w:szCs w:val="20"/>
              </w:rPr>
            </w:pPr>
            <w:r w:rsidRPr="0028166F">
              <w:rPr>
                <w:sz w:val="20"/>
                <w:szCs w:val="20"/>
              </w:rPr>
              <w:t xml:space="preserve">2.25. Выдача справки </w:t>
            </w:r>
            <w:proofErr w:type="gramStart"/>
            <w:r w:rsidRPr="0028166F">
              <w:rPr>
                <w:sz w:val="20"/>
                <w:szCs w:val="20"/>
              </w:rPr>
              <w:t>о нахождении в отпуске по уходу за ребенком до достижения</w:t>
            </w:r>
            <w:proofErr w:type="gramEnd"/>
            <w:r w:rsidRPr="0028166F">
              <w:rPr>
                <w:sz w:val="20"/>
                <w:szCs w:val="20"/>
              </w:rPr>
              <w:t xml:space="preserve"> им возраста 3 лет</w:t>
            </w:r>
          </w:p>
        </w:tc>
        <w:tc>
          <w:tcPr>
            <w:tcW w:w="3119" w:type="dxa"/>
          </w:tcPr>
          <w:p w:rsidR="00240CB3" w:rsidRPr="00BF0ACD" w:rsidRDefault="00240CB3" w:rsidP="002E27D3">
            <w:pPr>
              <w:pStyle w:val="table10"/>
              <w:spacing w:before="120"/>
              <w:jc w:val="both"/>
            </w:pPr>
          </w:p>
        </w:tc>
        <w:tc>
          <w:tcPr>
            <w:tcW w:w="2693" w:type="dxa"/>
          </w:tcPr>
          <w:p w:rsidR="00240CB3" w:rsidRPr="00BF0ACD" w:rsidRDefault="00240CB3" w:rsidP="002E27D3">
            <w:pPr>
              <w:pStyle w:val="table10"/>
              <w:spacing w:before="120"/>
              <w:jc w:val="both"/>
            </w:pPr>
          </w:p>
        </w:tc>
        <w:tc>
          <w:tcPr>
            <w:tcW w:w="1418" w:type="dxa"/>
          </w:tcPr>
          <w:p w:rsidR="00240CB3" w:rsidRPr="00BF0ACD" w:rsidRDefault="00240CB3" w:rsidP="00BF0ACD">
            <w:pPr>
              <w:pStyle w:val="table10"/>
              <w:spacing w:before="120"/>
            </w:pPr>
            <w:r w:rsidRPr="00BF0ACD">
              <w:t>бесплатно</w:t>
            </w:r>
          </w:p>
        </w:tc>
        <w:tc>
          <w:tcPr>
            <w:tcW w:w="1701" w:type="dxa"/>
          </w:tcPr>
          <w:p w:rsidR="00240CB3" w:rsidRPr="00BF0ACD" w:rsidRDefault="00240CB3" w:rsidP="00BF0ACD">
            <w:pPr>
              <w:pStyle w:val="table10"/>
              <w:spacing w:before="120"/>
            </w:pPr>
            <w:r w:rsidRPr="00BF0ACD">
              <w:t>5 дней со дня обращения</w:t>
            </w:r>
          </w:p>
        </w:tc>
        <w:tc>
          <w:tcPr>
            <w:tcW w:w="1842" w:type="dxa"/>
          </w:tcPr>
          <w:p w:rsidR="00240CB3" w:rsidRPr="00BF0ACD" w:rsidRDefault="00240CB3" w:rsidP="00BF0ACD">
            <w:pPr>
              <w:pStyle w:val="table10"/>
              <w:spacing w:before="120"/>
            </w:pPr>
            <w:r w:rsidRPr="00BF0ACD">
              <w:t>бессрочно</w:t>
            </w:r>
          </w:p>
        </w:tc>
        <w:tc>
          <w:tcPr>
            <w:tcW w:w="2410" w:type="dxa"/>
          </w:tcPr>
          <w:p w:rsidR="00D34B6E" w:rsidRPr="006F6A4A" w:rsidRDefault="00D34B6E" w:rsidP="00D34B6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240CB3" w:rsidRPr="006F6A4A" w:rsidRDefault="00D34B6E" w:rsidP="00D34B6E">
            <w:pPr>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№2, т.621008</w:t>
            </w:r>
          </w:p>
        </w:tc>
      </w:tr>
      <w:tr w:rsidR="00240CB3" w:rsidRPr="002E27D3" w:rsidTr="004147FC">
        <w:trPr>
          <w:tblCellSpacing w:w="0" w:type="dxa"/>
        </w:trPr>
        <w:tc>
          <w:tcPr>
            <w:tcW w:w="2835" w:type="dxa"/>
          </w:tcPr>
          <w:p w:rsidR="00240CB3" w:rsidRPr="0028166F" w:rsidRDefault="00240CB3" w:rsidP="002E27D3">
            <w:pPr>
              <w:spacing w:before="100" w:beforeAutospacing="1" w:after="100" w:afterAutospacing="1"/>
              <w:jc w:val="both"/>
              <w:rPr>
                <w:sz w:val="20"/>
                <w:szCs w:val="20"/>
              </w:rPr>
            </w:pPr>
            <w:r w:rsidRPr="0028166F">
              <w:rPr>
                <w:sz w:val="20"/>
                <w:szCs w:val="20"/>
              </w:rPr>
              <w:t>2.29. Выдача справки о периоде, за который выплачено пособие по беременности и родам</w:t>
            </w:r>
          </w:p>
        </w:tc>
        <w:tc>
          <w:tcPr>
            <w:tcW w:w="3119" w:type="dxa"/>
          </w:tcPr>
          <w:p w:rsidR="00240CB3" w:rsidRPr="00BF0ACD" w:rsidRDefault="00240CB3" w:rsidP="002E27D3">
            <w:pPr>
              <w:pStyle w:val="table10"/>
              <w:spacing w:before="120"/>
              <w:jc w:val="both"/>
            </w:pPr>
            <w:r w:rsidRPr="00BF0ACD">
              <w:t>паспорт или иной документ, удостоверяющий личность</w:t>
            </w:r>
          </w:p>
        </w:tc>
        <w:tc>
          <w:tcPr>
            <w:tcW w:w="2693" w:type="dxa"/>
          </w:tcPr>
          <w:p w:rsidR="00240CB3" w:rsidRPr="00BF0ACD" w:rsidRDefault="00240CB3" w:rsidP="002E27D3">
            <w:pPr>
              <w:pStyle w:val="table10"/>
              <w:spacing w:before="120"/>
              <w:jc w:val="both"/>
            </w:pPr>
          </w:p>
        </w:tc>
        <w:tc>
          <w:tcPr>
            <w:tcW w:w="1418" w:type="dxa"/>
          </w:tcPr>
          <w:p w:rsidR="00240CB3" w:rsidRPr="00BF0ACD" w:rsidRDefault="00240CB3" w:rsidP="00BF0ACD">
            <w:pPr>
              <w:pStyle w:val="table10"/>
              <w:spacing w:before="120"/>
            </w:pPr>
            <w:r w:rsidRPr="00BF0ACD">
              <w:t>бесплатно</w:t>
            </w:r>
          </w:p>
        </w:tc>
        <w:tc>
          <w:tcPr>
            <w:tcW w:w="1701" w:type="dxa"/>
          </w:tcPr>
          <w:p w:rsidR="00240CB3" w:rsidRPr="00BF0ACD" w:rsidRDefault="00240CB3" w:rsidP="00BF0ACD">
            <w:pPr>
              <w:pStyle w:val="table10"/>
              <w:spacing w:before="120"/>
            </w:pPr>
            <w:r w:rsidRPr="00BF0ACD">
              <w:t>3 дня со дня обращения</w:t>
            </w:r>
          </w:p>
        </w:tc>
        <w:tc>
          <w:tcPr>
            <w:tcW w:w="1842" w:type="dxa"/>
          </w:tcPr>
          <w:p w:rsidR="00240CB3" w:rsidRPr="00BF0ACD" w:rsidRDefault="00240CB3" w:rsidP="00BF0ACD">
            <w:pPr>
              <w:pStyle w:val="table10"/>
              <w:spacing w:before="120"/>
            </w:pPr>
            <w:r w:rsidRPr="00BF0ACD">
              <w:t>бессрочно</w:t>
            </w:r>
          </w:p>
        </w:tc>
        <w:tc>
          <w:tcPr>
            <w:tcW w:w="2410" w:type="dxa"/>
          </w:tcPr>
          <w:p w:rsidR="00D34B6E" w:rsidRPr="006F6A4A" w:rsidRDefault="00D34B6E" w:rsidP="00D34B6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240CB3" w:rsidRPr="006F6A4A" w:rsidRDefault="00D34B6E" w:rsidP="00D34B6E">
            <w:pPr>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w:t>
            </w:r>
            <w:r w:rsidRPr="006F6A4A">
              <w:rPr>
                <w:rFonts w:eastAsia="Times New Roman"/>
                <w:color w:val="000000"/>
                <w:sz w:val="20"/>
                <w:szCs w:val="20"/>
                <w:lang w:eastAsia="ru-RU"/>
              </w:rPr>
              <w:lastRenderedPageBreak/>
              <w:t>кабинет №2, т.621008</w:t>
            </w:r>
          </w:p>
        </w:tc>
      </w:tr>
      <w:tr w:rsidR="00240CB3" w:rsidRPr="002E27D3" w:rsidTr="004147FC">
        <w:trPr>
          <w:tblCellSpacing w:w="0" w:type="dxa"/>
        </w:trPr>
        <w:tc>
          <w:tcPr>
            <w:tcW w:w="2835" w:type="dxa"/>
          </w:tcPr>
          <w:p w:rsidR="00240CB3" w:rsidRPr="00BF0ACD" w:rsidRDefault="00240CB3" w:rsidP="002E27D3">
            <w:pPr>
              <w:spacing w:before="100" w:beforeAutospacing="1" w:after="100" w:afterAutospacing="1"/>
              <w:jc w:val="both"/>
              <w:rPr>
                <w:rStyle w:val="s331"/>
              </w:rPr>
            </w:pPr>
            <w:r w:rsidRPr="00BF0ACD">
              <w:rPr>
                <w:rStyle w:val="s331"/>
              </w:rPr>
              <w:lastRenderedPageBreak/>
              <w:t>2.37. Выдача справки о месте захоронения родственников</w:t>
            </w:r>
          </w:p>
        </w:tc>
        <w:tc>
          <w:tcPr>
            <w:tcW w:w="3119" w:type="dxa"/>
          </w:tcPr>
          <w:p w:rsidR="00240CB3" w:rsidRPr="00BF0ACD" w:rsidRDefault="00240CB3" w:rsidP="002E27D3">
            <w:pPr>
              <w:spacing w:before="100" w:beforeAutospacing="1" w:after="100" w:afterAutospacing="1"/>
              <w:jc w:val="both"/>
              <w:rPr>
                <w:sz w:val="20"/>
                <w:szCs w:val="20"/>
              </w:rPr>
            </w:pPr>
            <w:r w:rsidRPr="00BF0ACD">
              <w:rPr>
                <w:sz w:val="20"/>
                <w:szCs w:val="20"/>
              </w:rPr>
              <w:t>заявление</w:t>
            </w:r>
          </w:p>
        </w:tc>
        <w:tc>
          <w:tcPr>
            <w:tcW w:w="2693"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p>
        </w:tc>
        <w:tc>
          <w:tcPr>
            <w:tcW w:w="1418"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бесплатно</w:t>
            </w:r>
          </w:p>
        </w:tc>
        <w:tc>
          <w:tcPr>
            <w:tcW w:w="1701" w:type="dxa"/>
          </w:tcPr>
          <w:p w:rsidR="00240CB3" w:rsidRPr="00BF0ACD" w:rsidRDefault="00240CB3" w:rsidP="002E27D3">
            <w:pPr>
              <w:spacing w:before="100" w:beforeAutospacing="1" w:after="100" w:afterAutospacing="1"/>
              <w:jc w:val="both"/>
              <w:rPr>
                <w:sz w:val="20"/>
                <w:szCs w:val="20"/>
              </w:rPr>
            </w:pPr>
            <w:r w:rsidRPr="00BF0ACD">
              <w:rPr>
                <w:sz w:val="20"/>
                <w:szCs w:val="20"/>
              </w:rPr>
              <w:t>5 дней со дня подачи заявления</w:t>
            </w:r>
          </w:p>
        </w:tc>
        <w:tc>
          <w:tcPr>
            <w:tcW w:w="1842"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бессрочно</w:t>
            </w:r>
          </w:p>
        </w:tc>
        <w:tc>
          <w:tcPr>
            <w:tcW w:w="2410" w:type="dxa"/>
          </w:tcPr>
          <w:p w:rsidR="00D34B6E" w:rsidRPr="006F6A4A" w:rsidRDefault="00D34B6E" w:rsidP="00D34B6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0C608D" w:rsidRPr="006F6A4A" w:rsidRDefault="00D34B6E" w:rsidP="00D34B6E">
            <w:pPr>
              <w:spacing w:after="100" w:afterAutospacing="1"/>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№2, т.621008</w:t>
            </w:r>
          </w:p>
        </w:tc>
      </w:tr>
      <w:tr w:rsidR="00240CB3" w:rsidRPr="002E27D3" w:rsidTr="004147FC">
        <w:trPr>
          <w:tblCellSpacing w:w="0" w:type="dxa"/>
        </w:trPr>
        <w:tc>
          <w:tcPr>
            <w:tcW w:w="2835" w:type="dxa"/>
          </w:tcPr>
          <w:p w:rsidR="00240CB3" w:rsidRPr="00BF0ACD" w:rsidRDefault="00240CB3" w:rsidP="002E27D3">
            <w:pPr>
              <w:spacing w:before="100" w:beforeAutospacing="1" w:after="100" w:afterAutospacing="1"/>
              <w:jc w:val="both"/>
              <w:rPr>
                <w:rStyle w:val="s331"/>
              </w:rPr>
            </w:pPr>
            <w:r w:rsidRPr="00BF0ACD">
              <w:rPr>
                <w:rStyle w:val="s331"/>
              </w:rPr>
              <w:t>2.37¹. Предоставление участков для захоронения</w:t>
            </w:r>
          </w:p>
        </w:tc>
        <w:tc>
          <w:tcPr>
            <w:tcW w:w="3119" w:type="dxa"/>
          </w:tcPr>
          <w:p w:rsidR="00240CB3" w:rsidRPr="00BF0ACD" w:rsidRDefault="00240CB3" w:rsidP="002E27D3">
            <w:pPr>
              <w:pStyle w:val="table10"/>
              <w:spacing w:before="120"/>
              <w:jc w:val="both"/>
            </w:pPr>
            <w:r w:rsidRPr="00BF0ACD">
              <w:t>заявление лица, взявшего на себя организацию погребения умершего (погибшего)</w:t>
            </w:r>
            <w:r w:rsidRPr="00BF0ACD">
              <w:br/>
            </w:r>
            <w:r w:rsidRPr="00BF0ACD">
              <w:br/>
              <w:t xml:space="preserve">свидетельство о смерти или врачебное свидетельство о смерти (мертворождении) </w:t>
            </w:r>
          </w:p>
          <w:p w:rsidR="00240CB3" w:rsidRPr="00BF0ACD" w:rsidRDefault="00240CB3" w:rsidP="002E27D3">
            <w:pPr>
              <w:spacing w:before="100" w:beforeAutospacing="1" w:after="100" w:afterAutospacing="1"/>
              <w:jc w:val="both"/>
              <w:rPr>
                <w:sz w:val="20"/>
                <w:szCs w:val="20"/>
              </w:rPr>
            </w:pPr>
          </w:p>
        </w:tc>
        <w:tc>
          <w:tcPr>
            <w:tcW w:w="2693" w:type="dxa"/>
          </w:tcPr>
          <w:p w:rsidR="00240CB3" w:rsidRPr="00BF0ACD" w:rsidRDefault="00240CB3" w:rsidP="002E27D3">
            <w:pPr>
              <w:pStyle w:val="table10"/>
              <w:spacing w:before="120"/>
              <w:jc w:val="both"/>
              <w:rPr>
                <w:color w:val="000000"/>
              </w:rPr>
            </w:pPr>
          </w:p>
        </w:tc>
        <w:tc>
          <w:tcPr>
            <w:tcW w:w="1418" w:type="dxa"/>
          </w:tcPr>
          <w:p w:rsidR="00240CB3" w:rsidRPr="00BF0ACD" w:rsidRDefault="00240CB3" w:rsidP="005B3430">
            <w:pPr>
              <w:pStyle w:val="table10"/>
              <w:spacing w:before="120"/>
              <w:jc w:val="both"/>
              <w:rPr>
                <w:color w:val="000000"/>
              </w:rPr>
            </w:pPr>
            <w:r w:rsidRPr="00BF0ACD">
              <w:t>бесплатно (в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tc>
        <w:tc>
          <w:tcPr>
            <w:tcW w:w="1701" w:type="dxa"/>
          </w:tcPr>
          <w:p w:rsidR="00240CB3" w:rsidRPr="00BF0ACD" w:rsidRDefault="00240CB3" w:rsidP="002E27D3">
            <w:pPr>
              <w:pStyle w:val="table10"/>
              <w:spacing w:before="120"/>
              <w:jc w:val="both"/>
            </w:pPr>
            <w:r w:rsidRPr="00BF0ACD">
              <w:t>1 день со дня подачи заявления</w:t>
            </w:r>
          </w:p>
          <w:p w:rsidR="00240CB3" w:rsidRPr="00BF0ACD" w:rsidRDefault="00240CB3" w:rsidP="002E27D3">
            <w:pPr>
              <w:spacing w:before="100" w:beforeAutospacing="1" w:after="100" w:afterAutospacing="1"/>
              <w:jc w:val="both"/>
              <w:rPr>
                <w:sz w:val="20"/>
                <w:szCs w:val="20"/>
              </w:rPr>
            </w:pPr>
          </w:p>
        </w:tc>
        <w:tc>
          <w:tcPr>
            <w:tcW w:w="1842"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бессрочно</w:t>
            </w:r>
          </w:p>
        </w:tc>
        <w:tc>
          <w:tcPr>
            <w:tcW w:w="2410" w:type="dxa"/>
          </w:tcPr>
          <w:p w:rsidR="00D34B6E" w:rsidRPr="006F6A4A" w:rsidRDefault="00D34B6E" w:rsidP="00D34B6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240CB3" w:rsidRPr="006F6A4A" w:rsidRDefault="00D34B6E" w:rsidP="00D34B6E">
            <w:pPr>
              <w:spacing w:after="100" w:afterAutospacing="1"/>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№2, т.621008</w:t>
            </w:r>
          </w:p>
        </w:tc>
      </w:tr>
      <w:tr w:rsidR="00240CB3" w:rsidRPr="002E27D3" w:rsidTr="004147FC">
        <w:trPr>
          <w:tblCellSpacing w:w="0" w:type="dxa"/>
        </w:trPr>
        <w:tc>
          <w:tcPr>
            <w:tcW w:w="2835" w:type="dxa"/>
          </w:tcPr>
          <w:p w:rsidR="00240CB3" w:rsidRPr="00BF0ACD" w:rsidRDefault="00240CB3" w:rsidP="002E27D3">
            <w:pPr>
              <w:spacing w:before="100" w:beforeAutospacing="1" w:after="100" w:afterAutospacing="1"/>
              <w:jc w:val="both"/>
              <w:rPr>
                <w:sz w:val="20"/>
                <w:szCs w:val="20"/>
              </w:rPr>
            </w:pPr>
            <w:r w:rsidRPr="00BF0ACD">
              <w:rPr>
                <w:sz w:val="20"/>
                <w:szCs w:val="20"/>
              </w:rPr>
              <w:t>2.44. Выдача справки о не выделении путевки на детей на санаторно-курортное лечение и оздоровление в текущем году</w:t>
            </w:r>
          </w:p>
        </w:tc>
        <w:tc>
          <w:tcPr>
            <w:tcW w:w="3119" w:type="dxa"/>
          </w:tcPr>
          <w:p w:rsidR="00240CB3" w:rsidRPr="00BF0ACD" w:rsidRDefault="00240CB3" w:rsidP="002E27D3">
            <w:pPr>
              <w:pStyle w:val="table10"/>
              <w:spacing w:before="120"/>
              <w:jc w:val="both"/>
            </w:pPr>
            <w:r w:rsidRPr="00BF0ACD">
              <w:t>паспорт или иной документ, удостоверяющий личность</w:t>
            </w:r>
          </w:p>
        </w:tc>
        <w:tc>
          <w:tcPr>
            <w:tcW w:w="2693" w:type="dxa"/>
          </w:tcPr>
          <w:p w:rsidR="00240CB3" w:rsidRPr="00BF0ACD" w:rsidRDefault="00240CB3" w:rsidP="002E27D3">
            <w:pPr>
              <w:pStyle w:val="table10"/>
              <w:spacing w:before="120"/>
              <w:jc w:val="both"/>
            </w:pPr>
          </w:p>
        </w:tc>
        <w:tc>
          <w:tcPr>
            <w:tcW w:w="1418" w:type="dxa"/>
          </w:tcPr>
          <w:p w:rsidR="00240CB3" w:rsidRPr="00BF0ACD" w:rsidRDefault="00240CB3" w:rsidP="002E27D3">
            <w:pPr>
              <w:pStyle w:val="table10"/>
              <w:jc w:val="both"/>
            </w:pPr>
            <w:r w:rsidRPr="00BF0ACD">
              <w:t>бесплатно</w:t>
            </w:r>
          </w:p>
        </w:tc>
        <w:tc>
          <w:tcPr>
            <w:tcW w:w="1701" w:type="dxa"/>
          </w:tcPr>
          <w:p w:rsidR="00240CB3" w:rsidRPr="00BF0ACD" w:rsidRDefault="00240CB3" w:rsidP="002E27D3">
            <w:pPr>
              <w:pStyle w:val="table10"/>
              <w:jc w:val="both"/>
            </w:pPr>
            <w:r w:rsidRPr="00BF0ACD">
              <w:t>5 дней со дня обращения</w:t>
            </w:r>
          </w:p>
        </w:tc>
        <w:tc>
          <w:tcPr>
            <w:tcW w:w="1842" w:type="dxa"/>
          </w:tcPr>
          <w:p w:rsidR="00240CB3" w:rsidRPr="00BF0ACD" w:rsidRDefault="00240CB3" w:rsidP="002E27D3">
            <w:pPr>
              <w:pStyle w:val="table10"/>
              <w:jc w:val="both"/>
            </w:pPr>
            <w:r w:rsidRPr="00BF0ACD">
              <w:t xml:space="preserve">бессрочно </w:t>
            </w:r>
          </w:p>
        </w:tc>
        <w:tc>
          <w:tcPr>
            <w:tcW w:w="2410" w:type="dxa"/>
          </w:tcPr>
          <w:p w:rsidR="00D34B6E" w:rsidRPr="006F6A4A" w:rsidRDefault="00D34B6E" w:rsidP="00D34B6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240CB3" w:rsidRPr="006F6A4A" w:rsidRDefault="00D34B6E" w:rsidP="00D34B6E">
            <w:pPr>
              <w:spacing w:after="100" w:afterAutospacing="1"/>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№2, т.621008</w:t>
            </w:r>
          </w:p>
        </w:tc>
      </w:tr>
      <w:tr w:rsidR="00240CB3" w:rsidRPr="002E27D3" w:rsidTr="00E65CA7">
        <w:trPr>
          <w:tblCellSpacing w:w="0" w:type="dxa"/>
        </w:trPr>
        <w:tc>
          <w:tcPr>
            <w:tcW w:w="16018" w:type="dxa"/>
            <w:gridSpan w:val="7"/>
          </w:tcPr>
          <w:p w:rsidR="00240CB3" w:rsidRPr="006F6A4A" w:rsidRDefault="00240CB3" w:rsidP="000C608D">
            <w:pPr>
              <w:spacing w:before="100" w:beforeAutospacing="1" w:after="100" w:afterAutospacing="1"/>
              <w:jc w:val="center"/>
              <w:rPr>
                <w:rFonts w:eastAsia="Times New Roman"/>
                <w:b/>
                <w:color w:val="000000"/>
                <w:sz w:val="20"/>
                <w:szCs w:val="20"/>
                <w:lang w:eastAsia="ru-RU"/>
              </w:rPr>
            </w:pPr>
            <w:r w:rsidRPr="006F6A4A">
              <w:rPr>
                <w:rFonts w:eastAsia="Times New Roman"/>
                <w:b/>
                <w:sz w:val="20"/>
                <w:szCs w:val="20"/>
                <w:lang w:eastAsia="ru-RU"/>
              </w:rPr>
              <w:t>РЕГИСТРАЦИЯ АКТОВ ГРАЖДАНСКОГО СОСТОЯНИЯ</w:t>
            </w:r>
          </w:p>
        </w:tc>
      </w:tr>
      <w:tr w:rsidR="00240CB3" w:rsidRPr="002E27D3" w:rsidTr="004147FC">
        <w:trPr>
          <w:tblCellSpacing w:w="0" w:type="dxa"/>
        </w:trPr>
        <w:tc>
          <w:tcPr>
            <w:tcW w:w="2835"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r w:rsidRPr="00BF0ACD">
              <w:rPr>
                <w:sz w:val="20"/>
                <w:szCs w:val="20"/>
              </w:rPr>
              <w:t>5.1. Регистрация рождения</w:t>
            </w:r>
          </w:p>
        </w:tc>
        <w:tc>
          <w:tcPr>
            <w:tcW w:w="3119"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proofErr w:type="gramStart"/>
            <w:r w:rsidRPr="00BF0ACD">
              <w:rPr>
                <w:sz w:val="20"/>
                <w:szCs w:val="20"/>
              </w:rPr>
              <w:t>заявление</w:t>
            </w:r>
            <w:r w:rsidRPr="00BF0ACD">
              <w:rPr>
                <w:sz w:val="20"/>
                <w:szCs w:val="20"/>
              </w:rPr>
              <w:br/>
            </w:r>
            <w:r w:rsidRPr="00BF0ACD">
              <w:rPr>
                <w:sz w:val="20"/>
                <w:szCs w:val="20"/>
              </w:rPr>
              <w:br/>
              <w:t xml:space="preserve">паспорта или иные документы, удостоверяющие личность родителей (родителя), заявителя (за исключением иностранных граждан и лиц без гражданства, </w:t>
            </w:r>
            <w:r w:rsidRPr="00BF0ACD">
              <w:rPr>
                <w:sz w:val="20"/>
                <w:szCs w:val="20"/>
              </w:rPr>
              <w:lastRenderedPageBreak/>
              <w:t>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BF0ACD">
              <w:rPr>
                <w:sz w:val="20"/>
                <w:szCs w:val="20"/>
              </w:rPr>
              <w:br/>
            </w:r>
            <w:r w:rsidRPr="00BF0ACD">
              <w:rPr>
                <w:sz w:val="20"/>
                <w:szCs w:val="20"/>
              </w:rPr>
              <w:br/>
              <w:t>свидетельство о регистрации ходатайства о предоставлении статуса беженца, дополнительной защиты или убежища в Республике Беларусь – для</w:t>
            </w:r>
            <w:proofErr w:type="gramEnd"/>
            <w:r w:rsidRPr="00BF0ACD">
              <w:rPr>
                <w:sz w:val="20"/>
                <w:szCs w:val="20"/>
              </w:rPr>
              <w:t xml:space="preserve"> </w:t>
            </w:r>
            <w:proofErr w:type="gramStart"/>
            <w:r w:rsidRPr="00BF0ACD">
              <w:rPr>
                <w:sz w:val="20"/>
                <w:szCs w:val="20"/>
              </w:rPr>
              <w:t>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BF0ACD">
              <w:rPr>
                <w:sz w:val="20"/>
                <w:szCs w:val="20"/>
              </w:rPr>
              <w:br/>
            </w:r>
            <w:r w:rsidRPr="00BF0ACD">
              <w:rPr>
                <w:sz w:val="20"/>
                <w:szCs w:val="20"/>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BF0ACD">
              <w:rPr>
                <w:sz w:val="20"/>
                <w:szCs w:val="20"/>
              </w:rPr>
              <w:br/>
            </w:r>
            <w:r w:rsidRPr="00BF0ACD">
              <w:rPr>
                <w:sz w:val="20"/>
                <w:szCs w:val="20"/>
              </w:rPr>
              <w:br/>
              <w:t>медицинская справка о рождении либо копия решения суда об установлении факта рождения</w:t>
            </w:r>
            <w:r w:rsidRPr="00BF0ACD">
              <w:rPr>
                <w:sz w:val="20"/>
                <w:szCs w:val="20"/>
              </w:rPr>
              <w:br/>
            </w:r>
            <w:r w:rsidRPr="00BF0ACD">
              <w:rPr>
                <w:sz w:val="20"/>
                <w:szCs w:val="20"/>
              </w:rPr>
              <w:br/>
              <w:t>документ, являющийся основанием для записи сведений об отце</w:t>
            </w:r>
            <w:proofErr w:type="gramEnd"/>
            <w:r w:rsidRPr="00BF0ACD">
              <w:rPr>
                <w:sz w:val="20"/>
                <w:szCs w:val="20"/>
              </w:rPr>
              <w:t xml:space="preserve"> </w:t>
            </w:r>
            <w:proofErr w:type="gramStart"/>
            <w:r w:rsidRPr="00BF0ACD">
              <w:rPr>
                <w:sz w:val="20"/>
                <w:szCs w:val="20"/>
              </w:rPr>
              <w:t>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BF0ACD">
              <w:rPr>
                <w:sz w:val="20"/>
                <w:szCs w:val="20"/>
              </w:rPr>
              <w:br/>
            </w:r>
            <w:r w:rsidRPr="00BF0ACD">
              <w:rPr>
                <w:sz w:val="20"/>
                <w:szCs w:val="20"/>
              </w:rPr>
              <w:br/>
              <w:t xml:space="preserve">заявление матери ребенка, подтверждающее, что ее супруг, бывший супруг не является отцом ребенка, паспорт или иной </w:t>
            </w:r>
            <w:r w:rsidRPr="00BF0ACD">
              <w:rPr>
                <w:sz w:val="20"/>
                <w:szCs w:val="20"/>
              </w:rPr>
              <w:lastRenderedPageBreak/>
              <w:t>документ, удостоверяющий личность фактического отца ребенка, заявление супруга, бывшего супруга матери</w:t>
            </w:r>
            <w:proofErr w:type="gramEnd"/>
            <w:r w:rsidRPr="00BF0ACD">
              <w:rPr>
                <w:sz w:val="20"/>
                <w:szCs w:val="20"/>
              </w:rPr>
              <w:t xml:space="preserve"> </w:t>
            </w:r>
            <w:proofErr w:type="gramStart"/>
            <w:r w:rsidRPr="00BF0ACD">
              <w:rPr>
                <w:sz w:val="20"/>
                <w:szCs w:val="20"/>
              </w:rPr>
              <w:t>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BF0ACD">
              <w:rPr>
                <w:sz w:val="20"/>
                <w:szCs w:val="20"/>
              </w:rPr>
              <w:br/>
            </w:r>
            <w:r w:rsidRPr="00BF0ACD">
              <w:rPr>
                <w:sz w:val="20"/>
                <w:szCs w:val="20"/>
              </w:rPr>
              <w:br/>
              <w:t>документ, подтверждающий заключение брака между родителями ребенка, – в случае, если брак заключен за пределами Республики Беларусь</w:t>
            </w:r>
            <w:r w:rsidRPr="00BF0ACD">
              <w:rPr>
                <w:sz w:val="20"/>
                <w:szCs w:val="20"/>
              </w:rPr>
              <w:br/>
            </w:r>
            <w:r w:rsidRPr="00BF0ACD">
              <w:rPr>
                <w:sz w:val="20"/>
                <w:szCs w:val="20"/>
              </w:rPr>
              <w:br/>
              <w:t>документ, подтверждающий прекращение брака или признание его недействительным</w:t>
            </w:r>
            <w:proofErr w:type="gramEnd"/>
            <w:r w:rsidRPr="00BF0ACD">
              <w:rPr>
                <w:sz w:val="20"/>
                <w:szCs w:val="20"/>
              </w:rPr>
              <w:t xml:space="preserve">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2693"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lastRenderedPageBreak/>
              <w:t xml:space="preserve">Копии записей актов о рождении родителей ребенка, регистрация которых произведена на территории Республики Беларусь </w:t>
            </w:r>
          </w:p>
        </w:tc>
        <w:tc>
          <w:tcPr>
            <w:tcW w:w="1418"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бесплатно</w:t>
            </w:r>
          </w:p>
        </w:tc>
        <w:tc>
          <w:tcPr>
            <w:tcW w:w="1701"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r w:rsidRPr="00BF0ACD">
              <w:rPr>
                <w:sz w:val="20"/>
                <w:szCs w:val="20"/>
              </w:rPr>
              <w:t xml:space="preserve">2 дня со дня подачи заявления, при торжественной регистрации рождения - 3 дня, при одновременной </w:t>
            </w:r>
            <w:r w:rsidRPr="00BF0ACD">
              <w:rPr>
                <w:sz w:val="20"/>
                <w:szCs w:val="20"/>
              </w:rPr>
              <w:lastRenderedPageBreak/>
              <w:t>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1842"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lastRenderedPageBreak/>
              <w:t>бессрочно</w:t>
            </w:r>
          </w:p>
        </w:tc>
        <w:tc>
          <w:tcPr>
            <w:tcW w:w="2410" w:type="dxa"/>
          </w:tcPr>
          <w:p w:rsidR="00D34B6E" w:rsidRPr="006F6A4A" w:rsidRDefault="00D34B6E" w:rsidP="00D34B6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240CB3" w:rsidRPr="006F6A4A" w:rsidRDefault="00D34B6E" w:rsidP="00D34B6E">
            <w:pPr>
              <w:spacing w:after="100" w:afterAutospacing="1"/>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lastRenderedPageBreak/>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№2, т.621008</w:t>
            </w:r>
          </w:p>
        </w:tc>
      </w:tr>
      <w:tr w:rsidR="00240CB3" w:rsidRPr="002E27D3" w:rsidTr="004147FC">
        <w:trPr>
          <w:tblCellSpacing w:w="0" w:type="dxa"/>
        </w:trPr>
        <w:tc>
          <w:tcPr>
            <w:tcW w:w="2835"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r w:rsidRPr="00BF0ACD">
              <w:rPr>
                <w:sz w:val="20"/>
                <w:szCs w:val="20"/>
              </w:rPr>
              <w:lastRenderedPageBreak/>
              <w:t>5.2. Регистрация заключения брака</w:t>
            </w:r>
          </w:p>
        </w:tc>
        <w:tc>
          <w:tcPr>
            <w:tcW w:w="3119"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proofErr w:type="gramStart"/>
            <w:r w:rsidRPr="00BF0ACD">
              <w:rPr>
                <w:sz w:val="20"/>
                <w:szCs w:val="20"/>
              </w:rPr>
              <w:t>совместное заявление лиц, вступающих в брак</w:t>
            </w:r>
            <w:r w:rsidRPr="00BF0ACD">
              <w:rPr>
                <w:sz w:val="20"/>
                <w:szCs w:val="20"/>
              </w:rPr>
              <w:br/>
            </w:r>
            <w:r w:rsidRPr="00BF0ACD">
              <w:rPr>
                <w:sz w:val="20"/>
                <w:szCs w:val="20"/>
              </w:rPr>
              <w:br/>
              <w:t>паспорта или иные документы, удостоверяющие личность лиц, вступающих в брак</w:t>
            </w:r>
            <w:r w:rsidRPr="00BF0ACD">
              <w:rPr>
                <w:sz w:val="20"/>
                <w:szCs w:val="20"/>
              </w:rPr>
              <w:br/>
            </w:r>
            <w:r w:rsidRPr="00BF0ACD">
              <w:rPr>
                <w:sz w:val="20"/>
                <w:szCs w:val="20"/>
              </w:rPr>
              <w:br/>
              <w:t xml:space="preserve">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w:t>
            </w:r>
            <w:r w:rsidRPr="00BF0ACD">
              <w:rPr>
                <w:sz w:val="20"/>
                <w:szCs w:val="20"/>
              </w:rPr>
              <w:lastRenderedPageBreak/>
              <w:t>брак, – для лица, не достигшего 18-летнего возраста</w:t>
            </w:r>
            <w:r w:rsidRPr="00BF0ACD">
              <w:rPr>
                <w:sz w:val="20"/>
                <w:szCs w:val="20"/>
              </w:rPr>
              <w:br/>
            </w:r>
            <w:r w:rsidRPr="00BF0ACD">
              <w:rPr>
                <w:sz w:val="20"/>
                <w:szCs w:val="20"/>
              </w:rPr>
              <w:br/>
              <w:t>заявление лиц, вступающих в брак, о сокращении</w:t>
            </w:r>
            <w:proofErr w:type="gramEnd"/>
            <w:r w:rsidRPr="00BF0ACD">
              <w:rPr>
                <w:sz w:val="20"/>
                <w:szCs w:val="20"/>
              </w:rPr>
              <w:t xml:space="preserve"> </w:t>
            </w:r>
            <w:proofErr w:type="gramStart"/>
            <w:r w:rsidRPr="00BF0ACD">
              <w:rPr>
                <w:sz w:val="20"/>
                <w:szCs w:val="20"/>
              </w:rPr>
              <w:t>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BF0ACD">
              <w:rPr>
                <w:sz w:val="20"/>
                <w:szCs w:val="20"/>
              </w:rPr>
              <w:br/>
            </w:r>
            <w:r w:rsidRPr="00BF0ACD">
              <w:rPr>
                <w:sz w:val="20"/>
                <w:szCs w:val="20"/>
              </w:rP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BF0ACD">
              <w:rPr>
                <w:sz w:val="20"/>
                <w:szCs w:val="20"/>
              </w:rPr>
              <w:br/>
            </w:r>
            <w:r w:rsidRPr="00BF0ACD">
              <w:rPr>
                <w:sz w:val="20"/>
                <w:szCs w:val="20"/>
              </w:rPr>
              <w:br/>
              <w:t>копия</w:t>
            </w:r>
            <w:proofErr w:type="gramEnd"/>
            <w:r w:rsidRPr="00BF0ACD">
              <w:rPr>
                <w:sz w:val="20"/>
                <w:szCs w:val="20"/>
              </w:rPr>
              <w:t xml:space="preserve">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BF0ACD">
              <w:rPr>
                <w:sz w:val="20"/>
                <w:szCs w:val="20"/>
              </w:rPr>
              <w:br/>
            </w:r>
            <w:r w:rsidRPr="00BF0ACD">
              <w:rPr>
                <w:sz w:val="20"/>
                <w:szCs w:val="20"/>
              </w:rPr>
              <w:br/>
              <w:t>документ, подтверждающий внесение платы</w:t>
            </w:r>
          </w:p>
        </w:tc>
        <w:tc>
          <w:tcPr>
            <w:tcW w:w="2693"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lastRenderedPageBreak/>
              <w:t>Копии записей актов о рождении заявителей</w:t>
            </w:r>
          </w:p>
          <w:p w:rsidR="00240CB3" w:rsidRPr="00BF0ACD" w:rsidRDefault="00240CB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Копии записей актов о расторжении предыдущего брака</w:t>
            </w:r>
          </w:p>
          <w:p w:rsidR="00240CB3" w:rsidRPr="00BF0ACD" w:rsidRDefault="00240CB3" w:rsidP="002E27D3">
            <w:pPr>
              <w:spacing w:before="100" w:beforeAutospacing="1" w:after="100" w:afterAutospacing="1"/>
              <w:jc w:val="both"/>
              <w:rPr>
                <w:rFonts w:eastAsia="Times New Roman"/>
                <w:bCs/>
                <w:color w:val="000000"/>
                <w:sz w:val="20"/>
                <w:szCs w:val="20"/>
                <w:lang w:eastAsia="ru-RU"/>
              </w:rPr>
            </w:pPr>
            <w:r w:rsidRPr="00BF0ACD">
              <w:rPr>
                <w:rFonts w:eastAsia="Times New Roman"/>
                <w:color w:val="000000"/>
                <w:sz w:val="20"/>
                <w:szCs w:val="20"/>
                <w:lang w:eastAsia="ru-RU"/>
              </w:rPr>
              <w:t>Копии записей актов о смерти супруга (супруги) предыдущего брака, регистрация которых произведена на территории Республики Беларусь</w:t>
            </w:r>
          </w:p>
        </w:tc>
        <w:tc>
          <w:tcPr>
            <w:tcW w:w="1418" w:type="dxa"/>
          </w:tcPr>
          <w:p w:rsidR="00240CB3" w:rsidRPr="00BF0ACD" w:rsidRDefault="00240CB3" w:rsidP="002E27D3">
            <w:pPr>
              <w:spacing w:before="100" w:beforeAutospacing="1" w:after="100" w:afterAutospacing="1"/>
              <w:jc w:val="both"/>
              <w:rPr>
                <w:sz w:val="20"/>
                <w:szCs w:val="20"/>
              </w:rPr>
            </w:pPr>
            <w:r w:rsidRPr="00BF0ACD">
              <w:rPr>
                <w:sz w:val="20"/>
                <w:szCs w:val="20"/>
              </w:rPr>
              <w:t>1 базовая величина за регистрацию заключения брака, включая выдачу свидетельства</w:t>
            </w:r>
          </w:p>
          <w:p w:rsidR="00240CB3" w:rsidRPr="00BF0ACD" w:rsidRDefault="00240CB3" w:rsidP="002E27D3">
            <w:pPr>
              <w:spacing w:before="100" w:beforeAutospacing="1" w:after="100" w:afterAutospacing="1"/>
              <w:jc w:val="both"/>
              <w:rPr>
                <w:rFonts w:eastAsia="Times New Roman"/>
                <w:color w:val="000000"/>
                <w:sz w:val="20"/>
                <w:szCs w:val="20"/>
                <w:lang w:eastAsia="ru-RU"/>
              </w:rPr>
            </w:pPr>
          </w:p>
        </w:tc>
        <w:tc>
          <w:tcPr>
            <w:tcW w:w="1701"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r w:rsidRPr="00BF0ACD">
              <w:rPr>
                <w:sz w:val="20"/>
                <w:szCs w:val="20"/>
              </w:rPr>
              <w:t>3 месяца со дня подачи заявления</w:t>
            </w:r>
          </w:p>
        </w:tc>
        <w:tc>
          <w:tcPr>
            <w:tcW w:w="1842"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r w:rsidRPr="00BF0ACD">
              <w:rPr>
                <w:sz w:val="20"/>
                <w:szCs w:val="20"/>
              </w:rPr>
              <w:t>бессрочно</w:t>
            </w:r>
            <w:r w:rsidRPr="00BF0ACD">
              <w:rPr>
                <w:rFonts w:eastAsia="Times New Roman"/>
                <w:color w:val="000000"/>
                <w:sz w:val="20"/>
                <w:szCs w:val="20"/>
                <w:lang w:eastAsia="ru-RU"/>
              </w:rPr>
              <w:t xml:space="preserve"> </w:t>
            </w:r>
          </w:p>
        </w:tc>
        <w:tc>
          <w:tcPr>
            <w:tcW w:w="2410" w:type="dxa"/>
          </w:tcPr>
          <w:p w:rsidR="00D34B6E" w:rsidRPr="006F6A4A" w:rsidRDefault="00D34B6E" w:rsidP="00D34B6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240CB3" w:rsidRPr="006F6A4A" w:rsidRDefault="00D34B6E" w:rsidP="00D34B6E">
            <w:pPr>
              <w:spacing w:after="100" w:afterAutospacing="1"/>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№2, т.621008</w:t>
            </w:r>
          </w:p>
        </w:tc>
      </w:tr>
      <w:tr w:rsidR="00240CB3" w:rsidRPr="002E27D3" w:rsidTr="004147FC">
        <w:trPr>
          <w:tblCellSpacing w:w="0" w:type="dxa"/>
        </w:trPr>
        <w:tc>
          <w:tcPr>
            <w:tcW w:w="2835"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r w:rsidRPr="00BF0ACD">
              <w:rPr>
                <w:sz w:val="20"/>
                <w:szCs w:val="20"/>
              </w:rPr>
              <w:lastRenderedPageBreak/>
              <w:t>5.3. Регистрация установления отцовства</w:t>
            </w:r>
          </w:p>
        </w:tc>
        <w:tc>
          <w:tcPr>
            <w:tcW w:w="3119"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proofErr w:type="gramStart"/>
            <w:r w:rsidRPr="00BF0ACD">
              <w:rPr>
                <w:sz w:val="20"/>
                <w:szCs w:val="20"/>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BF0ACD">
              <w:rPr>
                <w:sz w:val="20"/>
                <w:szCs w:val="20"/>
              </w:rPr>
              <w:br/>
            </w:r>
            <w:r w:rsidRPr="00BF0ACD">
              <w:rPr>
                <w:sz w:val="20"/>
                <w:szCs w:val="20"/>
              </w:rPr>
              <w:br/>
              <w:t>паспорта или иные документы, удостоверяющие личность заявителей (заявителя)</w:t>
            </w:r>
            <w:r w:rsidRPr="00BF0ACD">
              <w:rPr>
                <w:sz w:val="20"/>
                <w:szCs w:val="20"/>
              </w:rPr>
              <w:br/>
            </w:r>
            <w:r w:rsidRPr="00BF0ACD">
              <w:rPr>
                <w:sz w:val="20"/>
                <w:szCs w:val="20"/>
              </w:rPr>
              <w:br/>
              <w:t>свидетельство о рождении ребенка - в случае, если регистрация рождения ребенка была произведена ранее</w:t>
            </w:r>
            <w:r w:rsidRPr="00BF0ACD">
              <w:rPr>
                <w:sz w:val="20"/>
                <w:szCs w:val="20"/>
              </w:rPr>
              <w:br/>
            </w:r>
            <w:r w:rsidRPr="00BF0ACD">
              <w:rPr>
                <w:sz w:val="20"/>
                <w:szCs w:val="20"/>
              </w:rPr>
              <w:lastRenderedPageBreak/>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w:t>
            </w:r>
            <w:proofErr w:type="gramEnd"/>
            <w:r w:rsidRPr="00BF0ACD">
              <w:rPr>
                <w:sz w:val="20"/>
                <w:szCs w:val="20"/>
              </w:rPr>
              <w:t xml:space="preserve"> совершеннолетия</w:t>
            </w:r>
            <w:r w:rsidRPr="00BF0ACD">
              <w:rPr>
                <w:sz w:val="20"/>
                <w:szCs w:val="20"/>
              </w:rPr>
              <w:br/>
            </w:r>
            <w:r w:rsidRPr="00BF0ACD">
              <w:rPr>
                <w:sz w:val="20"/>
                <w:szCs w:val="20"/>
              </w:rPr>
              <w:br/>
              <w:t>копия решения суда об установлении отцовства - в случае регистрации установления отцовства по решению суда</w:t>
            </w:r>
          </w:p>
        </w:tc>
        <w:tc>
          <w:tcPr>
            <w:tcW w:w="2693" w:type="dxa"/>
          </w:tcPr>
          <w:p w:rsidR="00240CB3" w:rsidRPr="00BF0ACD" w:rsidRDefault="00240CB3" w:rsidP="002E27D3">
            <w:pPr>
              <w:spacing w:before="100" w:beforeAutospacing="1" w:after="100" w:afterAutospacing="1"/>
              <w:jc w:val="both"/>
              <w:rPr>
                <w:rFonts w:eastAsia="Times New Roman"/>
                <w:bCs/>
                <w:color w:val="000000"/>
                <w:sz w:val="20"/>
                <w:szCs w:val="20"/>
                <w:lang w:eastAsia="ru-RU"/>
              </w:rPr>
            </w:pPr>
          </w:p>
        </w:tc>
        <w:tc>
          <w:tcPr>
            <w:tcW w:w="1418"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бесплатно</w:t>
            </w:r>
          </w:p>
        </w:tc>
        <w:tc>
          <w:tcPr>
            <w:tcW w:w="1701"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proofErr w:type="gramStart"/>
            <w:r w:rsidRPr="00BF0ACD">
              <w:rPr>
                <w:sz w:val="20"/>
                <w:szCs w:val="20"/>
              </w:rP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w:t>
            </w:r>
            <w:r w:rsidRPr="00BF0ACD">
              <w:rPr>
                <w:sz w:val="20"/>
                <w:szCs w:val="20"/>
              </w:rPr>
              <w:lastRenderedPageBreak/>
              <w:t>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roofErr w:type="gramEnd"/>
          </w:p>
        </w:tc>
        <w:tc>
          <w:tcPr>
            <w:tcW w:w="1842"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lastRenderedPageBreak/>
              <w:t>бессрочно</w:t>
            </w:r>
          </w:p>
        </w:tc>
        <w:tc>
          <w:tcPr>
            <w:tcW w:w="2410" w:type="dxa"/>
          </w:tcPr>
          <w:p w:rsidR="00D34B6E" w:rsidRPr="006F6A4A" w:rsidRDefault="00D34B6E" w:rsidP="00D34B6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240CB3" w:rsidRPr="006F6A4A" w:rsidRDefault="00D34B6E" w:rsidP="00D34B6E">
            <w:pPr>
              <w:spacing w:after="100" w:afterAutospacing="1"/>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№2, т.621008</w:t>
            </w:r>
          </w:p>
        </w:tc>
      </w:tr>
      <w:tr w:rsidR="00240CB3" w:rsidRPr="002E27D3" w:rsidTr="004147FC">
        <w:trPr>
          <w:tblCellSpacing w:w="0" w:type="dxa"/>
        </w:trPr>
        <w:tc>
          <w:tcPr>
            <w:tcW w:w="2835" w:type="dxa"/>
          </w:tcPr>
          <w:p w:rsidR="00240CB3" w:rsidRPr="00BF0ACD" w:rsidRDefault="00240CB3" w:rsidP="002E27D3">
            <w:pPr>
              <w:spacing w:after="100"/>
              <w:jc w:val="both"/>
              <w:rPr>
                <w:rFonts w:eastAsia="Times New Roman"/>
                <w:bCs/>
                <w:sz w:val="20"/>
                <w:szCs w:val="20"/>
                <w:lang w:eastAsia="ru-RU"/>
              </w:rPr>
            </w:pPr>
            <w:r w:rsidRPr="00BF0ACD">
              <w:rPr>
                <w:rFonts w:eastAsia="Times New Roman"/>
                <w:bCs/>
                <w:sz w:val="20"/>
                <w:szCs w:val="20"/>
                <w:lang w:eastAsia="ru-RU"/>
              </w:rPr>
              <w:lastRenderedPageBreak/>
              <w:t>5.4. Регистрация установления материнства</w:t>
            </w:r>
          </w:p>
          <w:p w:rsidR="00240CB3" w:rsidRPr="00BF0ACD" w:rsidRDefault="00240CB3" w:rsidP="002E27D3">
            <w:pPr>
              <w:spacing w:before="100" w:beforeAutospacing="1" w:after="100" w:afterAutospacing="1"/>
              <w:jc w:val="both"/>
              <w:rPr>
                <w:sz w:val="20"/>
                <w:szCs w:val="20"/>
              </w:rPr>
            </w:pPr>
          </w:p>
        </w:tc>
        <w:tc>
          <w:tcPr>
            <w:tcW w:w="3119" w:type="dxa"/>
          </w:tcPr>
          <w:p w:rsidR="00240CB3" w:rsidRPr="00BF0ACD" w:rsidRDefault="00240CB3" w:rsidP="002E27D3">
            <w:pPr>
              <w:pStyle w:val="table10"/>
              <w:spacing w:before="120"/>
              <w:jc w:val="both"/>
            </w:pPr>
            <w:r w:rsidRPr="00BF0ACD">
              <w:t>заявление</w:t>
            </w:r>
            <w:r w:rsidRPr="00BF0ACD">
              <w:br/>
            </w:r>
            <w:r w:rsidRPr="00BF0ACD">
              <w:br/>
              <w:t>паспорт или иной документ, удостоверяющий личность</w:t>
            </w:r>
            <w:r w:rsidRPr="00BF0ACD">
              <w:br/>
            </w:r>
            <w:r w:rsidRPr="00BF0ACD">
              <w:br/>
              <w:t>свидетельство о рождении ребенка</w:t>
            </w:r>
            <w:r w:rsidRPr="00BF0ACD">
              <w:br/>
            </w:r>
            <w:r w:rsidRPr="00BF0ACD">
              <w:br/>
              <w:t>копия решения суда об установлении материнства</w:t>
            </w:r>
            <w:r w:rsidRPr="00BF0ACD">
              <w:br/>
            </w:r>
            <w:r w:rsidRPr="00BF0ACD">
              <w:br/>
              <w:t>письменное согласие совершеннолетнего лица, в отношении которого производится регистрация установления материнства, – в случае регистрации установления материнства в отношении лица, достигшего совершеннолетия</w:t>
            </w:r>
          </w:p>
        </w:tc>
        <w:tc>
          <w:tcPr>
            <w:tcW w:w="2693" w:type="dxa"/>
          </w:tcPr>
          <w:p w:rsidR="00240CB3" w:rsidRPr="00BF0ACD" w:rsidRDefault="00240CB3" w:rsidP="002E27D3">
            <w:pPr>
              <w:spacing w:before="100" w:beforeAutospacing="1" w:after="100" w:afterAutospacing="1"/>
              <w:jc w:val="both"/>
              <w:rPr>
                <w:rFonts w:eastAsia="Times New Roman"/>
                <w:bCs/>
                <w:color w:val="000000"/>
                <w:sz w:val="20"/>
                <w:szCs w:val="20"/>
                <w:lang w:eastAsia="ru-RU"/>
              </w:rPr>
            </w:pPr>
          </w:p>
        </w:tc>
        <w:tc>
          <w:tcPr>
            <w:tcW w:w="1418" w:type="dxa"/>
          </w:tcPr>
          <w:p w:rsidR="00240CB3" w:rsidRPr="00BF0ACD" w:rsidRDefault="00240CB3" w:rsidP="002E27D3">
            <w:pPr>
              <w:pStyle w:val="table10"/>
              <w:spacing w:before="120"/>
              <w:jc w:val="both"/>
            </w:pPr>
            <w:r w:rsidRPr="00BF0ACD">
              <w:t>бесплатно</w:t>
            </w:r>
          </w:p>
          <w:p w:rsidR="00240CB3" w:rsidRPr="00BF0ACD" w:rsidRDefault="00240CB3" w:rsidP="002E27D3">
            <w:pPr>
              <w:spacing w:before="100" w:beforeAutospacing="1" w:after="100" w:afterAutospacing="1"/>
              <w:jc w:val="both"/>
              <w:rPr>
                <w:rFonts w:eastAsia="Times New Roman"/>
                <w:color w:val="000000"/>
                <w:sz w:val="20"/>
                <w:szCs w:val="20"/>
                <w:lang w:eastAsia="ru-RU"/>
              </w:rPr>
            </w:pPr>
          </w:p>
        </w:tc>
        <w:tc>
          <w:tcPr>
            <w:tcW w:w="1701" w:type="dxa"/>
          </w:tcPr>
          <w:p w:rsidR="00240CB3" w:rsidRPr="00BF0ACD" w:rsidRDefault="00240CB3" w:rsidP="002E27D3">
            <w:pPr>
              <w:pStyle w:val="a3"/>
              <w:jc w:val="both"/>
              <w:rPr>
                <w:sz w:val="20"/>
                <w:szCs w:val="20"/>
              </w:rPr>
            </w:pPr>
            <w:r w:rsidRPr="00BF0ACD">
              <w:rPr>
                <w:sz w:val="20"/>
                <w:szCs w:val="20"/>
              </w:rPr>
              <w:t>2 дня со дня подачи заявления, а в случае запроса сведений и (или) документов от других государственных органов, иных организаций – 1 месяц</w:t>
            </w:r>
          </w:p>
          <w:p w:rsidR="00240CB3" w:rsidRPr="00BF0ACD" w:rsidRDefault="00240CB3" w:rsidP="002E27D3">
            <w:pPr>
              <w:spacing w:before="100" w:beforeAutospacing="1" w:after="100" w:afterAutospacing="1"/>
              <w:jc w:val="both"/>
              <w:rPr>
                <w:sz w:val="20"/>
                <w:szCs w:val="20"/>
              </w:rPr>
            </w:pPr>
          </w:p>
        </w:tc>
        <w:tc>
          <w:tcPr>
            <w:tcW w:w="1842" w:type="dxa"/>
          </w:tcPr>
          <w:p w:rsidR="00240CB3" w:rsidRPr="00BF0ACD" w:rsidRDefault="00240CB3" w:rsidP="002E27D3">
            <w:pPr>
              <w:pStyle w:val="table10"/>
              <w:spacing w:before="120"/>
              <w:jc w:val="both"/>
            </w:pPr>
            <w:r w:rsidRPr="00BF0ACD">
              <w:t>бессрочно</w:t>
            </w:r>
          </w:p>
          <w:p w:rsidR="00240CB3" w:rsidRPr="00BF0ACD" w:rsidRDefault="00240CB3" w:rsidP="002E27D3">
            <w:pPr>
              <w:spacing w:before="100" w:beforeAutospacing="1" w:after="100" w:afterAutospacing="1"/>
              <w:jc w:val="both"/>
              <w:rPr>
                <w:rFonts w:eastAsia="Times New Roman"/>
                <w:color w:val="000000"/>
                <w:sz w:val="20"/>
                <w:szCs w:val="20"/>
                <w:lang w:eastAsia="ru-RU"/>
              </w:rPr>
            </w:pPr>
          </w:p>
        </w:tc>
        <w:tc>
          <w:tcPr>
            <w:tcW w:w="2410" w:type="dxa"/>
          </w:tcPr>
          <w:p w:rsidR="00D34B6E" w:rsidRPr="006F6A4A" w:rsidRDefault="00D34B6E" w:rsidP="00D34B6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240CB3" w:rsidRPr="006F6A4A" w:rsidRDefault="00D34B6E" w:rsidP="00D34B6E">
            <w:pPr>
              <w:spacing w:after="100" w:afterAutospacing="1"/>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№2, т.621008</w:t>
            </w:r>
          </w:p>
        </w:tc>
      </w:tr>
      <w:tr w:rsidR="00240CB3" w:rsidRPr="002E27D3" w:rsidTr="004147FC">
        <w:trPr>
          <w:tblCellSpacing w:w="0" w:type="dxa"/>
        </w:trPr>
        <w:tc>
          <w:tcPr>
            <w:tcW w:w="2835"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r w:rsidRPr="00BF0ACD">
              <w:rPr>
                <w:sz w:val="20"/>
                <w:szCs w:val="20"/>
              </w:rPr>
              <w:t>5.5. Регистрация смерти</w:t>
            </w:r>
          </w:p>
        </w:tc>
        <w:tc>
          <w:tcPr>
            <w:tcW w:w="3119"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proofErr w:type="gramStart"/>
            <w:r w:rsidRPr="00BF0ACD">
              <w:rPr>
                <w:sz w:val="20"/>
                <w:szCs w:val="20"/>
              </w:rPr>
              <w:t>заявление</w:t>
            </w:r>
            <w:r w:rsidRPr="00BF0ACD">
              <w:rPr>
                <w:sz w:val="20"/>
                <w:szCs w:val="20"/>
              </w:rPr>
              <w:br/>
            </w:r>
            <w:r w:rsidRPr="00BF0ACD">
              <w:rPr>
                <w:sz w:val="20"/>
                <w:szCs w:val="20"/>
              </w:rPr>
              <w:br/>
              <w:t xml:space="preserve">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или дополнительной защиты в Республике Беларусь, и </w:t>
            </w:r>
            <w:r w:rsidRPr="00BF0ACD">
              <w:rPr>
                <w:sz w:val="20"/>
                <w:szCs w:val="20"/>
              </w:rPr>
              <w:lastRenderedPageBreak/>
              <w:t>иностранных граждан и лиц без гражданства, которым предоставлена дополнительная защита в Республике Беларусь)</w:t>
            </w:r>
            <w:r w:rsidRPr="00BF0ACD">
              <w:rPr>
                <w:sz w:val="20"/>
                <w:szCs w:val="20"/>
              </w:rPr>
              <w:br/>
            </w:r>
            <w:r w:rsidRPr="00BF0ACD">
              <w:rPr>
                <w:sz w:val="20"/>
                <w:szCs w:val="20"/>
              </w:rPr>
              <w:br/>
              <w:t>свидетельства умершего (при их наличии) и заявителя о регистрации ходатайства о предоставлении статуса беженца</w:t>
            </w:r>
            <w:proofErr w:type="gramEnd"/>
            <w:r w:rsidRPr="00BF0ACD">
              <w:rPr>
                <w:sz w:val="20"/>
                <w:szCs w:val="20"/>
              </w:rPr>
              <w:t xml:space="preserve"> </w:t>
            </w:r>
            <w:proofErr w:type="gramStart"/>
            <w:r w:rsidRPr="00BF0ACD">
              <w:rPr>
                <w:sz w:val="20"/>
                <w:szCs w:val="20"/>
              </w:rPr>
              <w:t>или дополнительной защиты в Республике Беларусь - для иностранных граждан и лиц без гражданства, ходатайствующих о предоставлении статуса беженца или дополнительной защиты в Республике Беларусь</w:t>
            </w:r>
            <w:r w:rsidRPr="00BF0ACD">
              <w:rPr>
                <w:sz w:val="20"/>
                <w:szCs w:val="20"/>
              </w:rPr>
              <w:br/>
            </w:r>
            <w:r w:rsidRPr="00BF0ACD">
              <w:rPr>
                <w:sz w:val="20"/>
                <w:szCs w:val="20"/>
              </w:rPr>
              <w:br/>
              <w:t>врачебное свидетельство о смерти (мертворождении) либо копия решения суда об установлении факта смерти или объявлении гражданина умершим</w:t>
            </w:r>
            <w:r w:rsidRPr="00BF0ACD">
              <w:rPr>
                <w:sz w:val="20"/>
                <w:szCs w:val="20"/>
              </w:rPr>
              <w:br/>
            </w:r>
            <w:r w:rsidRPr="00BF0ACD">
              <w:rPr>
                <w:sz w:val="20"/>
                <w:szCs w:val="20"/>
              </w:rPr>
              <w:br/>
              <w:t>документ специализированной организации, осуществившей погребение умершего, - в случае регистрации смерти по месту захоронения умершего</w:t>
            </w:r>
            <w:r w:rsidRPr="00BF0ACD">
              <w:rPr>
                <w:sz w:val="20"/>
                <w:szCs w:val="20"/>
              </w:rPr>
              <w:br/>
            </w:r>
            <w:r w:rsidRPr="00BF0ACD">
              <w:rPr>
                <w:sz w:val="20"/>
                <w:szCs w:val="20"/>
              </w:rPr>
              <w:br/>
              <w:t>военный билет умершего - в случае</w:t>
            </w:r>
            <w:proofErr w:type="gramEnd"/>
            <w:r w:rsidRPr="00BF0ACD">
              <w:rPr>
                <w:sz w:val="20"/>
                <w:szCs w:val="20"/>
              </w:rPr>
              <w:t xml:space="preserve"> регистрации смерти военнослужащих</w:t>
            </w:r>
          </w:p>
        </w:tc>
        <w:tc>
          <w:tcPr>
            <w:tcW w:w="2693" w:type="dxa"/>
          </w:tcPr>
          <w:p w:rsidR="00240CB3" w:rsidRPr="00BF0ACD" w:rsidRDefault="00240CB3" w:rsidP="002E27D3">
            <w:pPr>
              <w:spacing w:before="100" w:beforeAutospacing="1" w:after="100" w:afterAutospacing="1"/>
              <w:jc w:val="both"/>
              <w:rPr>
                <w:rFonts w:eastAsia="Times New Roman"/>
                <w:bCs/>
                <w:color w:val="000000"/>
                <w:sz w:val="20"/>
                <w:szCs w:val="20"/>
                <w:lang w:eastAsia="ru-RU"/>
              </w:rPr>
            </w:pPr>
          </w:p>
        </w:tc>
        <w:tc>
          <w:tcPr>
            <w:tcW w:w="1418"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бесплатно</w:t>
            </w:r>
          </w:p>
        </w:tc>
        <w:tc>
          <w:tcPr>
            <w:tcW w:w="1701"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r w:rsidRPr="00BF0ACD">
              <w:rPr>
                <w:sz w:val="20"/>
                <w:szCs w:val="20"/>
              </w:rPr>
              <w:t>в день подачи заявления, а в случае запроса документов и (или) сведений от других государственных органов, иных организаций - 1 месяц</w:t>
            </w:r>
          </w:p>
        </w:tc>
        <w:tc>
          <w:tcPr>
            <w:tcW w:w="1842"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r w:rsidRPr="00BF0ACD">
              <w:rPr>
                <w:sz w:val="20"/>
                <w:szCs w:val="20"/>
              </w:rPr>
              <w:t>бессрочно</w:t>
            </w:r>
          </w:p>
        </w:tc>
        <w:tc>
          <w:tcPr>
            <w:tcW w:w="2410" w:type="dxa"/>
          </w:tcPr>
          <w:p w:rsidR="00D34B6E" w:rsidRPr="006F6A4A" w:rsidRDefault="00D34B6E" w:rsidP="00D34B6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240CB3" w:rsidRPr="006F6A4A" w:rsidRDefault="00D34B6E" w:rsidP="00D34B6E">
            <w:pPr>
              <w:spacing w:after="100" w:afterAutospacing="1"/>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№2, т.621008</w:t>
            </w:r>
          </w:p>
        </w:tc>
      </w:tr>
      <w:tr w:rsidR="00240CB3" w:rsidRPr="002E27D3" w:rsidTr="004147FC">
        <w:trPr>
          <w:tblCellSpacing w:w="0" w:type="dxa"/>
        </w:trPr>
        <w:tc>
          <w:tcPr>
            <w:tcW w:w="2835"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r w:rsidRPr="00BF0ACD">
              <w:rPr>
                <w:sz w:val="20"/>
                <w:szCs w:val="20"/>
              </w:rPr>
              <w:lastRenderedPageBreak/>
              <w:t>5.13. Выдача справок о рождении, о смерти</w:t>
            </w:r>
          </w:p>
        </w:tc>
        <w:tc>
          <w:tcPr>
            <w:tcW w:w="3119"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r w:rsidRPr="00BF0ACD">
              <w:rPr>
                <w:sz w:val="20"/>
                <w:szCs w:val="20"/>
              </w:rPr>
              <w:t>паспорт или иной документ, удостоверяющий личность</w:t>
            </w:r>
          </w:p>
        </w:tc>
        <w:tc>
          <w:tcPr>
            <w:tcW w:w="2693" w:type="dxa"/>
          </w:tcPr>
          <w:p w:rsidR="00240CB3" w:rsidRPr="00BF0ACD" w:rsidRDefault="00240CB3" w:rsidP="002E27D3">
            <w:pPr>
              <w:spacing w:before="100" w:beforeAutospacing="1" w:after="100" w:afterAutospacing="1"/>
              <w:jc w:val="both"/>
              <w:rPr>
                <w:rFonts w:eastAsia="Times New Roman"/>
                <w:bCs/>
                <w:color w:val="000000"/>
                <w:sz w:val="20"/>
                <w:szCs w:val="20"/>
                <w:lang w:eastAsia="ru-RU"/>
              </w:rPr>
            </w:pPr>
          </w:p>
        </w:tc>
        <w:tc>
          <w:tcPr>
            <w:tcW w:w="1418"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r w:rsidRPr="00BF0ACD">
              <w:rPr>
                <w:sz w:val="20"/>
                <w:szCs w:val="20"/>
              </w:rPr>
              <w:t>бесплатно</w:t>
            </w:r>
          </w:p>
        </w:tc>
        <w:tc>
          <w:tcPr>
            <w:tcW w:w="1701"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r w:rsidRPr="00BF0ACD">
              <w:rPr>
                <w:sz w:val="20"/>
                <w:szCs w:val="20"/>
              </w:rPr>
              <w:t>в день обращения, но не ранее дня регистрации рождения, смерти</w:t>
            </w:r>
          </w:p>
        </w:tc>
        <w:tc>
          <w:tcPr>
            <w:tcW w:w="1842"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r w:rsidRPr="00BF0ACD">
              <w:rPr>
                <w:sz w:val="20"/>
                <w:szCs w:val="20"/>
              </w:rPr>
              <w:t>бессрочно</w:t>
            </w:r>
          </w:p>
        </w:tc>
        <w:tc>
          <w:tcPr>
            <w:tcW w:w="2410" w:type="dxa"/>
          </w:tcPr>
          <w:p w:rsidR="00D34B6E" w:rsidRPr="006F6A4A" w:rsidRDefault="00D34B6E" w:rsidP="00D34B6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240CB3" w:rsidRPr="006F6A4A" w:rsidRDefault="00D34B6E" w:rsidP="00D34B6E">
            <w:pPr>
              <w:spacing w:after="100" w:afterAutospacing="1"/>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№2, т.621008</w:t>
            </w:r>
          </w:p>
        </w:tc>
      </w:tr>
      <w:tr w:rsidR="00240CB3" w:rsidRPr="002E27D3" w:rsidTr="00E65CA7">
        <w:trPr>
          <w:tblCellSpacing w:w="0" w:type="dxa"/>
        </w:trPr>
        <w:tc>
          <w:tcPr>
            <w:tcW w:w="16018" w:type="dxa"/>
            <w:gridSpan w:val="7"/>
          </w:tcPr>
          <w:p w:rsidR="00240CB3" w:rsidRPr="006F6A4A" w:rsidRDefault="00240CB3" w:rsidP="000C608D">
            <w:pPr>
              <w:spacing w:before="100" w:beforeAutospacing="1" w:after="100" w:afterAutospacing="1"/>
              <w:jc w:val="center"/>
              <w:rPr>
                <w:rFonts w:eastAsia="Times New Roman"/>
                <w:color w:val="000000"/>
                <w:sz w:val="20"/>
                <w:szCs w:val="20"/>
                <w:lang w:eastAsia="ru-RU"/>
              </w:rPr>
            </w:pPr>
            <w:r w:rsidRPr="006F6A4A">
              <w:rPr>
                <w:rFonts w:eastAsia="Times New Roman"/>
                <w:b/>
                <w:sz w:val="20"/>
                <w:szCs w:val="20"/>
                <w:lang w:eastAsia="ru-RU"/>
              </w:rPr>
              <w:t>ОБРАЗОВАНИЕ</w:t>
            </w:r>
          </w:p>
        </w:tc>
      </w:tr>
      <w:tr w:rsidR="00240CB3" w:rsidRPr="002E27D3" w:rsidTr="004147FC">
        <w:trPr>
          <w:tblCellSpacing w:w="0" w:type="dxa"/>
        </w:trPr>
        <w:tc>
          <w:tcPr>
            <w:tcW w:w="2835" w:type="dxa"/>
          </w:tcPr>
          <w:p w:rsidR="00240CB3" w:rsidRPr="003A70EF" w:rsidRDefault="00240CB3" w:rsidP="00C51635">
            <w:pPr>
              <w:spacing w:before="100" w:beforeAutospacing="1" w:after="100" w:afterAutospacing="1"/>
              <w:jc w:val="both"/>
              <w:rPr>
                <w:rFonts w:eastAsia="Times New Roman"/>
                <w:sz w:val="20"/>
                <w:szCs w:val="20"/>
                <w:lang w:eastAsia="ru-RU"/>
              </w:rPr>
            </w:pPr>
            <w:r w:rsidRPr="003A70EF">
              <w:rPr>
                <w:rFonts w:eastAsia="Times New Roman"/>
                <w:sz w:val="20"/>
                <w:szCs w:val="20"/>
                <w:lang w:eastAsia="ru-RU"/>
              </w:rPr>
              <w:t>6.6. </w:t>
            </w:r>
            <w:r w:rsidR="00C51635" w:rsidRPr="003A70EF">
              <w:rPr>
                <w:sz w:val="20"/>
                <w:szCs w:val="20"/>
              </w:rPr>
              <w:t xml:space="preserve">Постановка на учет детей в целях получения ими дошкольного образования, специального образования </w:t>
            </w:r>
            <w:r w:rsidR="00C51635" w:rsidRPr="003A70EF">
              <w:rPr>
                <w:sz w:val="20"/>
                <w:szCs w:val="20"/>
              </w:rPr>
              <w:lastRenderedPageBreak/>
              <w:t>на уровне дошкольного образования</w:t>
            </w:r>
          </w:p>
        </w:tc>
        <w:tc>
          <w:tcPr>
            <w:tcW w:w="3119" w:type="dxa"/>
          </w:tcPr>
          <w:p w:rsidR="00240CB3" w:rsidRPr="003A70EF" w:rsidRDefault="00C51635" w:rsidP="002E27D3">
            <w:pPr>
              <w:spacing w:before="100" w:beforeAutospacing="1" w:after="100" w:afterAutospacing="1"/>
              <w:jc w:val="both"/>
              <w:rPr>
                <w:rFonts w:eastAsia="Times New Roman"/>
                <w:sz w:val="20"/>
                <w:szCs w:val="20"/>
                <w:lang w:eastAsia="ru-RU"/>
              </w:rPr>
            </w:pPr>
            <w:proofErr w:type="gramStart"/>
            <w:r w:rsidRPr="003A70EF">
              <w:rPr>
                <w:sz w:val="20"/>
                <w:szCs w:val="20"/>
              </w:rPr>
              <w:lastRenderedPageBreak/>
              <w:t>заявление по форме, установленной Министерством образования</w:t>
            </w:r>
            <w:r w:rsidRPr="003A70EF">
              <w:rPr>
                <w:sz w:val="20"/>
                <w:szCs w:val="20"/>
              </w:rPr>
              <w:br/>
            </w:r>
            <w:r w:rsidRPr="003A70EF">
              <w:rPr>
                <w:sz w:val="20"/>
                <w:szCs w:val="20"/>
              </w:rPr>
              <w:br/>
              <w:t xml:space="preserve">паспорт или иной документ, </w:t>
            </w:r>
            <w:r w:rsidRPr="003A70EF">
              <w:rPr>
                <w:sz w:val="20"/>
                <w:szCs w:val="20"/>
              </w:rPr>
              <w:lastRenderedPageBreak/>
              <w:t>удостоверяющий личность законного представителя ребенка</w:t>
            </w:r>
            <w:r w:rsidRPr="003A70EF">
              <w:rPr>
                <w:sz w:val="20"/>
                <w:szCs w:val="20"/>
              </w:rPr>
              <w:br/>
            </w:r>
            <w:r w:rsidRPr="003A70EF">
              <w:rPr>
                <w:sz w:val="20"/>
                <w:szCs w:val="20"/>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roofErr w:type="gramEnd"/>
          </w:p>
        </w:tc>
        <w:tc>
          <w:tcPr>
            <w:tcW w:w="2693" w:type="dxa"/>
          </w:tcPr>
          <w:p w:rsidR="00240CB3" w:rsidRPr="00BF0ACD" w:rsidRDefault="00240CB3" w:rsidP="002E27D3">
            <w:pPr>
              <w:spacing w:before="100" w:beforeAutospacing="1" w:after="100" w:afterAutospacing="1"/>
              <w:jc w:val="both"/>
              <w:rPr>
                <w:rFonts w:eastAsia="Times New Roman"/>
                <w:bCs/>
                <w:color w:val="000000"/>
                <w:sz w:val="20"/>
                <w:szCs w:val="20"/>
                <w:lang w:eastAsia="ru-RU"/>
              </w:rPr>
            </w:pPr>
          </w:p>
        </w:tc>
        <w:tc>
          <w:tcPr>
            <w:tcW w:w="1418"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бесплатно</w:t>
            </w:r>
          </w:p>
        </w:tc>
        <w:tc>
          <w:tcPr>
            <w:tcW w:w="1701" w:type="dxa"/>
          </w:tcPr>
          <w:p w:rsidR="00240CB3" w:rsidRPr="00BF0ACD" w:rsidRDefault="00240CB3" w:rsidP="006F252D">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  1 рабочий день</w:t>
            </w:r>
          </w:p>
        </w:tc>
        <w:tc>
          <w:tcPr>
            <w:tcW w:w="1842"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до получения направления в учреждение образования</w:t>
            </w:r>
          </w:p>
        </w:tc>
        <w:tc>
          <w:tcPr>
            <w:tcW w:w="2410" w:type="dxa"/>
          </w:tcPr>
          <w:p w:rsidR="00D34B6E" w:rsidRPr="006F6A4A" w:rsidRDefault="00D34B6E" w:rsidP="00D34B6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w:t>
            </w:r>
            <w:r w:rsidRPr="006F6A4A">
              <w:rPr>
                <w:rFonts w:eastAsia="Times New Roman"/>
                <w:color w:val="000000"/>
                <w:sz w:val="20"/>
                <w:szCs w:val="20"/>
                <w:lang w:eastAsia="ru-RU"/>
              </w:rPr>
              <w:lastRenderedPageBreak/>
              <w:t xml:space="preserve">т.621011 </w:t>
            </w:r>
          </w:p>
          <w:p w:rsidR="00240CB3" w:rsidRPr="006F6A4A" w:rsidRDefault="00D34B6E" w:rsidP="00D34B6E">
            <w:pPr>
              <w:spacing w:after="100" w:afterAutospacing="1"/>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№2, т.621008</w:t>
            </w:r>
          </w:p>
        </w:tc>
      </w:tr>
      <w:tr w:rsidR="00240CB3" w:rsidRPr="002E27D3" w:rsidTr="004147FC">
        <w:trPr>
          <w:tblCellSpacing w:w="0" w:type="dxa"/>
        </w:trPr>
        <w:tc>
          <w:tcPr>
            <w:tcW w:w="2835" w:type="dxa"/>
          </w:tcPr>
          <w:p w:rsidR="00240CB3" w:rsidRPr="003A70EF" w:rsidRDefault="00240CB3" w:rsidP="003A70EF">
            <w:pPr>
              <w:spacing w:before="100" w:beforeAutospacing="1" w:after="100" w:afterAutospacing="1"/>
              <w:jc w:val="both"/>
              <w:rPr>
                <w:rFonts w:eastAsia="Times New Roman"/>
                <w:sz w:val="20"/>
                <w:szCs w:val="20"/>
                <w:lang w:eastAsia="ru-RU"/>
              </w:rPr>
            </w:pPr>
            <w:r w:rsidRPr="003A70EF">
              <w:rPr>
                <w:sz w:val="20"/>
                <w:szCs w:val="20"/>
              </w:rPr>
              <w:lastRenderedPageBreak/>
              <w:t xml:space="preserve">6.7. </w:t>
            </w:r>
            <w:r w:rsidR="003A70EF">
              <w:rPr>
                <w:sz w:val="20"/>
                <w:szCs w:val="20"/>
              </w:rPr>
              <w:t>В</w:t>
            </w:r>
            <w:r w:rsidR="00C51635" w:rsidRPr="003A70EF">
              <w:rPr>
                <w:sz w:val="20"/>
                <w:szCs w:val="20"/>
              </w:rPr>
              <w:t>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3119" w:type="dxa"/>
          </w:tcPr>
          <w:p w:rsidR="00240CB3" w:rsidRPr="003A70EF" w:rsidRDefault="00C51635" w:rsidP="002E27D3">
            <w:pPr>
              <w:spacing w:before="100" w:beforeAutospacing="1" w:after="100" w:afterAutospacing="1"/>
              <w:jc w:val="both"/>
              <w:rPr>
                <w:sz w:val="20"/>
                <w:szCs w:val="20"/>
              </w:rPr>
            </w:pPr>
            <w:proofErr w:type="gramStart"/>
            <w:r w:rsidRPr="003A70EF">
              <w:rPr>
                <w:sz w:val="20"/>
                <w:szCs w:val="20"/>
              </w:rPr>
              <w:t>заявление</w:t>
            </w:r>
            <w:r w:rsidRPr="003A70EF">
              <w:rPr>
                <w:sz w:val="20"/>
                <w:szCs w:val="20"/>
              </w:rPr>
              <w:br/>
            </w:r>
            <w:r w:rsidRPr="003A70EF">
              <w:rPr>
                <w:sz w:val="20"/>
                <w:szCs w:val="20"/>
              </w:rPr>
              <w:br/>
              <w:t>паспорт или иной документ, удостоверяющий личность законного представителя ребенка</w:t>
            </w:r>
            <w:r w:rsidRPr="003A70EF">
              <w:rPr>
                <w:sz w:val="20"/>
                <w:szCs w:val="20"/>
              </w:rPr>
              <w:br/>
            </w:r>
            <w:r w:rsidRPr="003A70EF">
              <w:rPr>
                <w:sz w:val="20"/>
                <w:szCs w:val="20"/>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sidRPr="003A70EF">
              <w:rPr>
                <w:sz w:val="20"/>
                <w:szCs w:val="20"/>
              </w:rPr>
              <w:br/>
            </w:r>
            <w:r w:rsidRPr="003A70EF">
              <w:rPr>
                <w:sz w:val="20"/>
                <w:szCs w:val="20"/>
              </w:rPr>
              <w:br/>
              <w:t>заключение врачебно-консультационной комиссии – в случае направления ребенка в</w:t>
            </w:r>
            <w:proofErr w:type="gramEnd"/>
            <w:r w:rsidRPr="003A70EF">
              <w:rPr>
                <w:sz w:val="20"/>
                <w:szCs w:val="20"/>
              </w:rPr>
              <w:t xml:space="preserve"> государственный санаторный </w:t>
            </w:r>
            <w:proofErr w:type="gramStart"/>
            <w:r w:rsidRPr="003A70EF">
              <w:rPr>
                <w:sz w:val="20"/>
                <w:szCs w:val="20"/>
              </w:rPr>
              <w:t>ясли-сад</w:t>
            </w:r>
            <w:proofErr w:type="gramEnd"/>
            <w:r w:rsidRPr="003A70EF">
              <w:rPr>
                <w:sz w:val="20"/>
                <w:szCs w:val="20"/>
              </w:rPr>
              <w:t>, государственный санаторный детский сад, санаторную группу государственного учреждения образования</w:t>
            </w:r>
            <w:r w:rsidRPr="003A70EF">
              <w:rPr>
                <w:sz w:val="20"/>
                <w:szCs w:val="20"/>
              </w:rPr>
              <w:br/>
            </w:r>
            <w:r w:rsidRPr="003A70EF">
              <w:rPr>
                <w:sz w:val="20"/>
                <w:szCs w:val="20"/>
              </w:rPr>
              <w:br/>
              <w:t xml:space="preserve">заключение государственного центра коррекционно-развивающего обучения и реабилитации – в случае </w:t>
            </w:r>
            <w:r w:rsidRPr="003A70EF">
              <w:rPr>
                <w:sz w:val="20"/>
                <w:szCs w:val="20"/>
              </w:rPr>
              <w:lastRenderedPageBreak/>
              <w:t>направления ребенка в группу интегрированного обучения и воспитания государственного учреждения образования, специальную группу государственного учреждения образования, государственное специальное дошкольное учреждение</w:t>
            </w:r>
          </w:p>
          <w:p w:rsidR="000C608D" w:rsidRPr="003A70EF" w:rsidRDefault="000C608D" w:rsidP="002E27D3">
            <w:pPr>
              <w:spacing w:before="100" w:beforeAutospacing="1" w:after="100" w:afterAutospacing="1"/>
              <w:jc w:val="both"/>
              <w:rPr>
                <w:rFonts w:eastAsia="Times New Roman"/>
                <w:sz w:val="20"/>
                <w:szCs w:val="20"/>
                <w:lang w:eastAsia="ru-RU"/>
              </w:rPr>
            </w:pPr>
          </w:p>
        </w:tc>
        <w:tc>
          <w:tcPr>
            <w:tcW w:w="2693" w:type="dxa"/>
          </w:tcPr>
          <w:p w:rsidR="00240CB3" w:rsidRPr="00BF0ACD" w:rsidRDefault="00240CB3" w:rsidP="002E27D3">
            <w:pPr>
              <w:spacing w:before="100" w:beforeAutospacing="1" w:after="100" w:afterAutospacing="1"/>
              <w:jc w:val="both"/>
              <w:rPr>
                <w:rFonts w:eastAsia="Times New Roman"/>
                <w:bCs/>
                <w:color w:val="000000"/>
                <w:sz w:val="20"/>
                <w:szCs w:val="20"/>
                <w:lang w:eastAsia="ru-RU"/>
              </w:rPr>
            </w:pPr>
          </w:p>
        </w:tc>
        <w:tc>
          <w:tcPr>
            <w:tcW w:w="1418"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бесплатно</w:t>
            </w:r>
          </w:p>
        </w:tc>
        <w:tc>
          <w:tcPr>
            <w:tcW w:w="1701" w:type="dxa"/>
          </w:tcPr>
          <w:p w:rsidR="00240CB3" w:rsidRPr="00BF0ACD" w:rsidRDefault="00240CB3" w:rsidP="006F252D">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 3 рабочих дня</w:t>
            </w:r>
          </w:p>
        </w:tc>
        <w:tc>
          <w:tcPr>
            <w:tcW w:w="1842"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r w:rsidRPr="00BF0ACD">
              <w:rPr>
                <w:sz w:val="20"/>
                <w:szCs w:val="20"/>
              </w:rPr>
              <w:t>15 дней</w:t>
            </w:r>
          </w:p>
        </w:tc>
        <w:tc>
          <w:tcPr>
            <w:tcW w:w="2410" w:type="dxa"/>
          </w:tcPr>
          <w:p w:rsidR="00D34B6E" w:rsidRPr="006F6A4A" w:rsidRDefault="00D34B6E" w:rsidP="00D34B6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240CB3" w:rsidRPr="006F6A4A" w:rsidRDefault="00D34B6E" w:rsidP="00D34B6E">
            <w:pPr>
              <w:spacing w:after="100" w:afterAutospacing="1"/>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№2, т.621008</w:t>
            </w:r>
          </w:p>
        </w:tc>
      </w:tr>
      <w:tr w:rsidR="00240CB3" w:rsidRPr="002E27D3" w:rsidTr="004441C1">
        <w:trPr>
          <w:tblCellSpacing w:w="0" w:type="dxa"/>
        </w:trPr>
        <w:tc>
          <w:tcPr>
            <w:tcW w:w="16018" w:type="dxa"/>
            <w:gridSpan w:val="7"/>
          </w:tcPr>
          <w:p w:rsidR="00240CB3" w:rsidRPr="006F6A4A" w:rsidRDefault="00240CB3" w:rsidP="000C608D">
            <w:pPr>
              <w:spacing w:before="100" w:beforeAutospacing="1"/>
              <w:jc w:val="center"/>
              <w:rPr>
                <w:rFonts w:eastAsia="Times New Roman"/>
                <w:b/>
                <w:color w:val="000000"/>
                <w:sz w:val="20"/>
                <w:szCs w:val="20"/>
                <w:lang w:eastAsia="ru-RU"/>
              </w:rPr>
            </w:pPr>
            <w:r w:rsidRPr="006F6A4A">
              <w:rPr>
                <w:b/>
                <w:sz w:val="20"/>
                <w:szCs w:val="20"/>
              </w:rPr>
              <w:lastRenderedPageBreak/>
              <w:t>ДОКУМЕНТИРОВАНИЕ НАСЕЛЕНИЯ РЕСПУБЛИКИ БЕЛАРУСЬ</w:t>
            </w:r>
          </w:p>
        </w:tc>
      </w:tr>
      <w:tr w:rsidR="00240CB3" w:rsidRPr="002E27D3" w:rsidTr="0099119E">
        <w:trPr>
          <w:tblCellSpacing w:w="0" w:type="dxa"/>
        </w:trPr>
        <w:tc>
          <w:tcPr>
            <w:tcW w:w="16018" w:type="dxa"/>
            <w:gridSpan w:val="7"/>
          </w:tcPr>
          <w:p w:rsidR="00240CB3" w:rsidRPr="006F6A4A" w:rsidRDefault="00240CB3" w:rsidP="002E27D3">
            <w:pPr>
              <w:spacing w:before="100" w:beforeAutospacing="1"/>
              <w:jc w:val="both"/>
              <w:rPr>
                <w:rFonts w:eastAsia="Times New Roman"/>
                <w:color w:val="000000"/>
                <w:sz w:val="20"/>
                <w:szCs w:val="20"/>
                <w:lang w:eastAsia="ru-RU"/>
              </w:rPr>
            </w:pPr>
            <w:r w:rsidRPr="006F6A4A">
              <w:rPr>
                <w:b/>
                <w:sz w:val="20"/>
                <w:szCs w:val="20"/>
              </w:rPr>
              <w:t>11.1. Выдача паспорта гражданину Республики Беларусь, проживающему в Республике Беларусь:</w:t>
            </w:r>
          </w:p>
        </w:tc>
      </w:tr>
      <w:tr w:rsidR="00240CB3" w:rsidRPr="002E27D3" w:rsidTr="004147FC">
        <w:trPr>
          <w:tblCellSpacing w:w="0" w:type="dxa"/>
        </w:trPr>
        <w:tc>
          <w:tcPr>
            <w:tcW w:w="2835" w:type="dxa"/>
          </w:tcPr>
          <w:p w:rsidR="00240CB3" w:rsidRPr="00BF0ACD" w:rsidRDefault="00240CB3" w:rsidP="002E27D3">
            <w:pPr>
              <w:pStyle w:val="a3"/>
              <w:jc w:val="both"/>
              <w:rPr>
                <w:sz w:val="20"/>
                <w:szCs w:val="20"/>
              </w:rPr>
            </w:pPr>
            <w:r w:rsidRPr="00BF0ACD">
              <w:rPr>
                <w:sz w:val="20"/>
                <w:szCs w:val="20"/>
              </w:rPr>
              <w:t xml:space="preserve">11.1.1. </w:t>
            </w:r>
            <w:proofErr w:type="gramStart"/>
            <w:r w:rsidRPr="00BF0ACD">
              <w:rPr>
                <w:sz w:val="20"/>
                <w:szCs w:val="20"/>
              </w:rPr>
              <w:t>достигшему</w:t>
            </w:r>
            <w:proofErr w:type="gramEnd"/>
            <w:r w:rsidRPr="00BF0ACD">
              <w:rPr>
                <w:sz w:val="20"/>
                <w:szCs w:val="20"/>
              </w:rPr>
              <w:t xml:space="preserve"> 14-летнего возраста </w:t>
            </w:r>
          </w:p>
        </w:tc>
        <w:tc>
          <w:tcPr>
            <w:tcW w:w="3119" w:type="dxa"/>
          </w:tcPr>
          <w:p w:rsidR="00240CB3" w:rsidRPr="00BF0ACD" w:rsidRDefault="00240CB3" w:rsidP="002E27D3">
            <w:pPr>
              <w:spacing w:before="120"/>
              <w:jc w:val="both"/>
              <w:rPr>
                <w:sz w:val="20"/>
                <w:szCs w:val="20"/>
              </w:rPr>
            </w:pPr>
            <w:proofErr w:type="gramStart"/>
            <w:r w:rsidRPr="00BF0ACD">
              <w:rPr>
                <w:rFonts w:eastAsia="Times New Roman"/>
                <w:sz w:val="20"/>
                <w:szCs w:val="20"/>
                <w:lang w:eastAsia="ru-RU"/>
              </w:rPr>
              <w:t>заявление</w:t>
            </w:r>
            <w:r w:rsidRPr="00BF0ACD">
              <w:rPr>
                <w:rFonts w:eastAsia="Times New Roman"/>
                <w:sz w:val="20"/>
                <w:szCs w:val="20"/>
                <w:lang w:eastAsia="ru-RU"/>
              </w:rPr>
              <w:br/>
            </w:r>
            <w:r w:rsidRPr="00BF0ACD">
              <w:rPr>
                <w:rFonts w:eastAsia="Times New Roman"/>
                <w:sz w:val="20"/>
                <w:szCs w:val="20"/>
                <w:lang w:eastAsia="ru-RU"/>
              </w:rPr>
              <w:br/>
              <w:t>свидетельство (документ) о рождении заявителя</w:t>
            </w:r>
            <w:r w:rsidRPr="00BF0ACD">
              <w:rPr>
                <w:rFonts w:eastAsia="Times New Roman"/>
                <w:sz w:val="20"/>
                <w:szCs w:val="20"/>
                <w:lang w:eastAsia="ru-RU"/>
              </w:rPr>
              <w:br/>
            </w:r>
            <w:r w:rsidRPr="00BF0ACD">
              <w:rPr>
                <w:rFonts w:eastAsia="Times New Roman"/>
                <w:sz w:val="20"/>
                <w:szCs w:val="20"/>
                <w:lang w:eastAsia="ru-RU"/>
              </w:rPr>
              <w:br/>
              <w:t>паспорт или иной документ, его заменяющий, предназначенный для выезда за границу и выданный соответствующим органом государства гражданской принадлежности либо обычного места жительства (при его наличии) – при приобретении гражданства Республики Беларусь</w:t>
            </w:r>
            <w:r w:rsidRPr="00BF0ACD">
              <w:rPr>
                <w:rFonts w:eastAsia="Times New Roman"/>
                <w:sz w:val="20"/>
                <w:szCs w:val="20"/>
                <w:lang w:eastAsia="ru-RU"/>
              </w:rPr>
              <w:br/>
            </w:r>
            <w:r w:rsidRPr="00BF0ACD">
              <w:rPr>
                <w:rFonts w:eastAsia="Times New Roman"/>
                <w:sz w:val="20"/>
                <w:szCs w:val="20"/>
                <w:lang w:eastAsia="ru-RU"/>
              </w:rPr>
              <w:br/>
              <w:t>вид на жительство (при его наличии) – при приобретении гражданства Республики Беларусь</w:t>
            </w:r>
            <w:r w:rsidRPr="00BF0ACD">
              <w:rPr>
                <w:rFonts w:eastAsia="Times New Roman"/>
                <w:sz w:val="20"/>
                <w:szCs w:val="20"/>
                <w:lang w:eastAsia="ru-RU"/>
              </w:rPr>
              <w:br/>
            </w:r>
            <w:r w:rsidRPr="00BF0ACD">
              <w:rPr>
                <w:rFonts w:eastAsia="Times New Roman"/>
                <w:sz w:val="20"/>
                <w:szCs w:val="20"/>
                <w:lang w:eastAsia="ru-RU"/>
              </w:rPr>
              <w:br/>
              <w:t>4 цветные фотографии заявителя, соответствующие его возрасту, размером 40 x 50 мм (одним</w:t>
            </w:r>
            <w:proofErr w:type="gramEnd"/>
            <w:r w:rsidRPr="00BF0ACD">
              <w:rPr>
                <w:rFonts w:eastAsia="Times New Roman"/>
                <w:sz w:val="20"/>
                <w:szCs w:val="20"/>
                <w:lang w:eastAsia="ru-RU"/>
              </w:rPr>
              <w:t xml:space="preserve"> </w:t>
            </w:r>
            <w:proofErr w:type="gramStart"/>
            <w:r w:rsidRPr="00BF0ACD">
              <w:rPr>
                <w:rFonts w:eastAsia="Times New Roman"/>
                <w:sz w:val="20"/>
                <w:szCs w:val="20"/>
                <w:lang w:eastAsia="ru-RU"/>
              </w:rPr>
              <w:t>листом)</w:t>
            </w:r>
            <w:r w:rsidRPr="00BF0ACD">
              <w:rPr>
                <w:rFonts w:eastAsia="Times New Roman"/>
                <w:sz w:val="20"/>
                <w:szCs w:val="20"/>
                <w:lang w:eastAsia="ru-RU"/>
              </w:rPr>
              <w:br/>
            </w:r>
            <w:r w:rsidRPr="00BF0ACD">
              <w:rPr>
                <w:rFonts w:eastAsia="Times New Roman"/>
                <w:sz w:val="20"/>
                <w:szCs w:val="20"/>
                <w:lang w:eastAsia="ru-RU"/>
              </w:rP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rsidRPr="00BF0ACD">
              <w:rPr>
                <w:rFonts w:eastAsia="Times New Roman"/>
                <w:sz w:val="20"/>
                <w:szCs w:val="20"/>
                <w:lang w:eastAsia="ru-RU"/>
              </w:rPr>
              <w:br/>
            </w:r>
            <w:r w:rsidRPr="00BF0ACD">
              <w:rPr>
                <w:rFonts w:eastAsia="Times New Roman"/>
                <w:sz w:val="20"/>
                <w:szCs w:val="20"/>
                <w:lang w:eastAsia="ru-RU"/>
              </w:rPr>
              <w:br/>
            </w:r>
            <w:r w:rsidRPr="00BF0ACD">
              <w:rPr>
                <w:rFonts w:eastAsia="Times New Roman"/>
                <w:sz w:val="20"/>
                <w:szCs w:val="20"/>
                <w:lang w:eastAsia="ru-RU"/>
              </w:rPr>
              <w:lastRenderedPageBreak/>
              <w:t>свидетельство о рождении ребенка заявителя – в случае, если заявитель имеет ребенка, не достигшего 18-летнего возраста</w:t>
            </w:r>
            <w:r w:rsidRPr="00BF0ACD">
              <w:rPr>
                <w:rFonts w:eastAsia="Times New Roman"/>
                <w:sz w:val="20"/>
                <w:szCs w:val="20"/>
                <w:lang w:eastAsia="ru-RU"/>
              </w:rPr>
              <w:br/>
            </w:r>
            <w:r w:rsidRPr="00BF0ACD">
              <w:rPr>
                <w:rFonts w:eastAsia="Times New Roman"/>
                <w:sz w:val="20"/>
                <w:szCs w:val="20"/>
                <w:lang w:eastAsia="ru-RU"/>
              </w:rPr>
              <w:br/>
              <w:t>свидетельство (документ) о заключении брака – в случае, если заявитель состоит в браке</w:t>
            </w:r>
            <w:r w:rsidRPr="00BF0ACD">
              <w:rPr>
                <w:rFonts w:eastAsia="Times New Roman"/>
                <w:sz w:val="20"/>
                <w:szCs w:val="20"/>
                <w:lang w:eastAsia="ru-RU"/>
              </w:rPr>
              <w:br/>
            </w:r>
            <w:r w:rsidRPr="00BF0ACD">
              <w:rPr>
                <w:rFonts w:eastAsia="Times New Roman"/>
                <w:sz w:val="20"/>
                <w:szCs w:val="20"/>
                <w:lang w:eastAsia="ru-RU"/>
              </w:rPr>
              <w:br/>
              <w:t>письменное ходатайство организации, имеющей право осуществлять</w:t>
            </w:r>
            <w:proofErr w:type="gramEnd"/>
            <w:r w:rsidRPr="00BF0ACD">
              <w:rPr>
                <w:rFonts w:eastAsia="Times New Roman"/>
                <w:sz w:val="20"/>
                <w:szCs w:val="20"/>
                <w:lang w:eastAsia="ru-RU"/>
              </w:rPr>
              <w:t xml:space="preserve"> </w:t>
            </w:r>
            <w:proofErr w:type="gramStart"/>
            <w:r w:rsidRPr="00BF0ACD">
              <w:rPr>
                <w:rFonts w:eastAsia="Times New Roman"/>
                <w:sz w:val="20"/>
                <w:szCs w:val="20"/>
                <w:lang w:eastAsia="ru-RU"/>
              </w:rPr>
              <w:t>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sidRPr="00BF0ACD">
              <w:rPr>
                <w:rFonts w:eastAsia="Times New Roman"/>
                <w:sz w:val="20"/>
                <w:szCs w:val="20"/>
                <w:lang w:eastAsia="ru-RU"/>
              </w:rPr>
              <w:br/>
            </w:r>
            <w:r w:rsidRPr="00BF0ACD">
              <w:rPr>
                <w:rFonts w:eastAsia="Times New Roman"/>
                <w:sz w:val="20"/>
                <w:szCs w:val="20"/>
                <w:lang w:eastAsia="ru-RU"/>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w:t>
            </w:r>
            <w:proofErr w:type="gramEnd"/>
            <w:r w:rsidRPr="00BF0ACD">
              <w:rPr>
                <w:rFonts w:eastAsia="Times New Roman"/>
                <w:sz w:val="20"/>
                <w:szCs w:val="20"/>
                <w:lang w:eastAsia="ru-RU"/>
              </w:rPr>
              <w:t xml:space="preserve">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BF0ACD">
              <w:rPr>
                <w:rFonts w:eastAsia="Times New Roman"/>
                <w:sz w:val="20"/>
                <w:szCs w:val="20"/>
                <w:lang w:eastAsia="ru-RU"/>
              </w:rPr>
              <w:br/>
            </w:r>
            <w:r w:rsidRPr="00BF0ACD">
              <w:rPr>
                <w:rFonts w:eastAsia="Times New Roman"/>
                <w:sz w:val="20"/>
                <w:szCs w:val="20"/>
                <w:lang w:eastAsia="ru-RU"/>
              </w:rPr>
              <w:br/>
              <w:t>документ, подтверждающий внесение платы</w:t>
            </w:r>
          </w:p>
        </w:tc>
        <w:tc>
          <w:tcPr>
            <w:tcW w:w="2693" w:type="dxa"/>
          </w:tcPr>
          <w:p w:rsidR="00240CB3" w:rsidRPr="00BF0ACD" w:rsidRDefault="00240CB3" w:rsidP="002E27D3">
            <w:pPr>
              <w:spacing w:before="100" w:beforeAutospacing="1" w:after="100" w:afterAutospacing="1"/>
              <w:jc w:val="both"/>
              <w:rPr>
                <w:sz w:val="20"/>
                <w:szCs w:val="20"/>
              </w:rPr>
            </w:pPr>
          </w:p>
        </w:tc>
        <w:tc>
          <w:tcPr>
            <w:tcW w:w="1418" w:type="dxa"/>
          </w:tcPr>
          <w:p w:rsidR="00240CB3" w:rsidRPr="00BF0ACD" w:rsidRDefault="00240CB3" w:rsidP="002E27D3">
            <w:pPr>
              <w:spacing w:before="100" w:beforeAutospacing="1" w:after="100" w:afterAutospacing="1"/>
              <w:jc w:val="both"/>
              <w:rPr>
                <w:sz w:val="20"/>
                <w:szCs w:val="20"/>
              </w:rPr>
            </w:pPr>
            <w:proofErr w:type="gramStart"/>
            <w:r w:rsidRPr="00BF0ACD">
              <w:rPr>
                <w:sz w:val="20"/>
                <w:szCs w:val="20"/>
              </w:rPr>
              <w:t>бесплатно – для граждан Республики Беларусь, находящихся на полном государственном обеспечении</w:t>
            </w:r>
            <w:r w:rsidRPr="00BF0ACD">
              <w:rPr>
                <w:sz w:val="20"/>
                <w:szCs w:val="20"/>
              </w:rPr>
              <w:br/>
            </w:r>
            <w:r w:rsidRPr="00BF0ACD">
              <w:rPr>
                <w:sz w:val="20"/>
                <w:szCs w:val="20"/>
              </w:rPr>
              <w:br/>
              <w:t>1 базовая величина – для иных граждан Республики Беларусь</w:t>
            </w:r>
            <w:r w:rsidRPr="00BF0ACD">
              <w:rPr>
                <w:sz w:val="20"/>
                <w:szCs w:val="20"/>
              </w:rPr>
              <w:br/>
            </w:r>
            <w:r w:rsidRPr="00BF0ACD">
              <w:rPr>
                <w:sz w:val="20"/>
                <w:szCs w:val="20"/>
              </w:rPr>
              <w:br/>
              <w:t>1 базовая величина – дополнительно за выдачу паспорта в ускоренном порядке</w:t>
            </w:r>
            <w:r w:rsidRPr="00BF0ACD">
              <w:rPr>
                <w:sz w:val="20"/>
                <w:szCs w:val="20"/>
              </w:rPr>
              <w:br/>
            </w:r>
            <w:r w:rsidRPr="00BF0ACD">
              <w:rPr>
                <w:sz w:val="20"/>
                <w:szCs w:val="20"/>
              </w:rPr>
              <w:br/>
              <w:t xml:space="preserve">2 базовые величины – дополнительно за выдачу паспорта в срочном порядке в подразделениях по гражданству и миграции, расположенных </w:t>
            </w:r>
            <w:r w:rsidRPr="00BF0ACD">
              <w:rPr>
                <w:sz w:val="20"/>
                <w:szCs w:val="20"/>
              </w:rPr>
              <w:lastRenderedPageBreak/>
              <w:t>в г. Минске и областных центрах</w:t>
            </w:r>
            <w:proofErr w:type="gramEnd"/>
          </w:p>
        </w:tc>
        <w:tc>
          <w:tcPr>
            <w:tcW w:w="1701" w:type="dxa"/>
          </w:tcPr>
          <w:p w:rsidR="00240CB3" w:rsidRPr="00BF0ACD" w:rsidRDefault="00240CB3" w:rsidP="002E27D3">
            <w:pPr>
              <w:spacing w:before="120"/>
              <w:jc w:val="both"/>
              <w:rPr>
                <w:rFonts w:eastAsia="Times New Roman"/>
                <w:sz w:val="20"/>
                <w:szCs w:val="20"/>
                <w:lang w:eastAsia="ru-RU"/>
              </w:rPr>
            </w:pPr>
            <w:proofErr w:type="gramStart"/>
            <w:r w:rsidRPr="00BF0ACD">
              <w:rPr>
                <w:rFonts w:eastAsia="Times New Roman"/>
                <w:sz w:val="20"/>
                <w:szCs w:val="20"/>
                <w:lang w:eastAsia="ru-RU"/>
              </w:rPr>
              <w:lastRenderedPageBreak/>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BF0ACD">
              <w:rPr>
                <w:rFonts w:eastAsia="Times New Roman"/>
                <w:sz w:val="20"/>
                <w:szCs w:val="20"/>
                <w:lang w:eastAsia="ru-RU"/>
              </w:rPr>
              <w:br/>
            </w:r>
            <w:r w:rsidRPr="00BF0ACD">
              <w:rPr>
                <w:rFonts w:eastAsia="Times New Roman"/>
                <w:sz w:val="20"/>
                <w:szCs w:val="20"/>
                <w:lang w:eastAsia="ru-RU"/>
              </w:rPr>
              <w:br/>
              <w:t>1 месяц со дня подачи заявления – для иных граждан Республики Беларусь</w:t>
            </w:r>
            <w:r w:rsidRPr="00BF0ACD">
              <w:rPr>
                <w:rFonts w:eastAsia="Times New Roman"/>
                <w:sz w:val="20"/>
                <w:szCs w:val="20"/>
                <w:lang w:eastAsia="ru-RU"/>
              </w:rPr>
              <w:br/>
            </w:r>
            <w:r w:rsidRPr="00BF0ACD">
              <w:rPr>
                <w:rFonts w:eastAsia="Times New Roman"/>
                <w:sz w:val="20"/>
                <w:szCs w:val="20"/>
                <w:lang w:eastAsia="ru-RU"/>
              </w:rPr>
              <w:br/>
              <w:t>15 дней со дня подачи заявления – в случае выдачи паспорта в ускоренном порядке</w:t>
            </w:r>
            <w:r w:rsidRPr="00BF0ACD">
              <w:rPr>
                <w:rFonts w:eastAsia="Times New Roman"/>
                <w:sz w:val="20"/>
                <w:szCs w:val="20"/>
                <w:lang w:eastAsia="ru-RU"/>
              </w:rPr>
              <w:br/>
            </w:r>
            <w:r w:rsidRPr="00BF0ACD">
              <w:rPr>
                <w:rFonts w:eastAsia="Times New Roman"/>
                <w:sz w:val="20"/>
                <w:szCs w:val="20"/>
                <w:lang w:eastAsia="ru-RU"/>
              </w:rPr>
              <w:br/>
            </w:r>
            <w:r w:rsidRPr="00BF0ACD">
              <w:rPr>
                <w:rFonts w:eastAsia="Times New Roman"/>
                <w:sz w:val="20"/>
                <w:szCs w:val="20"/>
                <w:lang w:eastAsia="ru-RU"/>
              </w:rPr>
              <w:lastRenderedPageBreak/>
              <w:t>7 дней со дня</w:t>
            </w:r>
            <w:proofErr w:type="gramEnd"/>
            <w:r w:rsidRPr="00BF0ACD">
              <w:rPr>
                <w:rFonts w:eastAsia="Times New Roman"/>
                <w:sz w:val="20"/>
                <w:szCs w:val="20"/>
                <w:lang w:eastAsia="ru-RU"/>
              </w:rPr>
              <w:t xml:space="preserve">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p w:rsidR="00240CB3" w:rsidRPr="00BF0ACD" w:rsidRDefault="00240CB3" w:rsidP="002E27D3">
            <w:pPr>
              <w:spacing w:before="120"/>
              <w:jc w:val="both"/>
              <w:rPr>
                <w:sz w:val="20"/>
                <w:szCs w:val="20"/>
              </w:rPr>
            </w:pPr>
          </w:p>
        </w:tc>
        <w:tc>
          <w:tcPr>
            <w:tcW w:w="1842" w:type="dxa"/>
          </w:tcPr>
          <w:p w:rsidR="00240CB3" w:rsidRPr="00BF0ACD" w:rsidRDefault="00240CB3" w:rsidP="002E27D3">
            <w:pPr>
              <w:spacing w:before="120"/>
              <w:jc w:val="both"/>
              <w:rPr>
                <w:rFonts w:eastAsia="Times New Roman"/>
                <w:sz w:val="20"/>
                <w:szCs w:val="20"/>
                <w:lang w:eastAsia="ru-RU"/>
              </w:rPr>
            </w:pPr>
            <w:r w:rsidRPr="00BF0ACD">
              <w:rPr>
                <w:rFonts w:eastAsia="Times New Roman"/>
                <w:sz w:val="20"/>
                <w:szCs w:val="20"/>
                <w:lang w:eastAsia="ru-RU"/>
              </w:rPr>
              <w:lastRenderedPageBreak/>
              <w:t>10 лет – для граждан Республики Беларусь, не достигших 64-летнего возраста</w:t>
            </w:r>
            <w:r w:rsidRPr="00BF0ACD">
              <w:rPr>
                <w:rFonts w:eastAsia="Times New Roman"/>
                <w:sz w:val="20"/>
                <w:szCs w:val="20"/>
                <w:lang w:eastAsia="ru-RU"/>
              </w:rPr>
              <w:br/>
            </w:r>
            <w:r w:rsidRPr="00BF0ACD">
              <w:rPr>
                <w:rFonts w:eastAsia="Times New Roman"/>
                <w:sz w:val="20"/>
                <w:szCs w:val="20"/>
                <w:lang w:eastAsia="ru-RU"/>
              </w:rPr>
              <w:br/>
              <w:t>до достижения 100-, 125-летнего возраста – для граждан Республики Беларусь, достигших соответственно 64-, 99-летнего возраста</w:t>
            </w:r>
          </w:p>
          <w:p w:rsidR="00240CB3" w:rsidRPr="00BF0ACD" w:rsidRDefault="00240CB3" w:rsidP="002E27D3">
            <w:pPr>
              <w:spacing w:before="100" w:beforeAutospacing="1" w:after="100" w:afterAutospacing="1"/>
              <w:jc w:val="both"/>
              <w:rPr>
                <w:sz w:val="20"/>
                <w:szCs w:val="20"/>
              </w:rPr>
            </w:pPr>
          </w:p>
        </w:tc>
        <w:tc>
          <w:tcPr>
            <w:tcW w:w="2410" w:type="dxa"/>
          </w:tcPr>
          <w:p w:rsidR="006F6A4A" w:rsidRPr="006F6A4A" w:rsidRDefault="006F6A4A" w:rsidP="006F6A4A">
            <w:pPr>
              <w:spacing w:before="100" w:beforeAutospacing="1" w:after="100" w:afterAutospacing="1"/>
              <w:rPr>
                <w:rFonts w:eastAsia="Times New Roman"/>
                <w:color w:val="000000"/>
                <w:sz w:val="20"/>
                <w:szCs w:val="20"/>
                <w:lang w:eastAsia="ru-RU"/>
              </w:rPr>
            </w:pPr>
            <w:r w:rsidRPr="006F6A4A">
              <w:rPr>
                <w:rFonts w:eastAsia="Times New Roman"/>
                <w:color w:val="000000"/>
                <w:sz w:val="20"/>
                <w:szCs w:val="20"/>
                <w:lang w:eastAsia="ru-RU"/>
              </w:rPr>
              <w:t xml:space="preserve">Толочко </w:t>
            </w:r>
            <w:proofErr w:type="spellStart"/>
            <w:r w:rsidRPr="006F6A4A">
              <w:rPr>
                <w:rFonts w:eastAsia="Times New Roman"/>
                <w:color w:val="000000"/>
                <w:sz w:val="20"/>
                <w:szCs w:val="20"/>
                <w:lang w:eastAsia="ru-RU"/>
              </w:rPr>
              <w:t>М.И.,старший</w:t>
            </w:r>
            <w:proofErr w:type="spellEnd"/>
            <w:r w:rsidRPr="006F6A4A">
              <w:rPr>
                <w:rFonts w:eastAsia="Times New Roman"/>
                <w:color w:val="000000"/>
                <w:sz w:val="20"/>
                <w:szCs w:val="20"/>
                <w:lang w:eastAsia="ru-RU"/>
              </w:rPr>
              <w:t xml:space="preserve">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кабинет №3, т.621009 </w:t>
            </w:r>
          </w:p>
          <w:p w:rsidR="006F6A4A" w:rsidRPr="006F6A4A" w:rsidRDefault="006F6A4A" w:rsidP="006F6A4A">
            <w:pPr>
              <w:spacing w:before="100" w:beforeAutospacing="1" w:after="100" w:afterAutospacing="1"/>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240CB3" w:rsidRPr="006F6A4A" w:rsidRDefault="00240CB3" w:rsidP="00F30449">
            <w:pPr>
              <w:jc w:val="both"/>
              <w:rPr>
                <w:rFonts w:eastAsia="Times New Roman"/>
                <w:color w:val="000000"/>
                <w:sz w:val="20"/>
                <w:szCs w:val="20"/>
                <w:lang w:eastAsia="ru-RU"/>
              </w:rPr>
            </w:pPr>
          </w:p>
        </w:tc>
      </w:tr>
      <w:tr w:rsidR="00240CB3" w:rsidRPr="002E27D3" w:rsidTr="004147FC">
        <w:trPr>
          <w:tblCellSpacing w:w="0" w:type="dxa"/>
        </w:trPr>
        <w:tc>
          <w:tcPr>
            <w:tcW w:w="2835" w:type="dxa"/>
          </w:tcPr>
          <w:p w:rsidR="00240CB3" w:rsidRPr="00BF0ACD" w:rsidRDefault="00240CB3" w:rsidP="002E27D3">
            <w:pPr>
              <w:spacing w:before="120"/>
              <w:jc w:val="both"/>
              <w:rPr>
                <w:rFonts w:eastAsia="Times New Roman"/>
                <w:sz w:val="20"/>
                <w:szCs w:val="20"/>
                <w:lang w:eastAsia="ru-RU"/>
              </w:rPr>
            </w:pPr>
            <w:r w:rsidRPr="00BF0ACD">
              <w:rPr>
                <w:rFonts w:eastAsia="Times New Roman"/>
                <w:sz w:val="20"/>
                <w:szCs w:val="20"/>
                <w:lang w:eastAsia="ru-RU"/>
              </w:rPr>
              <w:lastRenderedPageBreak/>
              <w:t>11.1.2. не </w:t>
            </w:r>
            <w:proofErr w:type="gramStart"/>
            <w:r w:rsidRPr="00BF0ACD">
              <w:rPr>
                <w:rFonts w:eastAsia="Times New Roman"/>
                <w:sz w:val="20"/>
                <w:szCs w:val="20"/>
                <w:lang w:eastAsia="ru-RU"/>
              </w:rPr>
              <w:t>достигшему</w:t>
            </w:r>
            <w:proofErr w:type="gramEnd"/>
            <w:r w:rsidRPr="00BF0ACD">
              <w:rPr>
                <w:rFonts w:eastAsia="Times New Roman"/>
                <w:sz w:val="20"/>
                <w:szCs w:val="20"/>
                <w:lang w:eastAsia="ru-RU"/>
              </w:rPr>
              <w:t xml:space="preserve"> 14-летнего возраста</w:t>
            </w:r>
          </w:p>
          <w:p w:rsidR="00240CB3" w:rsidRPr="00BF0ACD" w:rsidRDefault="00240CB3" w:rsidP="002E27D3">
            <w:pPr>
              <w:pStyle w:val="a3"/>
              <w:jc w:val="both"/>
              <w:rPr>
                <w:sz w:val="20"/>
                <w:szCs w:val="20"/>
              </w:rPr>
            </w:pPr>
          </w:p>
        </w:tc>
        <w:tc>
          <w:tcPr>
            <w:tcW w:w="3119" w:type="dxa"/>
          </w:tcPr>
          <w:p w:rsidR="00240CB3" w:rsidRPr="00BF0ACD" w:rsidRDefault="00240CB3" w:rsidP="002E27D3">
            <w:pPr>
              <w:spacing w:before="120"/>
              <w:jc w:val="both"/>
              <w:rPr>
                <w:rFonts w:eastAsia="Times New Roman"/>
                <w:sz w:val="20"/>
                <w:szCs w:val="20"/>
                <w:lang w:eastAsia="ru-RU"/>
              </w:rPr>
            </w:pPr>
            <w:proofErr w:type="gramStart"/>
            <w:r w:rsidRPr="00BF0ACD">
              <w:rPr>
                <w:rFonts w:eastAsia="Times New Roman"/>
                <w:sz w:val="20"/>
                <w:szCs w:val="20"/>
                <w:lang w:eastAsia="ru-RU"/>
              </w:rPr>
              <w:t>законный представитель несовершеннолетнего гражданина Республики Беларусь представляет:</w:t>
            </w:r>
            <w:r w:rsidRPr="00BF0ACD">
              <w:rPr>
                <w:rFonts w:eastAsia="Times New Roman"/>
                <w:sz w:val="20"/>
                <w:szCs w:val="20"/>
                <w:lang w:eastAsia="ru-RU"/>
              </w:rPr>
              <w:br/>
            </w:r>
            <w:r w:rsidRPr="00BF0ACD">
              <w:rPr>
                <w:rFonts w:eastAsia="Times New Roman"/>
                <w:sz w:val="20"/>
                <w:szCs w:val="20"/>
                <w:lang w:eastAsia="ru-RU"/>
              </w:rPr>
              <w:br/>
            </w:r>
            <w:r w:rsidRPr="00BF0ACD">
              <w:rPr>
                <w:rFonts w:eastAsia="Times New Roman"/>
                <w:sz w:val="20"/>
                <w:szCs w:val="20"/>
                <w:lang w:eastAsia="ru-RU"/>
              </w:rPr>
              <w:lastRenderedPageBreak/>
              <w:t>заявление</w:t>
            </w:r>
            <w:r w:rsidRPr="00BF0ACD">
              <w:rPr>
                <w:rFonts w:eastAsia="Times New Roman"/>
                <w:sz w:val="20"/>
                <w:szCs w:val="20"/>
                <w:lang w:eastAsia="ru-RU"/>
              </w:rPr>
              <w:br/>
            </w:r>
            <w:r w:rsidRPr="00BF0ACD">
              <w:rPr>
                <w:rFonts w:eastAsia="Times New Roman"/>
                <w:sz w:val="20"/>
                <w:szCs w:val="20"/>
                <w:lang w:eastAsia="ru-RU"/>
              </w:rPr>
              <w:br/>
              <w:t>свидетельство (документ) о рождении несовершеннолетнего</w:t>
            </w:r>
            <w:r w:rsidRPr="00BF0ACD">
              <w:rPr>
                <w:rFonts w:eastAsia="Times New Roman"/>
                <w:sz w:val="20"/>
                <w:szCs w:val="20"/>
                <w:lang w:eastAsia="ru-RU"/>
              </w:rPr>
              <w:br/>
            </w:r>
            <w:r w:rsidRPr="00BF0ACD">
              <w:rPr>
                <w:rFonts w:eastAsia="Times New Roman"/>
                <w:sz w:val="20"/>
                <w:szCs w:val="20"/>
                <w:lang w:eastAsia="ru-RU"/>
              </w:rPr>
              <w:br/>
              <w:t>паспорт или иной документ, его заменяющий, предназначенный для выезда за границу и выданный соответствующим органом государства гражданской принадлежности либо обычного места жительства несовершеннолетнего (при его наличии), – при приобретении гражданства Республики Беларусь</w:t>
            </w:r>
            <w:r w:rsidRPr="00BF0ACD">
              <w:rPr>
                <w:rFonts w:eastAsia="Times New Roman"/>
                <w:sz w:val="20"/>
                <w:szCs w:val="20"/>
                <w:lang w:eastAsia="ru-RU"/>
              </w:rPr>
              <w:br/>
            </w:r>
            <w:r w:rsidRPr="00BF0ACD">
              <w:rPr>
                <w:rFonts w:eastAsia="Times New Roman"/>
                <w:sz w:val="20"/>
                <w:szCs w:val="20"/>
                <w:lang w:eastAsia="ru-RU"/>
              </w:rPr>
              <w:br/>
              <w:t>вид на жительство несовершеннолетнего (при его наличии) – при приобретении гражданства Республики Беларусь</w:t>
            </w:r>
            <w:r w:rsidRPr="00BF0ACD">
              <w:rPr>
                <w:rFonts w:eastAsia="Times New Roman"/>
                <w:sz w:val="20"/>
                <w:szCs w:val="20"/>
                <w:lang w:eastAsia="ru-RU"/>
              </w:rPr>
              <w:br/>
            </w:r>
            <w:r w:rsidRPr="00BF0ACD">
              <w:rPr>
                <w:rFonts w:eastAsia="Times New Roman"/>
                <w:sz w:val="20"/>
                <w:szCs w:val="20"/>
                <w:lang w:eastAsia="ru-RU"/>
              </w:rPr>
              <w:br/>
              <w:t>4 цветные фотографии заявителя</w:t>
            </w:r>
            <w:proofErr w:type="gramEnd"/>
            <w:r w:rsidRPr="00BF0ACD">
              <w:rPr>
                <w:rFonts w:eastAsia="Times New Roman"/>
                <w:sz w:val="20"/>
                <w:szCs w:val="20"/>
                <w:lang w:eastAsia="ru-RU"/>
              </w:rPr>
              <w:t xml:space="preserve">, </w:t>
            </w:r>
            <w:proofErr w:type="gramStart"/>
            <w:r w:rsidRPr="00BF0ACD">
              <w:rPr>
                <w:rFonts w:eastAsia="Times New Roman"/>
                <w:sz w:val="20"/>
                <w:szCs w:val="20"/>
                <w:lang w:eastAsia="ru-RU"/>
              </w:rPr>
              <w:t>соответствующие его возрасту, размером 40 x 50 мм (одним листом)</w:t>
            </w:r>
            <w:r w:rsidRPr="00BF0ACD">
              <w:rPr>
                <w:rFonts w:eastAsia="Times New Roman"/>
                <w:sz w:val="20"/>
                <w:szCs w:val="20"/>
                <w:lang w:eastAsia="ru-RU"/>
              </w:rPr>
              <w:br/>
            </w:r>
            <w:r w:rsidRPr="00BF0ACD">
              <w:rPr>
                <w:rFonts w:eastAsia="Times New Roman"/>
                <w:sz w:val="20"/>
                <w:szCs w:val="20"/>
                <w:lang w:eastAsia="ru-RU"/>
              </w:rP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BF0ACD">
              <w:rPr>
                <w:rFonts w:eastAsia="Times New Roman"/>
                <w:sz w:val="20"/>
                <w:szCs w:val="20"/>
                <w:lang w:eastAsia="ru-RU"/>
              </w:rPr>
              <w:br/>
            </w:r>
            <w:r w:rsidRPr="00BF0ACD">
              <w:rPr>
                <w:rFonts w:eastAsia="Times New Roman"/>
                <w:sz w:val="20"/>
                <w:szCs w:val="20"/>
                <w:lang w:eastAsia="ru-RU"/>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w:t>
            </w:r>
            <w:proofErr w:type="gramEnd"/>
            <w:r w:rsidRPr="00BF0ACD">
              <w:rPr>
                <w:rFonts w:eastAsia="Times New Roman"/>
                <w:sz w:val="20"/>
                <w:szCs w:val="20"/>
                <w:lang w:eastAsia="ru-RU"/>
              </w:rPr>
              <w:t xml:space="preserve"> </w:t>
            </w:r>
            <w:proofErr w:type="gramStart"/>
            <w:r w:rsidRPr="00BF0ACD">
              <w:rPr>
                <w:rFonts w:eastAsia="Times New Roman"/>
                <w:sz w:val="20"/>
                <w:szCs w:val="20"/>
                <w:lang w:eastAsia="ru-RU"/>
              </w:rPr>
              <w:t xml:space="preserve">и специальных организованных групп детей, выезжающих на оздоровление за рубеж, в случае выдачи им </w:t>
            </w:r>
            <w:r w:rsidRPr="00BF0ACD">
              <w:rPr>
                <w:rFonts w:eastAsia="Times New Roman"/>
                <w:sz w:val="20"/>
                <w:szCs w:val="20"/>
                <w:lang w:eastAsia="ru-RU"/>
              </w:rPr>
              <w:lastRenderedPageBreak/>
              <w:t>паспорта</w:t>
            </w:r>
            <w:r w:rsidRPr="00BF0ACD">
              <w:rPr>
                <w:rFonts w:eastAsia="Times New Roman"/>
                <w:sz w:val="20"/>
                <w:szCs w:val="20"/>
                <w:lang w:eastAsia="ru-RU"/>
              </w:rPr>
              <w:br/>
            </w:r>
            <w:r w:rsidRPr="00BF0ACD">
              <w:rPr>
                <w:rFonts w:eastAsia="Times New Roman"/>
                <w:sz w:val="20"/>
                <w:szCs w:val="20"/>
                <w:lang w:eastAsia="ru-RU"/>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w:t>
            </w:r>
            <w:proofErr w:type="gramEnd"/>
            <w:r w:rsidRPr="00BF0ACD">
              <w:rPr>
                <w:rFonts w:eastAsia="Times New Roman"/>
                <w:sz w:val="20"/>
                <w:szCs w:val="20"/>
                <w:lang w:eastAsia="ru-RU"/>
              </w:rPr>
              <w:t xml:space="preserve"> </w:t>
            </w:r>
            <w:proofErr w:type="gramStart"/>
            <w:r w:rsidRPr="00BF0ACD">
              <w:rPr>
                <w:rFonts w:eastAsia="Times New Roman"/>
                <w:sz w:val="20"/>
                <w:szCs w:val="20"/>
                <w:lang w:eastAsia="ru-RU"/>
              </w:rPr>
              <w:t>порядке</w:t>
            </w:r>
            <w:proofErr w:type="gramEnd"/>
            <w:r w:rsidRPr="00BF0ACD">
              <w:rPr>
                <w:rFonts w:eastAsia="Times New Roman"/>
                <w:sz w:val="20"/>
                <w:szCs w:val="20"/>
                <w:lang w:eastAsia="ru-RU"/>
              </w:rPr>
              <w:br/>
            </w:r>
            <w:r w:rsidRPr="00BF0ACD">
              <w:rPr>
                <w:rFonts w:eastAsia="Times New Roman"/>
                <w:sz w:val="20"/>
                <w:szCs w:val="20"/>
                <w:lang w:eastAsia="ru-RU"/>
              </w:rPr>
              <w:br/>
              <w:t>документ, подтверждающий внесение платы</w:t>
            </w:r>
          </w:p>
        </w:tc>
        <w:tc>
          <w:tcPr>
            <w:tcW w:w="2693" w:type="dxa"/>
          </w:tcPr>
          <w:p w:rsidR="00240CB3" w:rsidRPr="00BF0ACD" w:rsidRDefault="00240CB3" w:rsidP="002E27D3">
            <w:pPr>
              <w:spacing w:before="100" w:beforeAutospacing="1" w:after="100" w:afterAutospacing="1"/>
              <w:jc w:val="both"/>
              <w:rPr>
                <w:sz w:val="20"/>
                <w:szCs w:val="20"/>
              </w:rPr>
            </w:pPr>
          </w:p>
        </w:tc>
        <w:tc>
          <w:tcPr>
            <w:tcW w:w="1418" w:type="dxa"/>
          </w:tcPr>
          <w:p w:rsidR="00240CB3" w:rsidRPr="00BF0ACD" w:rsidRDefault="00240CB3" w:rsidP="002E27D3">
            <w:pPr>
              <w:spacing w:before="120"/>
              <w:jc w:val="both"/>
              <w:rPr>
                <w:rFonts w:eastAsia="Times New Roman"/>
                <w:sz w:val="20"/>
                <w:szCs w:val="20"/>
                <w:lang w:eastAsia="ru-RU"/>
              </w:rPr>
            </w:pPr>
            <w:r w:rsidRPr="00BF0ACD">
              <w:rPr>
                <w:rFonts w:eastAsia="Times New Roman"/>
                <w:sz w:val="20"/>
                <w:szCs w:val="20"/>
                <w:lang w:eastAsia="ru-RU"/>
              </w:rPr>
              <w:t>бесплатно</w:t>
            </w:r>
            <w:r w:rsidRPr="00BF0ACD">
              <w:rPr>
                <w:rFonts w:eastAsia="Times New Roman"/>
                <w:sz w:val="20"/>
                <w:szCs w:val="20"/>
                <w:lang w:eastAsia="ru-RU"/>
              </w:rPr>
              <w:br/>
            </w:r>
            <w:r w:rsidRPr="00BF0ACD">
              <w:rPr>
                <w:rFonts w:eastAsia="Times New Roman"/>
                <w:sz w:val="20"/>
                <w:szCs w:val="20"/>
                <w:lang w:eastAsia="ru-RU"/>
              </w:rPr>
              <w:br/>
              <w:t xml:space="preserve">1 базовая величина – </w:t>
            </w:r>
            <w:r w:rsidRPr="00BF0ACD">
              <w:rPr>
                <w:rFonts w:eastAsia="Times New Roman"/>
                <w:sz w:val="20"/>
                <w:szCs w:val="20"/>
                <w:lang w:eastAsia="ru-RU"/>
              </w:rPr>
              <w:lastRenderedPageBreak/>
              <w:t>дополнительно за выдачу паспорта в ускоренном порядке</w:t>
            </w:r>
            <w:r w:rsidRPr="00BF0ACD">
              <w:rPr>
                <w:rFonts w:eastAsia="Times New Roman"/>
                <w:sz w:val="20"/>
                <w:szCs w:val="20"/>
                <w:lang w:eastAsia="ru-RU"/>
              </w:rPr>
              <w:br/>
            </w:r>
            <w:r w:rsidRPr="00BF0ACD">
              <w:rPr>
                <w:rFonts w:eastAsia="Times New Roman"/>
                <w:sz w:val="20"/>
                <w:szCs w:val="20"/>
                <w:lang w:eastAsia="ru-RU"/>
              </w:rPr>
              <w:br/>
              <w:t>2 базовые величины – дополнительно за выдачу паспорта в срочном порядке</w:t>
            </w:r>
          </w:p>
          <w:p w:rsidR="00240CB3" w:rsidRPr="00BF0ACD" w:rsidRDefault="00240CB3" w:rsidP="002E27D3">
            <w:pPr>
              <w:spacing w:before="100" w:beforeAutospacing="1" w:after="100" w:afterAutospacing="1"/>
              <w:jc w:val="both"/>
              <w:rPr>
                <w:sz w:val="20"/>
                <w:szCs w:val="20"/>
              </w:rPr>
            </w:pPr>
          </w:p>
        </w:tc>
        <w:tc>
          <w:tcPr>
            <w:tcW w:w="1701" w:type="dxa"/>
          </w:tcPr>
          <w:p w:rsidR="00240CB3" w:rsidRPr="00BF0ACD" w:rsidRDefault="00240CB3" w:rsidP="002E27D3">
            <w:pPr>
              <w:spacing w:before="100" w:beforeAutospacing="1" w:after="100" w:afterAutospacing="1"/>
              <w:jc w:val="both"/>
              <w:rPr>
                <w:rFonts w:eastAsia="Times New Roman"/>
                <w:sz w:val="20"/>
                <w:szCs w:val="20"/>
                <w:lang w:eastAsia="ru-RU"/>
              </w:rPr>
            </w:pPr>
            <w:proofErr w:type="gramStart"/>
            <w:r w:rsidRPr="00BF0ACD">
              <w:rPr>
                <w:rFonts w:eastAsia="Times New Roman"/>
                <w:sz w:val="20"/>
                <w:szCs w:val="20"/>
                <w:lang w:eastAsia="ru-RU"/>
              </w:rPr>
              <w:lastRenderedPageBreak/>
              <w:t xml:space="preserve">дней со дня подачи заявления – для несовершеннолетних из состава </w:t>
            </w:r>
            <w:r w:rsidRPr="00BF0ACD">
              <w:rPr>
                <w:rFonts w:eastAsia="Times New Roman"/>
                <w:sz w:val="20"/>
                <w:szCs w:val="20"/>
                <w:lang w:eastAsia="ru-RU"/>
              </w:rPr>
              <w:lastRenderedPageBreak/>
              <w:t>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BF0ACD">
              <w:rPr>
                <w:rFonts w:eastAsia="Times New Roman"/>
                <w:sz w:val="20"/>
                <w:szCs w:val="20"/>
                <w:lang w:eastAsia="ru-RU"/>
              </w:rPr>
              <w:br/>
            </w:r>
            <w:r w:rsidRPr="00BF0ACD">
              <w:rPr>
                <w:rFonts w:eastAsia="Times New Roman"/>
                <w:sz w:val="20"/>
                <w:szCs w:val="20"/>
                <w:lang w:eastAsia="ru-RU"/>
              </w:rPr>
              <w:br/>
              <w:t>1 месяц со дня подачи заявления для иных граждан Республики Беларусь</w:t>
            </w:r>
            <w:r w:rsidRPr="00BF0ACD">
              <w:rPr>
                <w:rFonts w:eastAsia="Times New Roman"/>
                <w:sz w:val="20"/>
                <w:szCs w:val="20"/>
                <w:lang w:eastAsia="ru-RU"/>
              </w:rPr>
              <w:br/>
            </w:r>
            <w:r w:rsidRPr="00BF0ACD">
              <w:rPr>
                <w:rFonts w:eastAsia="Times New Roman"/>
                <w:sz w:val="20"/>
                <w:szCs w:val="20"/>
                <w:lang w:eastAsia="ru-RU"/>
              </w:rPr>
              <w:br/>
              <w:t>15 дней со дня подачи заявления – в случае выдачи паспорта в ускоренном порядке</w:t>
            </w:r>
            <w:r w:rsidRPr="00BF0ACD">
              <w:rPr>
                <w:rFonts w:eastAsia="Times New Roman"/>
                <w:sz w:val="20"/>
                <w:szCs w:val="20"/>
                <w:lang w:eastAsia="ru-RU"/>
              </w:rPr>
              <w:br/>
            </w:r>
            <w:r w:rsidRPr="00BF0ACD">
              <w:rPr>
                <w:rFonts w:eastAsia="Times New Roman"/>
                <w:sz w:val="20"/>
                <w:szCs w:val="20"/>
                <w:lang w:eastAsia="ru-RU"/>
              </w:rPr>
              <w:br/>
              <w:t>7 дней со дня подачи</w:t>
            </w:r>
            <w:proofErr w:type="gramEnd"/>
            <w:r w:rsidRPr="00BF0ACD">
              <w:rPr>
                <w:rFonts w:eastAsia="Times New Roman"/>
                <w:sz w:val="20"/>
                <w:szCs w:val="20"/>
                <w:lang w:eastAsia="ru-RU"/>
              </w:rPr>
              <w:t xml:space="preserve"> заявления – в случае выдачи паспорта в срочном порядке в подразделениях по гражданству и миграции, расположенных в г. Минске и областных центрах</w:t>
            </w:r>
          </w:p>
          <w:p w:rsidR="00240CB3" w:rsidRPr="00BF0ACD" w:rsidRDefault="00240CB3" w:rsidP="002E27D3">
            <w:pPr>
              <w:spacing w:before="120"/>
              <w:jc w:val="both"/>
              <w:rPr>
                <w:rFonts w:eastAsia="Times New Roman"/>
                <w:sz w:val="20"/>
                <w:szCs w:val="20"/>
                <w:lang w:eastAsia="ru-RU"/>
              </w:rPr>
            </w:pPr>
          </w:p>
        </w:tc>
        <w:tc>
          <w:tcPr>
            <w:tcW w:w="1842" w:type="dxa"/>
          </w:tcPr>
          <w:p w:rsidR="00240CB3" w:rsidRPr="00BF0ACD" w:rsidRDefault="00240CB3" w:rsidP="002E27D3">
            <w:pPr>
              <w:spacing w:before="120"/>
              <w:jc w:val="both"/>
              <w:rPr>
                <w:rFonts w:eastAsia="Times New Roman"/>
                <w:sz w:val="20"/>
                <w:szCs w:val="20"/>
                <w:lang w:eastAsia="ru-RU"/>
              </w:rPr>
            </w:pPr>
            <w:r w:rsidRPr="00BF0ACD">
              <w:rPr>
                <w:rFonts w:eastAsia="Times New Roman"/>
                <w:sz w:val="20"/>
                <w:szCs w:val="20"/>
                <w:lang w:eastAsia="ru-RU"/>
              </w:rPr>
              <w:lastRenderedPageBreak/>
              <w:t>5 лет</w:t>
            </w:r>
          </w:p>
        </w:tc>
        <w:tc>
          <w:tcPr>
            <w:tcW w:w="2410" w:type="dxa"/>
          </w:tcPr>
          <w:p w:rsidR="006F6A4A" w:rsidRPr="006F6A4A" w:rsidRDefault="006F6A4A" w:rsidP="006F6A4A">
            <w:pPr>
              <w:spacing w:before="100" w:beforeAutospacing="1" w:after="100" w:afterAutospacing="1"/>
              <w:rPr>
                <w:rFonts w:eastAsia="Times New Roman"/>
                <w:color w:val="000000"/>
                <w:sz w:val="20"/>
                <w:szCs w:val="20"/>
                <w:lang w:eastAsia="ru-RU"/>
              </w:rPr>
            </w:pPr>
            <w:r w:rsidRPr="006F6A4A">
              <w:rPr>
                <w:rFonts w:eastAsia="Times New Roman"/>
                <w:color w:val="000000"/>
                <w:sz w:val="20"/>
                <w:szCs w:val="20"/>
                <w:lang w:eastAsia="ru-RU"/>
              </w:rPr>
              <w:t xml:space="preserve">Толочко </w:t>
            </w:r>
            <w:proofErr w:type="spellStart"/>
            <w:r w:rsidRPr="006F6A4A">
              <w:rPr>
                <w:rFonts w:eastAsia="Times New Roman"/>
                <w:color w:val="000000"/>
                <w:sz w:val="20"/>
                <w:szCs w:val="20"/>
                <w:lang w:eastAsia="ru-RU"/>
              </w:rPr>
              <w:t>М.И.,старший</w:t>
            </w:r>
            <w:proofErr w:type="spellEnd"/>
            <w:r w:rsidRPr="006F6A4A">
              <w:rPr>
                <w:rFonts w:eastAsia="Times New Roman"/>
                <w:color w:val="000000"/>
                <w:sz w:val="20"/>
                <w:szCs w:val="20"/>
                <w:lang w:eastAsia="ru-RU"/>
              </w:rPr>
              <w:t xml:space="preserve">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кабинет №3, т.621009 </w:t>
            </w:r>
          </w:p>
          <w:p w:rsidR="006F6A4A" w:rsidRPr="006F6A4A" w:rsidRDefault="006F6A4A" w:rsidP="006F6A4A">
            <w:pPr>
              <w:spacing w:before="100" w:beforeAutospacing="1" w:after="100" w:afterAutospacing="1"/>
              <w:rPr>
                <w:rFonts w:eastAsia="Times New Roman"/>
                <w:color w:val="000000"/>
                <w:sz w:val="20"/>
                <w:szCs w:val="20"/>
                <w:lang w:eastAsia="ru-RU"/>
              </w:rPr>
            </w:pPr>
            <w:r w:rsidRPr="006F6A4A">
              <w:rPr>
                <w:rFonts w:eastAsia="Times New Roman"/>
                <w:color w:val="000000"/>
                <w:sz w:val="20"/>
                <w:szCs w:val="20"/>
                <w:lang w:eastAsia="ru-RU"/>
              </w:rPr>
              <w:lastRenderedPageBreak/>
              <w:t xml:space="preserve">В случае её отсутствия заявления принимает </w:t>
            </w: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240CB3" w:rsidRPr="006F6A4A" w:rsidRDefault="00240CB3" w:rsidP="00F30449">
            <w:pPr>
              <w:jc w:val="both"/>
              <w:rPr>
                <w:rFonts w:eastAsia="Times New Roman"/>
                <w:color w:val="000000"/>
                <w:sz w:val="20"/>
                <w:szCs w:val="20"/>
                <w:lang w:eastAsia="ru-RU"/>
              </w:rPr>
            </w:pPr>
          </w:p>
        </w:tc>
      </w:tr>
      <w:tr w:rsidR="00240CB3" w:rsidRPr="002E27D3" w:rsidTr="0099119E">
        <w:trPr>
          <w:tblCellSpacing w:w="0" w:type="dxa"/>
        </w:trPr>
        <w:tc>
          <w:tcPr>
            <w:tcW w:w="16018" w:type="dxa"/>
            <w:gridSpan w:val="7"/>
          </w:tcPr>
          <w:p w:rsidR="00240CB3" w:rsidRPr="006F6A4A" w:rsidRDefault="00240CB3" w:rsidP="002E27D3">
            <w:pPr>
              <w:spacing w:before="100" w:beforeAutospacing="1"/>
              <w:jc w:val="both"/>
              <w:rPr>
                <w:rFonts w:eastAsia="Times New Roman"/>
                <w:color w:val="000000"/>
                <w:sz w:val="20"/>
                <w:szCs w:val="20"/>
                <w:lang w:eastAsia="ru-RU"/>
              </w:rPr>
            </w:pPr>
            <w:r w:rsidRPr="006F6A4A">
              <w:rPr>
                <w:b/>
                <w:sz w:val="20"/>
                <w:szCs w:val="20"/>
              </w:rPr>
              <w:lastRenderedPageBreak/>
              <w:t>11.2. Обмен паспорта гражданину Республики Беларусь, проживающему в Республике Беларусь:</w:t>
            </w:r>
          </w:p>
        </w:tc>
      </w:tr>
      <w:tr w:rsidR="00240CB3" w:rsidRPr="002E27D3" w:rsidTr="004147FC">
        <w:trPr>
          <w:tblCellSpacing w:w="0" w:type="dxa"/>
        </w:trPr>
        <w:tc>
          <w:tcPr>
            <w:tcW w:w="2835" w:type="dxa"/>
          </w:tcPr>
          <w:p w:rsidR="00240CB3" w:rsidRPr="00BF0ACD" w:rsidRDefault="00240CB3" w:rsidP="002E27D3">
            <w:pPr>
              <w:pStyle w:val="a3"/>
              <w:jc w:val="both"/>
              <w:rPr>
                <w:sz w:val="20"/>
                <w:szCs w:val="20"/>
              </w:rPr>
            </w:pPr>
            <w:r w:rsidRPr="00BF0ACD">
              <w:rPr>
                <w:sz w:val="20"/>
                <w:szCs w:val="20"/>
              </w:rPr>
              <w:t xml:space="preserve">11.2.1. </w:t>
            </w:r>
            <w:proofErr w:type="gramStart"/>
            <w:r w:rsidRPr="00BF0ACD">
              <w:rPr>
                <w:sz w:val="20"/>
                <w:szCs w:val="20"/>
              </w:rPr>
              <w:t>достигшему</w:t>
            </w:r>
            <w:proofErr w:type="gramEnd"/>
            <w:r w:rsidRPr="00BF0ACD">
              <w:rPr>
                <w:sz w:val="20"/>
                <w:szCs w:val="20"/>
              </w:rPr>
              <w:t xml:space="preserve"> 14-летнего возраста</w:t>
            </w:r>
          </w:p>
          <w:p w:rsidR="00240CB3" w:rsidRPr="00BF0ACD" w:rsidRDefault="00240CB3" w:rsidP="002E27D3">
            <w:pPr>
              <w:spacing w:before="100" w:beforeAutospacing="1" w:after="100" w:afterAutospacing="1"/>
              <w:jc w:val="both"/>
              <w:rPr>
                <w:sz w:val="20"/>
                <w:szCs w:val="20"/>
              </w:rPr>
            </w:pPr>
          </w:p>
        </w:tc>
        <w:tc>
          <w:tcPr>
            <w:tcW w:w="3119" w:type="dxa"/>
          </w:tcPr>
          <w:p w:rsidR="00240CB3" w:rsidRPr="00BF0ACD" w:rsidRDefault="00240CB3" w:rsidP="002E27D3">
            <w:pPr>
              <w:spacing w:before="120"/>
              <w:jc w:val="both"/>
              <w:rPr>
                <w:sz w:val="20"/>
                <w:szCs w:val="20"/>
              </w:rPr>
            </w:pPr>
            <w:proofErr w:type="gramStart"/>
            <w:r w:rsidRPr="00BF0ACD">
              <w:rPr>
                <w:rFonts w:eastAsia="Times New Roman"/>
                <w:sz w:val="20"/>
                <w:szCs w:val="20"/>
                <w:lang w:eastAsia="ru-RU"/>
              </w:rPr>
              <w:t>заявление</w:t>
            </w:r>
            <w:r w:rsidRPr="00BF0ACD">
              <w:rPr>
                <w:rFonts w:eastAsia="Times New Roman"/>
                <w:sz w:val="20"/>
                <w:szCs w:val="20"/>
                <w:lang w:eastAsia="ru-RU"/>
              </w:rPr>
              <w:br/>
            </w:r>
            <w:r w:rsidRPr="00BF0ACD">
              <w:rPr>
                <w:rFonts w:eastAsia="Times New Roman"/>
                <w:sz w:val="20"/>
                <w:szCs w:val="20"/>
                <w:lang w:eastAsia="ru-RU"/>
              </w:rPr>
              <w:br/>
              <w:t>паспорт, подлежащий обмену</w:t>
            </w:r>
            <w:r w:rsidRPr="00BF0ACD">
              <w:rPr>
                <w:rFonts w:eastAsia="Times New Roman"/>
                <w:sz w:val="20"/>
                <w:szCs w:val="20"/>
                <w:lang w:eastAsia="ru-RU"/>
              </w:rPr>
              <w:br/>
            </w:r>
            <w:r w:rsidRPr="00BF0ACD">
              <w:rPr>
                <w:rFonts w:eastAsia="Times New Roman"/>
                <w:sz w:val="20"/>
                <w:szCs w:val="20"/>
                <w:lang w:eastAsia="ru-RU"/>
              </w:rPr>
              <w:br/>
              <w:t>4 цветные фотографии заявителя, соответствующие его возрасту, размером 40 x 50 мм (одним листом)</w:t>
            </w:r>
            <w:r w:rsidRPr="00BF0ACD">
              <w:rPr>
                <w:rFonts w:eastAsia="Times New Roman"/>
                <w:sz w:val="20"/>
                <w:szCs w:val="20"/>
                <w:lang w:eastAsia="ru-RU"/>
              </w:rPr>
              <w:br/>
            </w:r>
            <w:r w:rsidRPr="00BF0ACD">
              <w:rPr>
                <w:rFonts w:eastAsia="Times New Roman"/>
                <w:sz w:val="20"/>
                <w:szCs w:val="20"/>
                <w:lang w:eastAsia="ru-RU"/>
              </w:rP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w:t>
            </w:r>
            <w:proofErr w:type="gramEnd"/>
            <w:r w:rsidRPr="00BF0ACD">
              <w:rPr>
                <w:rFonts w:eastAsia="Times New Roman"/>
                <w:sz w:val="20"/>
                <w:szCs w:val="20"/>
                <w:lang w:eastAsia="ru-RU"/>
              </w:rPr>
              <w:t> </w:t>
            </w:r>
            <w:proofErr w:type="gramStart"/>
            <w:r w:rsidRPr="00BF0ACD">
              <w:rPr>
                <w:rFonts w:eastAsia="Times New Roman"/>
                <w:sz w:val="20"/>
                <w:szCs w:val="20"/>
                <w:lang w:eastAsia="ru-RU"/>
              </w:rPr>
              <w:t xml:space="preserve">пределами Республики Беларусь, от выезда на постоянное проживание за пределы Республики </w:t>
            </w:r>
            <w:r w:rsidRPr="00BF0ACD">
              <w:rPr>
                <w:rFonts w:eastAsia="Times New Roman"/>
                <w:sz w:val="20"/>
                <w:szCs w:val="20"/>
                <w:lang w:eastAsia="ru-RU"/>
              </w:rPr>
              <w:lastRenderedPageBreak/>
              <w:t>Беларусь)</w:t>
            </w:r>
            <w:r w:rsidRPr="00BF0ACD">
              <w:rPr>
                <w:rFonts w:eastAsia="Times New Roman"/>
                <w:sz w:val="20"/>
                <w:szCs w:val="20"/>
                <w:lang w:eastAsia="ru-RU"/>
              </w:rPr>
              <w:br/>
            </w:r>
            <w:r w:rsidRPr="00BF0ACD">
              <w:rPr>
                <w:rFonts w:eastAsia="Times New Roman"/>
                <w:sz w:val="20"/>
                <w:szCs w:val="20"/>
                <w:lang w:eastAsia="ru-RU"/>
              </w:rPr>
              <w:br/>
              <w:t>свидетельство о рождении ребенка заявителя – в случае, если заявитель имеет ребенка, не достигшего 18-летнего возраста</w:t>
            </w:r>
            <w:r w:rsidRPr="00BF0ACD">
              <w:rPr>
                <w:rFonts w:eastAsia="Times New Roman"/>
                <w:sz w:val="20"/>
                <w:szCs w:val="20"/>
                <w:lang w:eastAsia="ru-RU"/>
              </w:rPr>
              <w:br/>
            </w:r>
            <w:r w:rsidRPr="00BF0ACD">
              <w:rPr>
                <w:rFonts w:eastAsia="Times New Roman"/>
                <w:sz w:val="20"/>
                <w:szCs w:val="20"/>
                <w:lang w:eastAsia="ru-RU"/>
              </w:rPr>
              <w:br/>
              <w:t>документы, подтверждающие внесение изменений, исправлений (при необходимости):</w:t>
            </w:r>
            <w:r w:rsidRPr="00BF0ACD">
              <w:rPr>
                <w:rFonts w:eastAsia="Times New Roman"/>
                <w:sz w:val="20"/>
                <w:szCs w:val="20"/>
                <w:lang w:eastAsia="ru-RU"/>
              </w:rPr>
              <w:br/>
            </w:r>
            <w:r w:rsidRPr="00BF0ACD">
              <w:rPr>
                <w:rFonts w:eastAsia="Times New Roman"/>
                <w:sz w:val="20"/>
                <w:szCs w:val="20"/>
                <w:lang w:eastAsia="ru-RU"/>
              </w:rPr>
              <w:br/>
              <w:t>свидетельство (документ) о рождении заявителя</w:t>
            </w:r>
            <w:r w:rsidRPr="00BF0ACD">
              <w:rPr>
                <w:rFonts w:eastAsia="Times New Roman"/>
                <w:sz w:val="20"/>
                <w:szCs w:val="20"/>
                <w:lang w:eastAsia="ru-RU"/>
              </w:rPr>
              <w:br/>
            </w:r>
            <w:r w:rsidRPr="00BF0ACD">
              <w:rPr>
                <w:rFonts w:eastAsia="Times New Roman"/>
                <w:sz w:val="20"/>
                <w:szCs w:val="20"/>
                <w:lang w:eastAsia="ru-RU"/>
              </w:rPr>
              <w:br/>
              <w:t>свидетельство (документ) о заключении брака – в случае, если заявитель состоит в браке</w:t>
            </w:r>
            <w:r w:rsidRPr="00BF0ACD">
              <w:rPr>
                <w:rFonts w:eastAsia="Times New Roman"/>
                <w:sz w:val="20"/>
                <w:szCs w:val="20"/>
                <w:lang w:eastAsia="ru-RU"/>
              </w:rPr>
              <w:br/>
            </w:r>
            <w:r w:rsidRPr="00BF0ACD">
              <w:rPr>
                <w:rFonts w:eastAsia="Times New Roman"/>
                <w:sz w:val="20"/>
                <w:szCs w:val="20"/>
                <w:lang w:eastAsia="ru-RU"/>
              </w:rPr>
              <w:br/>
              <w:t>свидетельство (документ) о расторжении брака либо копия решения суда</w:t>
            </w:r>
            <w:proofErr w:type="gramEnd"/>
            <w:r w:rsidRPr="00BF0ACD">
              <w:rPr>
                <w:rFonts w:eastAsia="Times New Roman"/>
                <w:sz w:val="20"/>
                <w:szCs w:val="20"/>
                <w:lang w:eastAsia="ru-RU"/>
              </w:rPr>
              <w:t xml:space="preserve"> </w:t>
            </w:r>
            <w:proofErr w:type="gramStart"/>
            <w:r w:rsidRPr="00BF0ACD">
              <w:rPr>
                <w:rFonts w:eastAsia="Times New Roman"/>
                <w:sz w:val="20"/>
                <w:szCs w:val="20"/>
                <w:lang w:eastAsia="ru-RU"/>
              </w:rPr>
              <w:t>о расторжении брака – в случае расторжения заявителем брака</w:t>
            </w:r>
            <w:r w:rsidRPr="00BF0ACD">
              <w:rPr>
                <w:rFonts w:eastAsia="Times New Roman"/>
                <w:sz w:val="20"/>
                <w:szCs w:val="20"/>
                <w:lang w:eastAsia="ru-RU"/>
              </w:rPr>
              <w:br/>
            </w:r>
            <w:r w:rsidRPr="00BF0ACD">
              <w:rPr>
                <w:rFonts w:eastAsia="Times New Roman"/>
                <w:sz w:val="20"/>
                <w:szCs w:val="20"/>
                <w:lang w:eastAsia="ru-RU"/>
              </w:rPr>
              <w:br/>
              <w:t>свидетельство о смерти либо копия решения суда об объявлении гражданина (гражданки) умершим (умершей) – в случае смерти супруга (супруги) заявителя</w:t>
            </w:r>
            <w:r w:rsidRPr="00BF0ACD">
              <w:rPr>
                <w:rFonts w:eastAsia="Times New Roman"/>
                <w:sz w:val="20"/>
                <w:szCs w:val="20"/>
                <w:lang w:eastAsia="ru-RU"/>
              </w:rPr>
              <w:br/>
            </w:r>
            <w:r w:rsidRPr="00BF0ACD">
              <w:rPr>
                <w:rFonts w:eastAsia="Times New Roman"/>
                <w:sz w:val="20"/>
                <w:szCs w:val="20"/>
                <w:lang w:eastAsia="ru-RU"/>
              </w:rPr>
              <w:br/>
              <w:t>свидетельство о перемене имени – в случае перемены заявителем фамилии, собственного имени, отчества</w:t>
            </w:r>
            <w:r w:rsidRPr="00BF0ACD">
              <w:rPr>
                <w:rFonts w:eastAsia="Times New Roman"/>
                <w:sz w:val="20"/>
                <w:szCs w:val="20"/>
                <w:lang w:eastAsia="ru-RU"/>
              </w:rPr>
              <w:br/>
            </w:r>
            <w:r w:rsidRPr="00BF0ACD">
              <w:rPr>
                <w:rFonts w:eastAsia="Times New Roman"/>
                <w:sz w:val="20"/>
                <w:szCs w:val="20"/>
                <w:lang w:eastAsia="ru-RU"/>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w:t>
            </w:r>
            <w:proofErr w:type="gramEnd"/>
            <w:r w:rsidRPr="00BF0ACD">
              <w:rPr>
                <w:rFonts w:eastAsia="Times New Roman"/>
                <w:sz w:val="20"/>
                <w:szCs w:val="20"/>
                <w:lang w:eastAsia="ru-RU"/>
              </w:rPr>
              <w:t> </w:t>
            </w:r>
            <w:proofErr w:type="gramStart"/>
            <w:r w:rsidRPr="00BF0ACD">
              <w:rPr>
                <w:rFonts w:eastAsia="Times New Roman"/>
                <w:sz w:val="20"/>
                <w:szCs w:val="20"/>
                <w:lang w:eastAsia="ru-RU"/>
              </w:rPr>
              <w:t xml:space="preserve">возрасте от 14 до 18 лет из состава общих и специальных организованных групп детей, выезжающих на оздоровление за рубеж, в случае </w:t>
            </w:r>
            <w:r w:rsidRPr="00BF0ACD">
              <w:rPr>
                <w:rFonts w:eastAsia="Times New Roman"/>
                <w:sz w:val="20"/>
                <w:szCs w:val="20"/>
                <w:lang w:eastAsia="ru-RU"/>
              </w:rPr>
              <w:lastRenderedPageBreak/>
              <w:t>обмена паспорта</w:t>
            </w:r>
            <w:r w:rsidRPr="00BF0ACD">
              <w:rPr>
                <w:rFonts w:eastAsia="Times New Roman"/>
                <w:sz w:val="20"/>
                <w:szCs w:val="20"/>
                <w:lang w:eastAsia="ru-RU"/>
              </w:rPr>
              <w:br/>
            </w:r>
            <w:r w:rsidRPr="00BF0ACD">
              <w:rPr>
                <w:rFonts w:eastAsia="Times New Roman"/>
                <w:sz w:val="20"/>
                <w:szCs w:val="20"/>
                <w:lang w:eastAsia="ru-RU"/>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w:t>
            </w:r>
            <w:proofErr w:type="gramEnd"/>
            <w:r w:rsidRPr="00BF0ACD">
              <w:rPr>
                <w:rFonts w:eastAsia="Times New Roman"/>
                <w:sz w:val="20"/>
                <w:szCs w:val="20"/>
                <w:lang w:eastAsia="ru-RU"/>
              </w:rPr>
              <w:t xml:space="preserve">, </w:t>
            </w:r>
            <w:proofErr w:type="gramStart"/>
            <w:r w:rsidRPr="00BF0ACD">
              <w:rPr>
                <w:rFonts w:eastAsia="Times New Roman"/>
                <w:sz w:val="20"/>
                <w:szCs w:val="20"/>
                <w:lang w:eastAsia="ru-RU"/>
              </w:rPr>
              <w:t>направляемых</w:t>
            </w:r>
            <w:proofErr w:type="gramEnd"/>
            <w:r w:rsidRPr="00BF0ACD">
              <w:rPr>
                <w:rFonts w:eastAsia="Times New Roman"/>
                <w:sz w:val="20"/>
                <w:szCs w:val="20"/>
                <w:lang w:eastAsia="ru-RU"/>
              </w:rPr>
              <w:t xml:space="preserve"> за пределы республики для получения медицинской помощи, в случае обмена паспорта в первоочередном порядке</w:t>
            </w:r>
            <w:r w:rsidRPr="00BF0ACD">
              <w:rPr>
                <w:rFonts w:eastAsia="Times New Roman"/>
                <w:sz w:val="20"/>
                <w:szCs w:val="20"/>
                <w:lang w:eastAsia="ru-RU"/>
              </w:rPr>
              <w:br/>
            </w:r>
            <w:r w:rsidRPr="00BF0ACD">
              <w:rPr>
                <w:rFonts w:eastAsia="Times New Roman"/>
                <w:sz w:val="20"/>
                <w:szCs w:val="20"/>
                <w:lang w:eastAsia="ru-RU"/>
              </w:rPr>
              <w:br/>
              <w:t>документ, подтверждающий внесение платы</w:t>
            </w:r>
          </w:p>
        </w:tc>
        <w:tc>
          <w:tcPr>
            <w:tcW w:w="2693" w:type="dxa"/>
          </w:tcPr>
          <w:p w:rsidR="00240CB3" w:rsidRPr="00BF0ACD" w:rsidRDefault="00240CB3" w:rsidP="002E27D3">
            <w:pPr>
              <w:spacing w:before="100" w:beforeAutospacing="1" w:after="100" w:afterAutospacing="1"/>
              <w:jc w:val="both"/>
              <w:rPr>
                <w:sz w:val="20"/>
                <w:szCs w:val="20"/>
              </w:rPr>
            </w:pPr>
          </w:p>
        </w:tc>
        <w:tc>
          <w:tcPr>
            <w:tcW w:w="1418" w:type="dxa"/>
          </w:tcPr>
          <w:p w:rsidR="00240CB3" w:rsidRPr="00BF0ACD" w:rsidRDefault="00240CB3" w:rsidP="002E27D3">
            <w:pPr>
              <w:spacing w:before="120"/>
              <w:jc w:val="both"/>
              <w:rPr>
                <w:rFonts w:eastAsia="Times New Roman"/>
                <w:sz w:val="20"/>
                <w:szCs w:val="20"/>
                <w:lang w:eastAsia="ru-RU"/>
              </w:rPr>
            </w:pPr>
            <w:r w:rsidRPr="00BF0ACD">
              <w:rPr>
                <w:rFonts w:eastAsia="Times New Roman"/>
                <w:sz w:val="20"/>
                <w:szCs w:val="20"/>
                <w:lang w:eastAsia="ru-RU"/>
              </w:rPr>
              <w:t>бесплатно – для граждан Республики Беларусь, находящихся на полном государственном обеспечении</w:t>
            </w:r>
            <w:r w:rsidRPr="00BF0ACD">
              <w:rPr>
                <w:rFonts w:eastAsia="Times New Roman"/>
                <w:sz w:val="20"/>
                <w:szCs w:val="20"/>
                <w:lang w:eastAsia="ru-RU"/>
              </w:rPr>
              <w:br/>
            </w:r>
            <w:r w:rsidRPr="00BF0ACD">
              <w:rPr>
                <w:rFonts w:eastAsia="Times New Roman"/>
                <w:sz w:val="20"/>
                <w:szCs w:val="20"/>
                <w:lang w:eastAsia="ru-RU"/>
              </w:rPr>
              <w:br/>
              <w:t>1 базовая величина – для иных граждан Республики Беларусь</w:t>
            </w:r>
            <w:r w:rsidRPr="00BF0ACD">
              <w:rPr>
                <w:rFonts w:eastAsia="Times New Roman"/>
                <w:sz w:val="20"/>
                <w:szCs w:val="20"/>
                <w:lang w:eastAsia="ru-RU"/>
              </w:rPr>
              <w:br/>
            </w:r>
            <w:r w:rsidRPr="00BF0ACD">
              <w:rPr>
                <w:rFonts w:eastAsia="Times New Roman"/>
                <w:sz w:val="20"/>
                <w:szCs w:val="20"/>
                <w:lang w:eastAsia="ru-RU"/>
              </w:rPr>
              <w:br/>
              <w:t>1 базовая величина – дополнительно за обмен паспорта в ускоренном порядке</w:t>
            </w:r>
            <w:r w:rsidRPr="00BF0ACD">
              <w:rPr>
                <w:rFonts w:eastAsia="Times New Roman"/>
                <w:sz w:val="20"/>
                <w:szCs w:val="20"/>
                <w:lang w:eastAsia="ru-RU"/>
              </w:rPr>
              <w:br/>
            </w:r>
            <w:r w:rsidRPr="00BF0ACD">
              <w:rPr>
                <w:rFonts w:eastAsia="Times New Roman"/>
                <w:sz w:val="20"/>
                <w:szCs w:val="20"/>
                <w:lang w:eastAsia="ru-RU"/>
              </w:rPr>
              <w:br/>
              <w:t xml:space="preserve">2 базовые величины – </w:t>
            </w:r>
            <w:r w:rsidRPr="00BF0ACD">
              <w:rPr>
                <w:rFonts w:eastAsia="Times New Roman"/>
                <w:sz w:val="20"/>
                <w:szCs w:val="20"/>
                <w:lang w:eastAsia="ru-RU"/>
              </w:rPr>
              <w:lastRenderedPageBreak/>
              <w:t>дополнительно за обмен паспорта в срочном порядке</w:t>
            </w:r>
            <w:r w:rsidRPr="00BF0ACD">
              <w:rPr>
                <w:rFonts w:eastAsia="Times New Roman"/>
                <w:sz w:val="20"/>
                <w:szCs w:val="20"/>
                <w:lang w:eastAsia="ru-RU"/>
              </w:rPr>
              <w:br/>
            </w:r>
            <w:r w:rsidRPr="00BF0ACD">
              <w:rPr>
                <w:rFonts w:eastAsia="Times New Roman"/>
                <w:sz w:val="20"/>
                <w:szCs w:val="20"/>
                <w:lang w:eastAsia="ru-RU"/>
              </w:rPr>
              <w:br/>
              <w:t>100 евро – при обращении в дипломатическое представительство или консульское учреждение Республики Беларусь</w:t>
            </w:r>
          </w:p>
          <w:p w:rsidR="00240CB3" w:rsidRPr="00BF0ACD" w:rsidRDefault="00240CB3" w:rsidP="002E27D3">
            <w:pPr>
              <w:spacing w:before="100" w:beforeAutospacing="1" w:after="100" w:afterAutospacing="1"/>
              <w:jc w:val="both"/>
              <w:rPr>
                <w:sz w:val="20"/>
                <w:szCs w:val="20"/>
              </w:rPr>
            </w:pPr>
          </w:p>
        </w:tc>
        <w:tc>
          <w:tcPr>
            <w:tcW w:w="1701" w:type="dxa"/>
          </w:tcPr>
          <w:p w:rsidR="00240CB3" w:rsidRPr="00BF0ACD" w:rsidRDefault="00240CB3" w:rsidP="002E27D3">
            <w:pPr>
              <w:spacing w:before="120"/>
              <w:jc w:val="both"/>
              <w:rPr>
                <w:rFonts w:eastAsia="Times New Roman"/>
                <w:sz w:val="20"/>
                <w:szCs w:val="20"/>
                <w:lang w:eastAsia="ru-RU"/>
              </w:rPr>
            </w:pPr>
            <w:proofErr w:type="gramStart"/>
            <w:r w:rsidRPr="00BF0ACD">
              <w:rPr>
                <w:rFonts w:eastAsia="Times New Roman"/>
                <w:sz w:val="20"/>
                <w:szCs w:val="20"/>
                <w:lang w:eastAsia="ru-RU"/>
              </w:rPr>
              <w:lastRenderedPageBreak/>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BF0ACD">
              <w:rPr>
                <w:rFonts w:eastAsia="Times New Roman"/>
                <w:sz w:val="20"/>
                <w:szCs w:val="20"/>
                <w:lang w:eastAsia="ru-RU"/>
              </w:rPr>
              <w:br/>
            </w:r>
            <w:r w:rsidRPr="00BF0ACD">
              <w:rPr>
                <w:rFonts w:eastAsia="Times New Roman"/>
                <w:sz w:val="20"/>
                <w:szCs w:val="20"/>
                <w:lang w:eastAsia="ru-RU"/>
              </w:rPr>
              <w:br/>
              <w:t>1 месяц со дня подачи заявления – для иных граждан Республики Беларусь</w:t>
            </w:r>
            <w:r w:rsidRPr="00BF0ACD">
              <w:rPr>
                <w:rFonts w:eastAsia="Times New Roman"/>
                <w:sz w:val="20"/>
                <w:szCs w:val="20"/>
                <w:lang w:eastAsia="ru-RU"/>
              </w:rPr>
              <w:br/>
            </w:r>
            <w:r w:rsidRPr="00BF0ACD">
              <w:rPr>
                <w:rFonts w:eastAsia="Times New Roman"/>
                <w:sz w:val="20"/>
                <w:szCs w:val="20"/>
                <w:lang w:eastAsia="ru-RU"/>
              </w:rPr>
              <w:lastRenderedPageBreak/>
              <w:br/>
              <w:t>15 дней со дня подачи заявления – в случае обмена паспорта в ускоренном порядке</w:t>
            </w:r>
            <w:r w:rsidRPr="00BF0ACD">
              <w:rPr>
                <w:rFonts w:eastAsia="Times New Roman"/>
                <w:sz w:val="20"/>
                <w:szCs w:val="20"/>
                <w:lang w:eastAsia="ru-RU"/>
              </w:rPr>
              <w:br/>
            </w:r>
            <w:r w:rsidRPr="00BF0ACD">
              <w:rPr>
                <w:rFonts w:eastAsia="Times New Roman"/>
                <w:sz w:val="20"/>
                <w:szCs w:val="20"/>
                <w:lang w:eastAsia="ru-RU"/>
              </w:rPr>
              <w:br/>
              <w:t>7 дней со дня</w:t>
            </w:r>
            <w:proofErr w:type="gramEnd"/>
            <w:r w:rsidRPr="00BF0ACD">
              <w:rPr>
                <w:rFonts w:eastAsia="Times New Roman"/>
                <w:sz w:val="20"/>
                <w:szCs w:val="20"/>
                <w:lang w:eastAsia="ru-RU"/>
              </w:rPr>
              <w:t xml:space="preserve">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r w:rsidRPr="00BF0ACD">
              <w:rPr>
                <w:rFonts w:eastAsia="Times New Roman"/>
                <w:sz w:val="20"/>
                <w:szCs w:val="20"/>
                <w:lang w:eastAsia="ru-RU"/>
              </w:rPr>
              <w:br/>
            </w:r>
            <w:r w:rsidRPr="00BF0ACD">
              <w:rPr>
                <w:rFonts w:eastAsia="Times New Roman"/>
                <w:sz w:val="20"/>
                <w:szCs w:val="20"/>
                <w:lang w:eastAsia="ru-RU"/>
              </w:rPr>
              <w:br/>
              <w:t>1 месяц со дня подачи заявления (без учета времени на доставку документов дипломатической почтой) – при обращении в дипломатическое представительство или консульское учреждение Республики Беларусь</w:t>
            </w:r>
          </w:p>
          <w:p w:rsidR="00240CB3" w:rsidRPr="00BF0ACD" w:rsidRDefault="00240CB3" w:rsidP="002E27D3">
            <w:pPr>
              <w:spacing w:before="100" w:beforeAutospacing="1" w:after="100" w:afterAutospacing="1"/>
              <w:jc w:val="both"/>
              <w:rPr>
                <w:sz w:val="20"/>
                <w:szCs w:val="20"/>
              </w:rPr>
            </w:pPr>
          </w:p>
        </w:tc>
        <w:tc>
          <w:tcPr>
            <w:tcW w:w="1842" w:type="dxa"/>
          </w:tcPr>
          <w:p w:rsidR="00240CB3" w:rsidRPr="00BF0ACD" w:rsidRDefault="00240CB3" w:rsidP="002E27D3">
            <w:pPr>
              <w:spacing w:before="100" w:beforeAutospacing="1" w:after="100" w:afterAutospacing="1"/>
              <w:jc w:val="both"/>
              <w:rPr>
                <w:sz w:val="20"/>
                <w:szCs w:val="20"/>
              </w:rPr>
            </w:pPr>
          </w:p>
        </w:tc>
        <w:tc>
          <w:tcPr>
            <w:tcW w:w="2410" w:type="dxa"/>
          </w:tcPr>
          <w:p w:rsidR="006F6A4A" w:rsidRPr="006F6A4A" w:rsidRDefault="006F6A4A" w:rsidP="006F6A4A">
            <w:pPr>
              <w:spacing w:before="100" w:beforeAutospacing="1" w:after="100" w:afterAutospacing="1"/>
              <w:rPr>
                <w:rFonts w:eastAsia="Times New Roman"/>
                <w:color w:val="000000"/>
                <w:sz w:val="20"/>
                <w:szCs w:val="20"/>
                <w:lang w:eastAsia="ru-RU"/>
              </w:rPr>
            </w:pPr>
            <w:r w:rsidRPr="006F6A4A">
              <w:rPr>
                <w:rFonts w:eastAsia="Times New Roman"/>
                <w:color w:val="000000"/>
                <w:sz w:val="20"/>
                <w:szCs w:val="20"/>
                <w:lang w:eastAsia="ru-RU"/>
              </w:rPr>
              <w:t xml:space="preserve">Толочко </w:t>
            </w:r>
            <w:proofErr w:type="spellStart"/>
            <w:r w:rsidRPr="006F6A4A">
              <w:rPr>
                <w:rFonts w:eastAsia="Times New Roman"/>
                <w:color w:val="000000"/>
                <w:sz w:val="20"/>
                <w:szCs w:val="20"/>
                <w:lang w:eastAsia="ru-RU"/>
              </w:rPr>
              <w:t>М.И.,старший</w:t>
            </w:r>
            <w:proofErr w:type="spellEnd"/>
            <w:r w:rsidRPr="006F6A4A">
              <w:rPr>
                <w:rFonts w:eastAsia="Times New Roman"/>
                <w:color w:val="000000"/>
                <w:sz w:val="20"/>
                <w:szCs w:val="20"/>
                <w:lang w:eastAsia="ru-RU"/>
              </w:rPr>
              <w:t xml:space="preserve">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кабинет №3, т.621009 </w:t>
            </w:r>
          </w:p>
          <w:p w:rsidR="006F6A4A" w:rsidRPr="006F6A4A" w:rsidRDefault="006F6A4A" w:rsidP="006F6A4A">
            <w:pPr>
              <w:spacing w:before="100" w:beforeAutospacing="1" w:after="100" w:afterAutospacing="1"/>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240CB3" w:rsidRPr="006F6A4A" w:rsidRDefault="00240CB3" w:rsidP="00F30449">
            <w:pPr>
              <w:jc w:val="both"/>
              <w:rPr>
                <w:rFonts w:eastAsia="Times New Roman"/>
                <w:color w:val="000000"/>
                <w:sz w:val="20"/>
                <w:szCs w:val="20"/>
                <w:lang w:eastAsia="ru-RU"/>
              </w:rPr>
            </w:pPr>
          </w:p>
        </w:tc>
      </w:tr>
      <w:tr w:rsidR="00240CB3" w:rsidRPr="002E27D3" w:rsidTr="004147FC">
        <w:trPr>
          <w:tblCellSpacing w:w="0" w:type="dxa"/>
        </w:trPr>
        <w:tc>
          <w:tcPr>
            <w:tcW w:w="2835" w:type="dxa"/>
          </w:tcPr>
          <w:p w:rsidR="00240CB3" w:rsidRPr="00BF0ACD" w:rsidRDefault="00240CB3" w:rsidP="002E27D3">
            <w:pPr>
              <w:pStyle w:val="a3"/>
              <w:jc w:val="both"/>
              <w:rPr>
                <w:sz w:val="20"/>
                <w:szCs w:val="20"/>
              </w:rPr>
            </w:pPr>
            <w:r w:rsidRPr="00BF0ACD">
              <w:rPr>
                <w:sz w:val="20"/>
                <w:szCs w:val="20"/>
              </w:rPr>
              <w:lastRenderedPageBreak/>
              <w:t>11.2.2. не </w:t>
            </w:r>
            <w:proofErr w:type="gramStart"/>
            <w:r w:rsidRPr="00BF0ACD">
              <w:rPr>
                <w:sz w:val="20"/>
                <w:szCs w:val="20"/>
              </w:rPr>
              <w:t>достигшему</w:t>
            </w:r>
            <w:proofErr w:type="gramEnd"/>
            <w:r w:rsidRPr="00BF0ACD">
              <w:rPr>
                <w:sz w:val="20"/>
                <w:szCs w:val="20"/>
              </w:rPr>
              <w:t xml:space="preserve"> 14-летнего возраста </w:t>
            </w:r>
          </w:p>
          <w:p w:rsidR="00240CB3" w:rsidRPr="00BF0ACD" w:rsidRDefault="00240CB3" w:rsidP="002E27D3">
            <w:pPr>
              <w:spacing w:before="100" w:beforeAutospacing="1" w:after="100" w:afterAutospacing="1"/>
              <w:jc w:val="both"/>
              <w:rPr>
                <w:sz w:val="20"/>
                <w:szCs w:val="20"/>
              </w:rPr>
            </w:pPr>
          </w:p>
        </w:tc>
        <w:tc>
          <w:tcPr>
            <w:tcW w:w="3119" w:type="dxa"/>
          </w:tcPr>
          <w:p w:rsidR="00240CB3" w:rsidRPr="00BF0ACD" w:rsidRDefault="00240CB3" w:rsidP="002E27D3">
            <w:pPr>
              <w:spacing w:before="120"/>
              <w:jc w:val="both"/>
              <w:rPr>
                <w:rFonts w:eastAsia="Times New Roman"/>
                <w:sz w:val="20"/>
                <w:szCs w:val="20"/>
                <w:lang w:eastAsia="ru-RU"/>
              </w:rPr>
            </w:pPr>
            <w:proofErr w:type="gramStart"/>
            <w:r w:rsidRPr="00BF0ACD">
              <w:rPr>
                <w:rFonts w:eastAsia="Times New Roman"/>
                <w:sz w:val="20"/>
                <w:szCs w:val="20"/>
                <w:lang w:eastAsia="ru-RU"/>
              </w:rPr>
              <w:t>законный представитель несовершеннолетнего гражданина Республики Беларусь представляет:</w:t>
            </w:r>
            <w:r w:rsidRPr="00BF0ACD">
              <w:rPr>
                <w:rFonts w:eastAsia="Times New Roman"/>
                <w:sz w:val="20"/>
                <w:szCs w:val="20"/>
                <w:lang w:eastAsia="ru-RU"/>
              </w:rPr>
              <w:br/>
            </w:r>
            <w:r w:rsidRPr="00BF0ACD">
              <w:rPr>
                <w:rFonts w:eastAsia="Times New Roman"/>
                <w:sz w:val="20"/>
                <w:szCs w:val="20"/>
                <w:lang w:eastAsia="ru-RU"/>
              </w:rPr>
              <w:br/>
              <w:t>заявление</w:t>
            </w:r>
            <w:r w:rsidRPr="00BF0ACD">
              <w:rPr>
                <w:rFonts w:eastAsia="Times New Roman"/>
                <w:sz w:val="20"/>
                <w:szCs w:val="20"/>
                <w:lang w:eastAsia="ru-RU"/>
              </w:rPr>
              <w:br/>
            </w:r>
            <w:r w:rsidRPr="00BF0ACD">
              <w:rPr>
                <w:rFonts w:eastAsia="Times New Roman"/>
                <w:sz w:val="20"/>
                <w:szCs w:val="20"/>
                <w:lang w:eastAsia="ru-RU"/>
              </w:rPr>
              <w:br/>
              <w:t>паспорт, подлежащий обмену</w:t>
            </w:r>
            <w:r w:rsidRPr="00BF0ACD">
              <w:rPr>
                <w:rFonts w:eastAsia="Times New Roman"/>
                <w:sz w:val="20"/>
                <w:szCs w:val="20"/>
                <w:lang w:eastAsia="ru-RU"/>
              </w:rPr>
              <w:br/>
            </w:r>
            <w:r w:rsidRPr="00BF0ACD">
              <w:rPr>
                <w:rFonts w:eastAsia="Times New Roman"/>
                <w:sz w:val="20"/>
                <w:szCs w:val="20"/>
                <w:lang w:eastAsia="ru-RU"/>
              </w:rPr>
              <w:br/>
              <w:t>4 цветные фотографии заявителя, соответствующие его возрасту, размером 40 x 50 мм (одним листом)</w:t>
            </w:r>
            <w:r w:rsidRPr="00BF0ACD">
              <w:rPr>
                <w:rFonts w:eastAsia="Times New Roman"/>
                <w:sz w:val="20"/>
                <w:szCs w:val="20"/>
                <w:lang w:eastAsia="ru-RU"/>
              </w:rPr>
              <w:br/>
            </w:r>
            <w:r w:rsidRPr="00BF0ACD">
              <w:rPr>
                <w:rFonts w:eastAsia="Times New Roman"/>
                <w:sz w:val="20"/>
                <w:szCs w:val="20"/>
                <w:lang w:eastAsia="ru-RU"/>
              </w:rPr>
              <w:br/>
              <w:t>документы, подтверждающие внесение изменений, исправлений (при необходимости):</w:t>
            </w:r>
            <w:r w:rsidRPr="00BF0ACD">
              <w:rPr>
                <w:rFonts w:eastAsia="Times New Roman"/>
                <w:sz w:val="20"/>
                <w:szCs w:val="20"/>
                <w:lang w:eastAsia="ru-RU"/>
              </w:rPr>
              <w:br/>
            </w:r>
            <w:r w:rsidRPr="00BF0ACD">
              <w:rPr>
                <w:rFonts w:eastAsia="Times New Roman"/>
                <w:sz w:val="20"/>
                <w:szCs w:val="20"/>
                <w:lang w:eastAsia="ru-RU"/>
              </w:rPr>
              <w:br/>
              <w:t>свидетельство (документ) о рождении несовершеннолетнего</w:t>
            </w:r>
            <w:r w:rsidRPr="00BF0ACD">
              <w:rPr>
                <w:rFonts w:eastAsia="Times New Roman"/>
                <w:sz w:val="20"/>
                <w:szCs w:val="20"/>
                <w:lang w:eastAsia="ru-RU"/>
              </w:rPr>
              <w:br/>
            </w:r>
            <w:r w:rsidRPr="00BF0ACD">
              <w:rPr>
                <w:rFonts w:eastAsia="Times New Roman"/>
                <w:sz w:val="20"/>
                <w:szCs w:val="20"/>
                <w:lang w:eastAsia="ru-RU"/>
              </w:rPr>
              <w:br/>
              <w:t xml:space="preserve">письменное ходатайство организации, имеющей право осуществлять за счет иностранной безвозмездной помощи деятельность, связанную </w:t>
            </w:r>
            <w:r w:rsidRPr="00BF0ACD">
              <w:rPr>
                <w:rFonts w:eastAsia="Times New Roman"/>
                <w:sz w:val="20"/>
                <w:szCs w:val="20"/>
                <w:lang w:eastAsia="ru-RU"/>
              </w:rPr>
              <w:lastRenderedPageBreak/>
              <w:t>с оздоровлением детей за рубежом, – для несовершеннолетних из состава общих</w:t>
            </w:r>
            <w:proofErr w:type="gramEnd"/>
            <w:r w:rsidRPr="00BF0ACD">
              <w:rPr>
                <w:rFonts w:eastAsia="Times New Roman"/>
                <w:sz w:val="20"/>
                <w:szCs w:val="20"/>
                <w:lang w:eastAsia="ru-RU"/>
              </w:rPr>
              <w:t xml:space="preserve"> </w:t>
            </w:r>
            <w:proofErr w:type="gramStart"/>
            <w:r w:rsidRPr="00BF0ACD">
              <w:rPr>
                <w:rFonts w:eastAsia="Times New Roman"/>
                <w:sz w:val="20"/>
                <w:szCs w:val="20"/>
                <w:lang w:eastAsia="ru-RU"/>
              </w:rPr>
              <w:t>и специальных организованных групп детей, выезжающих на оздоровление за рубеж, в случае обмена паспорта</w:t>
            </w:r>
            <w:r w:rsidRPr="00BF0ACD">
              <w:rPr>
                <w:rFonts w:eastAsia="Times New Roman"/>
                <w:sz w:val="20"/>
                <w:szCs w:val="20"/>
                <w:lang w:eastAsia="ru-RU"/>
              </w:rPr>
              <w:br/>
            </w:r>
            <w:r w:rsidRPr="00BF0ACD">
              <w:rPr>
                <w:rFonts w:eastAsia="Times New Roman"/>
                <w:sz w:val="20"/>
                <w:szCs w:val="20"/>
                <w:lang w:eastAsia="ru-RU"/>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BF0ACD">
              <w:rPr>
                <w:rFonts w:eastAsia="Times New Roman"/>
                <w:sz w:val="20"/>
                <w:szCs w:val="20"/>
                <w:lang w:eastAsia="ru-RU"/>
              </w:rPr>
              <w:br/>
            </w:r>
            <w:r w:rsidRPr="00BF0ACD">
              <w:rPr>
                <w:rFonts w:eastAsia="Times New Roman"/>
                <w:sz w:val="20"/>
                <w:szCs w:val="20"/>
                <w:lang w:eastAsia="ru-RU"/>
              </w:rPr>
              <w:br/>
              <w:t>документ</w:t>
            </w:r>
            <w:proofErr w:type="gramEnd"/>
            <w:r w:rsidRPr="00BF0ACD">
              <w:rPr>
                <w:rFonts w:eastAsia="Times New Roman"/>
                <w:sz w:val="20"/>
                <w:szCs w:val="20"/>
                <w:lang w:eastAsia="ru-RU"/>
              </w:rPr>
              <w:t xml:space="preserve">, </w:t>
            </w:r>
            <w:proofErr w:type="gramStart"/>
            <w:r w:rsidRPr="00BF0ACD">
              <w:rPr>
                <w:rFonts w:eastAsia="Times New Roman"/>
                <w:sz w:val="20"/>
                <w:szCs w:val="20"/>
                <w:lang w:eastAsia="ru-RU"/>
              </w:rPr>
              <w:t>подтверждающий</w:t>
            </w:r>
            <w:proofErr w:type="gramEnd"/>
            <w:r w:rsidRPr="00BF0ACD">
              <w:rPr>
                <w:rFonts w:eastAsia="Times New Roman"/>
                <w:sz w:val="20"/>
                <w:szCs w:val="20"/>
                <w:lang w:eastAsia="ru-RU"/>
              </w:rPr>
              <w:t xml:space="preserve"> внесение платы</w:t>
            </w:r>
          </w:p>
          <w:p w:rsidR="00240CB3" w:rsidRPr="00BF0ACD" w:rsidRDefault="00240CB3" w:rsidP="002E27D3">
            <w:pPr>
              <w:spacing w:before="100" w:beforeAutospacing="1" w:after="100" w:afterAutospacing="1"/>
              <w:jc w:val="both"/>
              <w:rPr>
                <w:sz w:val="20"/>
                <w:szCs w:val="20"/>
              </w:rPr>
            </w:pPr>
          </w:p>
        </w:tc>
        <w:tc>
          <w:tcPr>
            <w:tcW w:w="2693" w:type="dxa"/>
          </w:tcPr>
          <w:p w:rsidR="00240CB3" w:rsidRPr="00BF0ACD" w:rsidRDefault="00240CB3" w:rsidP="002E27D3">
            <w:pPr>
              <w:spacing w:before="100" w:beforeAutospacing="1" w:after="100" w:afterAutospacing="1"/>
              <w:jc w:val="both"/>
              <w:rPr>
                <w:sz w:val="20"/>
                <w:szCs w:val="20"/>
              </w:rPr>
            </w:pPr>
          </w:p>
        </w:tc>
        <w:tc>
          <w:tcPr>
            <w:tcW w:w="1418" w:type="dxa"/>
          </w:tcPr>
          <w:p w:rsidR="00240CB3" w:rsidRPr="00BF0ACD" w:rsidRDefault="00240CB3" w:rsidP="002E27D3">
            <w:pPr>
              <w:spacing w:before="120"/>
              <w:jc w:val="both"/>
              <w:rPr>
                <w:rFonts w:eastAsia="Times New Roman"/>
                <w:sz w:val="20"/>
                <w:szCs w:val="20"/>
                <w:lang w:eastAsia="ru-RU"/>
              </w:rPr>
            </w:pPr>
            <w:r w:rsidRPr="00BF0ACD">
              <w:rPr>
                <w:rFonts w:eastAsia="Times New Roman"/>
                <w:sz w:val="20"/>
                <w:szCs w:val="20"/>
                <w:lang w:eastAsia="ru-RU"/>
              </w:rPr>
              <w:t>бесплатно</w:t>
            </w:r>
            <w:r w:rsidRPr="00BF0ACD">
              <w:rPr>
                <w:rFonts w:eastAsia="Times New Roman"/>
                <w:sz w:val="20"/>
                <w:szCs w:val="20"/>
                <w:lang w:eastAsia="ru-RU"/>
              </w:rPr>
              <w:br/>
            </w:r>
            <w:r w:rsidRPr="00BF0ACD">
              <w:rPr>
                <w:rFonts w:eastAsia="Times New Roman"/>
                <w:sz w:val="20"/>
                <w:szCs w:val="20"/>
                <w:lang w:eastAsia="ru-RU"/>
              </w:rPr>
              <w:br/>
              <w:t>1 базовая величина – дополнительно за обмен паспорта в ускоренном порядке</w:t>
            </w:r>
            <w:r w:rsidRPr="00BF0ACD">
              <w:rPr>
                <w:rFonts w:eastAsia="Times New Roman"/>
                <w:sz w:val="20"/>
                <w:szCs w:val="20"/>
                <w:lang w:eastAsia="ru-RU"/>
              </w:rPr>
              <w:br/>
            </w:r>
            <w:r w:rsidRPr="00BF0ACD">
              <w:rPr>
                <w:rFonts w:eastAsia="Times New Roman"/>
                <w:sz w:val="20"/>
                <w:szCs w:val="20"/>
                <w:lang w:eastAsia="ru-RU"/>
              </w:rPr>
              <w:br/>
              <w:t>2 базовые величины – дополнительно за обмен паспорта в срочном порядке</w:t>
            </w:r>
            <w:r w:rsidRPr="00BF0ACD">
              <w:rPr>
                <w:rFonts w:eastAsia="Times New Roman"/>
                <w:sz w:val="20"/>
                <w:szCs w:val="20"/>
                <w:lang w:eastAsia="ru-RU"/>
              </w:rPr>
              <w:br/>
            </w:r>
            <w:r w:rsidRPr="00BF0ACD">
              <w:rPr>
                <w:rFonts w:eastAsia="Times New Roman"/>
                <w:sz w:val="20"/>
                <w:szCs w:val="20"/>
                <w:lang w:eastAsia="ru-RU"/>
              </w:rPr>
              <w:br/>
              <w:t xml:space="preserve">100 евро – при обращении в дипломатическое представительство или консульское </w:t>
            </w:r>
            <w:r w:rsidRPr="00BF0ACD">
              <w:rPr>
                <w:rFonts w:eastAsia="Times New Roman"/>
                <w:sz w:val="20"/>
                <w:szCs w:val="20"/>
                <w:lang w:eastAsia="ru-RU"/>
              </w:rPr>
              <w:lastRenderedPageBreak/>
              <w:t>учреждение Республики Беларусь</w:t>
            </w:r>
          </w:p>
          <w:p w:rsidR="00240CB3" w:rsidRPr="00BF0ACD" w:rsidRDefault="00240CB3" w:rsidP="002E27D3">
            <w:pPr>
              <w:spacing w:before="100" w:beforeAutospacing="1" w:after="100" w:afterAutospacing="1"/>
              <w:jc w:val="both"/>
              <w:rPr>
                <w:sz w:val="20"/>
                <w:szCs w:val="20"/>
              </w:rPr>
            </w:pPr>
          </w:p>
        </w:tc>
        <w:tc>
          <w:tcPr>
            <w:tcW w:w="1701" w:type="dxa"/>
          </w:tcPr>
          <w:tbl>
            <w:tblPr>
              <w:tblW w:w="2794" w:type="dxa"/>
              <w:tblLayout w:type="fixed"/>
              <w:tblLook w:val="04A0" w:firstRow="1" w:lastRow="0" w:firstColumn="1" w:lastColumn="0" w:noHBand="0" w:noVBand="1"/>
            </w:tblPr>
            <w:tblGrid>
              <w:gridCol w:w="1833"/>
              <w:gridCol w:w="961"/>
            </w:tblGrid>
            <w:tr w:rsidR="00240CB3" w:rsidRPr="00BF0ACD" w:rsidTr="002E3FA7">
              <w:tc>
                <w:tcPr>
                  <w:tcW w:w="3280" w:type="pct"/>
                  <w:tcMar>
                    <w:top w:w="0" w:type="dxa"/>
                    <w:left w:w="6" w:type="dxa"/>
                    <w:bottom w:w="0" w:type="dxa"/>
                    <w:right w:w="6" w:type="dxa"/>
                  </w:tcMar>
                  <w:hideMark/>
                </w:tcPr>
                <w:p w:rsidR="00240CB3" w:rsidRPr="00BF0ACD" w:rsidRDefault="00240CB3" w:rsidP="002E27D3">
                  <w:pPr>
                    <w:spacing w:before="120"/>
                    <w:jc w:val="both"/>
                    <w:rPr>
                      <w:sz w:val="20"/>
                      <w:szCs w:val="20"/>
                    </w:rPr>
                  </w:pPr>
                  <w:proofErr w:type="gramStart"/>
                  <w:r w:rsidRPr="00BF0ACD">
                    <w:rPr>
                      <w:sz w:val="20"/>
                      <w:szCs w:val="20"/>
                    </w:rPr>
                    <w:lastRenderedPageBreak/>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BF0ACD">
                    <w:rPr>
                      <w:sz w:val="20"/>
                      <w:szCs w:val="20"/>
                    </w:rPr>
                    <w:br/>
                  </w:r>
                  <w:r w:rsidRPr="00BF0ACD">
                    <w:rPr>
                      <w:sz w:val="20"/>
                      <w:szCs w:val="20"/>
                    </w:rPr>
                    <w:br/>
                    <w:t>1 месяц со дня подачи заявления – для иных граждан Республики Беларусь</w:t>
                  </w:r>
                  <w:r w:rsidRPr="00BF0ACD">
                    <w:rPr>
                      <w:sz w:val="20"/>
                      <w:szCs w:val="20"/>
                    </w:rPr>
                    <w:br/>
                  </w:r>
                  <w:r w:rsidRPr="00BF0ACD">
                    <w:rPr>
                      <w:sz w:val="20"/>
                      <w:szCs w:val="20"/>
                    </w:rPr>
                    <w:br/>
                    <w:t xml:space="preserve">15 дней со дня </w:t>
                  </w:r>
                  <w:r w:rsidRPr="00BF0ACD">
                    <w:rPr>
                      <w:sz w:val="20"/>
                      <w:szCs w:val="20"/>
                    </w:rPr>
                    <w:lastRenderedPageBreak/>
                    <w:t>подачи заявления – в случае обмена паспорта в ускоренном порядке</w:t>
                  </w:r>
                  <w:r w:rsidRPr="00BF0ACD">
                    <w:rPr>
                      <w:sz w:val="20"/>
                      <w:szCs w:val="20"/>
                    </w:rPr>
                    <w:br/>
                  </w:r>
                  <w:r w:rsidRPr="00BF0ACD">
                    <w:rPr>
                      <w:sz w:val="20"/>
                      <w:szCs w:val="20"/>
                    </w:rPr>
                    <w:br/>
                    <w:t>7 дней со дня</w:t>
                  </w:r>
                  <w:proofErr w:type="gramEnd"/>
                  <w:r w:rsidRPr="00BF0ACD">
                    <w:rPr>
                      <w:sz w:val="20"/>
                      <w:szCs w:val="20"/>
                    </w:rPr>
                    <w:t xml:space="preserve">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r w:rsidRPr="00BF0ACD">
                    <w:rPr>
                      <w:sz w:val="20"/>
                      <w:szCs w:val="20"/>
                    </w:rPr>
                    <w:br/>
                  </w:r>
                  <w:r w:rsidRPr="00BF0ACD">
                    <w:rPr>
                      <w:sz w:val="20"/>
                      <w:szCs w:val="20"/>
                    </w:rPr>
                    <w:br/>
                    <w:t>1 месяц со дня подачи заявления (без учета времени на доставку документов дипломатической почтой) – при обращении в дипломатическое представительство или консульское учреждение Республики Беларусь</w:t>
                  </w:r>
                </w:p>
              </w:tc>
              <w:tc>
                <w:tcPr>
                  <w:tcW w:w="1720" w:type="pct"/>
                  <w:tcMar>
                    <w:top w:w="0" w:type="dxa"/>
                    <w:left w:w="6" w:type="dxa"/>
                    <w:bottom w:w="0" w:type="dxa"/>
                    <w:right w:w="6" w:type="dxa"/>
                  </w:tcMar>
                  <w:hideMark/>
                </w:tcPr>
                <w:p w:rsidR="00240CB3" w:rsidRPr="00BF0ACD" w:rsidRDefault="00240CB3" w:rsidP="002E27D3">
                  <w:pPr>
                    <w:spacing w:before="120"/>
                    <w:jc w:val="both"/>
                    <w:rPr>
                      <w:sz w:val="20"/>
                      <w:szCs w:val="20"/>
                    </w:rPr>
                  </w:pPr>
                  <w:r w:rsidRPr="00BF0ACD">
                    <w:rPr>
                      <w:sz w:val="20"/>
                      <w:szCs w:val="20"/>
                    </w:rPr>
                    <w:lastRenderedPageBreak/>
                    <w:t> </w:t>
                  </w:r>
                </w:p>
              </w:tc>
            </w:tr>
          </w:tbl>
          <w:p w:rsidR="00240CB3" w:rsidRPr="00BF0ACD" w:rsidRDefault="00240CB3" w:rsidP="002E27D3">
            <w:pPr>
              <w:spacing w:before="100" w:beforeAutospacing="1" w:after="100" w:afterAutospacing="1"/>
              <w:jc w:val="both"/>
              <w:rPr>
                <w:sz w:val="20"/>
                <w:szCs w:val="20"/>
              </w:rPr>
            </w:pPr>
          </w:p>
        </w:tc>
        <w:tc>
          <w:tcPr>
            <w:tcW w:w="1842" w:type="dxa"/>
          </w:tcPr>
          <w:p w:rsidR="00240CB3" w:rsidRPr="00BF0ACD" w:rsidRDefault="00240CB3" w:rsidP="002E27D3">
            <w:pPr>
              <w:spacing w:before="100" w:beforeAutospacing="1" w:after="100" w:afterAutospacing="1"/>
              <w:jc w:val="both"/>
              <w:rPr>
                <w:sz w:val="20"/>
                <w:szCs w:val="20"/>
              </w:rPr>
            </w:pPr>
          </w:p>
        </w:tc>
        <w:tc>
          <w:tcPr>
            <w:tcW w:w="2410" w:type="dxa"/>
          </w:tcPr>
          <w:p w:rsidR="006F6A4A" w:rsidRPr="006F6A4A" w:rsidRDefault="006F6A4A" w:rsidP="006F6A4A">
            <w:pPr>
              <w:spacing w:before="100" w:beforeAutospacing="1" w:after="100" w:afterAutospacing="1"/>
              <w:rPr>
                <w:rFonts w:eastAsia="Times New Roman"/>
                <w:color w:val="000000"/>
                <w:sz w:val="20"/>
                <w:szCs w:val="20"/>
                <w:lang w:eastAsia="ru-RU"/>
              </w:rPr>
            </w:pPr>
            <w:r w:rsidRPr="006F6A4A">
              <w:rPr>
                <w:rFonts w:eastAsia="Times New Roman"/>
                <w:color w:val="000000"/>
                <w:sz w:val="20"/>
                <w:szCs w:val="20"/>
                <w:lang w:eastAsia="ru-RU"/>
              </w:rPr>
              <w:t xml:space="preserve">Толочко </w:t>
            </w:r>
            <w:proofErr w:type="spellStart"/>
            <w:r w:rsidRPr="006F6A4A">
              <w:rPr>
                <w:rFonts w:eastAsia="Times New Roman"/>
                <w:color w:val="000000"/>
                <w:sz w:val="20"/>
                <w:szCs w:val="20"/>
                <w:lang w:eastAsia="ru-RU"/>
              </w:rPr>
              <w:t>М.И.,старший</w:t>
            </w:r>
            <w:proofErr w:type="spellEnd"/>
            <w:r w:rsidRPr="006F6A4A">
              <w:rPr>
                <w:rFonts w:eastAsia="Times New Roman"/>
                <w:color w:val="000000"/>
                <w:sz w:val="20"/>
                <w:szCs w:val="20"/>
                <w:lang w:eastAsia="ru-RU"/>
              </w:rPr>
              <w:t xml:space="preserve">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кабинет №3, т.621009 </w:t>
            </w:r>
          </w:p>
          <w:p w:rsidR="006F6A4A" w:rsidRPr="006F6A4A" w:rsidRDefault="006F6A4A" w:rsidP="006F6A4A">
            <w:pPr>
              <w:spacing w:before="100" w:beforeAutospacing="1" w:after="100" w:afterAutospacing="1"/>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240CB3" w:rsidRPr="006F6A4A" w:rsidRDefault="00240CB3" w:rsidP="00F30449">
            <w:pPr>
              <w:jc w:val="both"/>
              <w:rPr>
                <w:rFonts w:eastAsia="Times New Roman"/>
                <w:color w:val="000000"/>
                <w:sz w:val="20"/>
                <w:szCs w:val="20"/>
                <w:lang w:eastAsia="ru-RU"/>
              </w:rPr>
            </w:pPr>
          </w:p>
        </w:tc>
      </w:tr>
      <w:tr w:rsidR="00240CB3" w:rsidRPr="002E27D3" w:rsidTr="00E65CA7">
        <w:trPr>
          <w:tblCellSpacing w:w="0" w:type="dxa"/>
        </w:trPr>
        <w:tc>
          <w:tcPr>
            <w:tcW w:w="16018" w:type="dxa"/>
            <w:gridSpan w:val="7"/>
          </w:tcPr>
          <w:p w:rsidR="00240CB3" w:rsidRPr="006F6A4A" w:rsidRDefault="00240CB3" w:rsidP="000C608D">
            <w:pPr>
              <w:spacing w:before="100" w:beforeAutospacing="1" w:after="100" w:afterAutospacing="1"/>
              <w:jc w:val="center"/>
              <w:rPr>
                <w:rFonts w:eastAsia="Times New Roman"/>
                <w:b/>
                <w:color w:val="000000"/>
                <w:sz w:val="20"/>
                <w:szCs w:val="20"/>
                <w:lang w:eastAsia="ru-RU"/>
              </w:rPr>
            </w:pPr>
            <w:r w:rsidRPr="006F6A4A">
              <w:rPr>
                <w:rFonts w:eastAsia="Times New Roman"/>
                <w:b/>
                <w:sz w:val="20"/>
                <w:szCs w:val="20"/>
                <w:lang w:eastAsia="ru-RU"/>
              </w:rPr>
              <w:lastRenderedPageBreak/>
              <w:t>РЕГИСТРАЦИЯ ГРАЖДАН РЕСПУБЛИКИ БЕЛАРУСЬ ПО МЕСТУ ЖИТЕЛЬСТВА И МЕСТУ ПРЕБЫВАНИЯ В РЕСПУБЛИКЕ БЕЛАРУСЬ</w:t>
            </w:r>
          </w:p>
        </w:tc>
      </w:tr>
      <w:tr w:rsidR="00240CB3" w:rsidRPr="002E27D3" w:rsidTr="004147FC">
        <w:trPr>
          <w:tblCellSpacing w:w="0" w:type="dxa"/>
        </w:trPr>
        <w:tc>
          <w:tcPr>
            <w:tcW w:w="2835" w:type="dxa"/>
          </w:tcPr>
          <w:p w:rsidR="00240CB3" w:rsidRPr="00BF0ACD" w:rsidRDefault="00240CB3" w:rsidP="002E27D3">
            <w:pPr>
              <w:spacing w:before="100" w:beforeAutospacing="1" w:after="100" w:afterAutospacing="1"/>
              <w:jc w:val="both"/>
              <w:rPr>
                <w:sz w:val="20"/>
                <w:szCs w:val="20"/>
              </w:rPr>
            </w:pPr>
            <w:r w:rsidRPr="00BF0ACD">
              <w:rPr>
                <w:sz w:val="20"/>
                <w:szCs w:val="20"/>
              </w:rPr>
              <w:t>13.1. Регистрация по месту жительства граждан Республики Беларусь, иностранных граждан и лиц без гражданства, постоянно проживающих в Республике Беларусь</w:t>
            </w:r>
          </w:p>
        </w:tc>
        <w:tc>
          <w:tcPr>
            <w:tcW w:w="3119" w:type="dxa"/>
          </w:tcPr>
          <w:p w:rsidR="00240CB3" w:rsidRPr="00BF0ACD" w:rsidRDefault="00240CB3" w:rsidP="002E27D3">
            <w:pPr>
              <w:spacing w:before="120"/>
              <w:jc w:val="both"/>
              <w:rPr>
                <w:rFonts w:eastAsia="Times New Roman"/>
                <w:sz w:val="20"/>
                <w:szCs w:val="20"/>
                <w:lang w:eastAsia="ru-RU"/>
              </w:rPr>
            </w:pPr>
            <w:proofErr w:type="gramStart"/>
            <w:r w:rsidRPr="00BF0ACD">
              <w:rPr>
                <w:rFonts w:eastAsia="Times New Roman"/>
                <w:sz w:val="20"/>
                <w:szCs w:val="20"/>
                <w:lang w:eastAsia="ru-RU"/>
              </w:rPr>
              <w:t>заявление</w:t>
            </w:r>
            <w:r w:rsidRPr="00BF0ACD">
              <w:rPr>
                <w:rFonts w:eastAsia="Times New Roman"/>
                <w:sz w:val="20"/>
                <w:szCs w:val="20"/>
                <w:lang w:eastAsia="ru-RU"/>
              </w:rPr>
              <w:br/>
            </w:r>
            <w:r w:rsidRPr="00BF0ACD">
              <w:rPr>
                <w:rFonts w:eastAsia="Times New Roman"/>
                <w:sz w:val="20"/>
                <w:szCs w:val="20"/>
                <w:lang w:eastAsia="ru-RU"/>
              </w:rPr>
              <w:br/>
              <w:t>паспорт или иной документ, удостоверяющий личность</w:t>
            </w:r>
            <w:r w:rsidRPr="00BF0ACD">
              <w:rPr>
                <w:rFonts w:eastAsia="Times New Roman"/>
                <w:sz w:val="20"/>
                <w:szCs w:val="20"/>
                <w:lang w:eastAsia="ru-RU"/>
              </w:rPr>
              <w:br/>
            </w:r>
            <w:r w:rsidRPr="00BF0ACD">
              <w:rPr>
                <w:rFonts w:eastAsia="Times New Roman"/>
                <w:sz w:val="20"/>
                <w:szCs w:val="20"/>
                <w:lang w:eastAsia="ru-RU"/>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BF0ACD">
              <w:rPr>
                <w:rFonts w:eastAsia="Times New Roman"/>
                <w:sz w:val="20"/>
                <w:szCs w:val="20"/>
                <w:lang w:eastAsia="ru-RU"/>
              </w:rPr>
              <w:br/>
            </w:r>
            <w:r w:rsidRPr="00BF0ACD">
              <w:rPr>
                <w:rFonts w:eastAsia="Times New Roman"/>
                <w:sz w:val="20"/>
                <w:szCs w:val="20"/>
                <w:lang w:eastAsia="ru-RU"/>
              </w:rPr>
              <w:br/>
            </w:r>
            <w:r w:rsidRPr="00BF0ACD">
              <w:rPr>
                <w:rFonts w:eastAsia="Times New Roman"/>
                <w:sz w:val="20"/>
                <w:szCs w:val="20"/>
                <w:lang w:eastAsia="ru-RU"/>
              </w:rPr>
              <w:lastRenderedPageBreak/>
              <w:t>документ, являющийся основанием для регистрации по месту жительства</w:t>
            </w:r>
            <w:r w:rsidRPr="00BF0ACD">
              <w:rPr>
                <w:rFonts w:eastAsia="Times New Roman"/>
                <w:sz w:val="20"/>
                <w:szCs w:val="20"/>
                <w:lang w:eastAsia="ru-RU"/>
              </w:rPr>
              <w:br/>
            </w:r>
            <w:r w:rsidRPr="00BF0ACD">
              <w:rPr>
                <w:rFonts w:eastAsia="Times New Roman"/>
                <w:sz w:val="20"/>
                <w:szCs w:val="20"/>
                <w:lang w:eastAsia="ru-RU"/>
              </w:rPr>
              <w:br/>
              <w:t>военный билет или временное удостоверение (удостоверение призывника) с</w:t>
            </w:r>
            <w:proofErr w:type="gramEnd"/>
            <w:r w:rsidRPr="00BF0ACD">
              <w:rPr>
                <w:rFonts w:eastAsia="Times New Roman"/>
                <w:sz w:val="20"/>
                <w:szCs w:val="20"/>
                <w:lang w:eastAsia="ru-RU"/>
              </w:rPr>
              <w:t xml:space="preserve"> </w:t>
            </w:r>
            <w:proofErr w:type="gramStart"/>
            <w:r w:rsidRPr="00BF0ACD">
              <w:rPr>
                <w:rFonts w:eastAsia="Times New Roman"/>
                <w:sz w:val="20"/>
                <w:szCs w:val="20"/>
                <w:lang w:eastAsia="ru-RU"/>
              </w:rPr>
              <w:t>отметкой о постановке на воинский учет по новому месту жительства – для военнообязанных (призывников)</w:t>
            </w:r>
            <w:r w:rsidRPr="00BF0ACD">
              <w:rPr>
                <w:rFonts w:eastAsia="Times New Roman"/>
                <w:sz w:val="20"/>
                <w:szCs w:val="20"/>
                <w:lang w:eastAsia="ru-RU"/>
              </w:rPr>
              <w:br/>
            </w:r>
            <w:r w:rsidRPr="00BF0ACD">
              <w:rPr>
                <w:rFonts w:eastAsia="Times New Roman"/>
                <w:sz w:val="20"/>
                <w:szCs w:val="20"/>
                <w:lang w:eastAsia="ru-RU"/>
              </w:rP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w:t>
            </w:r>
            <w:proofErr w:type="gramEnd"/>
            <w:r w:rsidRPr="00BF0ACD">
              <w:rPr>
                <w:rFonts w:eastAsia="Times New Roman"/>
                <w:sz w:val="20"/>
                <w:szCs w:val="20"/>
                <w:lang w:eastAsia="ru-RU"/>
              </w:rPr>
              <w:t xml:space="preserve"> </w:t>
            </w:r>
            <w:proofErr w:type="gramStart"/>
            <w:r w:rsidRPr="00BF0ACD">
              <w:rPr>
                <w:rFonts w:eastAsia="Times New Roman"/>
                <w:sz w:val="20"/>
                <w:szCs w:val="20"/>
                <w:lang w:eastAsia="ru-RU"/>
              </w:rPr>
              <w:t>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w:t>
            </w:r>
            <w:proofErr w:type="gramEnd"/>
            <w:r w:rsidRPr="00BF0ACD">
              <w:rPr>
                <w:rFonts w:eastAsia="Times New Roman"/>
                <w:sz w:val="20"/>
                <w:szCs w:val="20"/>
                <w:lang w:eastAsia="ru-RU"/>
              </w:rPr>
              <w:t xml:space="preserve"> </w:t>
            </w:r>
            <w:proofErr w:type="gramStart"/>
            <w:r w:rsidRPr="00BF0ACD">
              <w:rPr>
                <w:rFonts w:eastAsia="Times New Roman"/>
                <w:sz w:val="20"/>
                <w:szCs w:val="20"/>
                <w:lang w:eastAsia="ru-RU"/>
              </w:rPr>
              <w:t>розыска гражданина – для несовершеннолетних, которые имеют одного законного представителя</w:t>
            </w:r>
            <w:r w:rsidRPr="00BF0ACD">
              <w:rPr>
                <w:rFonts w:eastAsia="Times New Roman"/>
                <w:sz w:val="20"/>
                <w:szCs w:val="20"/>
                <w:lang w:eastAsia="ru-RU"/>
              </w:rPr>
              <w:br/>
            </w:r>
            <w:r w:rsidRPr="00BF0ACD">
              <w:rPr>
                <w:rFonts w:eastAsia="Times New Roman"/>
                <w:sz w:val="20"/>
                <w:szCs w:val="20"/>
                <w:lang w:eastAsia="ru-RU"/>
              </w:rPr>
              <w:br/>
              <w:t xml:space="preserve">письменное согласие одного из законных представителей несовершеннолетнего на его </w:t>
            </w:r>
            <w:r w:rsidRPr="00BF0ACD">
              <w:rPr>
                <w:rFonts w:eastAsia="Times New Roman"/>
                <w:sz w:val="20"/>
                <w:szCs w:val="20"/>
                <w:lang w:eastAsia="ru-RU"/>
              </w:rPr>
              <w:lastRenderedPageBreak/>
              <w:t>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w:t>
            </w:r>
            <w:proofErr w:type="gramEnd"/>
            <w:r w:rsidRPr="00BF0ACD">
              <w:rPr>
                <w:rFonts w:eastAsia="Times New Roman"/>
                <w:sz w:val="20"/>
                <w:szCs w:val="20"/>
                <w:lang w:eastAsia="ru-RU"/>
              </w:rPr>
              <w:t xml:space="preserve">, </w:t>
            </w:r>
            <w:proofErr w:type="gramStart"/>
            <w:r w:rsidRPr="00BF0ACD">
              <w:rPr>
                <w:rFonts w:eastAsia="Times New Roman"/>
                <w:sz w:val="20"/>
                <w:szCs w:val="20"/>
                <w:lang w:eastAsia="ru-RU"/>
              </w:rPr>
              <w:t>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BF0ACD">
              <w:rPr>
                <w:rFonts w:eastAsia="Times New Roman"/>
                <w:sz w:val="20"/>
                <w:szCs w:val="20"/>
                <w:lang w:eastAsia="ru-RU"/>
              </w:rPr>
              <w:br/>
            </w:r>
            <w:r w:rsidRPr="00BF0ACD">
              <w:rPr>
                <w:rFonts w:eastAsia="Times New Roman"/>
                <w:sz w:val="20"/>
                <w:szCs w:val="20"/>
                <w:lang w:eastAsia="ru-RU"/>
              </w:rP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w:t>
            </w:r>
            <w:proofErr w:type="gramEnd"/>
            <w:r w:rsidRPr="00BF0ACD">
              <w:rPr>
                <w:rFonts w:eastAsia="Times New Roman"/>
                <w:sz w:val="20"/>
                <w:szCs w:val="20"/>
                <w:lang w:eastAsia="ru-RU"/>
              </w:rPr>
              <w:t xml:space="preserve"> </w:t>
            </w:r>
            <w:proofErr w:type="gramStart"/>
            <w:r w:rsidRPr="00BF0ACD">
              <w:rPr>
                <w:rFonts w:eastAsia="Times New Roman"/>
                <w:sz w:val="20"/>
                <w:szCs w:val="20"/>
                <w:lang w:eastAsia="ru-RU"/>
              </w:rPr>
              <w:t>возрасте</w:t>
            </w:r>
            <w:proofErr w:type="gramEnd"/>
            <w:r w:rsidRPr="00BF0ACD">
              <w:rPr>
                <w:rFonts w:eastAsia="Times New Roman"/>
                <w:sz w:val="20"/>
                <w:szCs w:val="20"/>
                <w:lang w:eastAsia="ru-RU"/>
              </w:rPr>
              <w:t xml:space="preserve">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BF0ACD">
              <w:rPr>
                <w:rFonts w:eastAsia="Times New Roman"/>
                <w:sz w:val="20"/>
                <w:szCs w:val="20"/>
                <w:lang w:eastAsia="ru-RU"/>
              </w:rPr>
              <w:br/>
            </w:r>
            <w:r w:rsidRPr="00BF0ACD">
              <w:rPr>
                <w:rFonts w:eastAsia="Times New Roman"/>
                <w:sz w:val="20"/>
                <w:szCs w:val="20"/>
                <w:lang w:eastAsia="ru-RU"/>
              </w:rPr>
              <w:br/>
              <w:t xml:space="preserve">документ, подтверждающий </w:t>
            </w:r>
            <w:r w:rsidRPr="00BF0ACD">
              <w:rPr>
                <w:rFonts w:eastAsia="Times New Roman"/>
                <w:sz w:val="20"/>
                <w:szCs w:val="20"/>
                <w:lang w:eastAsia="ru-RU"/>
              </w:rPr>
              <w:lastRenderedPageBreak/>
              <w:t>внесение платы</w:t>
            </w:r>
          </w:p>
          <w:p w:rsidR="00240CB3" w:rsidRPr="00BF0ACD" w:rsidRDefault="00240CB3" w:rsidP="002E27D3">
            <w:pPr>
              <w:pStyle w:val="table10"/>
              <w:spacing w:before="120"/>
              <w:jc w:val="both"/>
            </w:pPr>
          </w:p>
        </w:tc>
        <w:tc>
          <w:tcPr>
            <w:tcW w:w="2693" w:type="dxa"/>
          </w:tcPr>
          <w:p w:rsidR="00240CB3" w:rsidRPr="00BF0ACD" w:rsidRDefault="00240CB3" w:rsidP="002E27D3">
            <w:pPr>
              <w:spacing w:before="100" w:beforeAutospacing="1" w:after="100" w:afterAutospacing="1"/>
              <w:jc w:val="both"/>
              <w:rPr>
                <w:rFonts w:eastAsia="Times New Roman"/>
                <w:bCs/>
                <w:color w:val="000000"/>
                <w:sz w:val="20"/>
                <w:szCs w:val="20"/>
                <w:lang w:eastAsia="ru-RU"/>
              </w:rPr>
            </w:pPr>
          </w:p>
        </w:tc>
        <w:tc>
          <w:tcPr>
            <w:tcW w:w="1418" w:type="dxa"/>
          </w:tcPr>
          <w:p w:rsidR="00240CB3" w:rsidRPr="00BF0ACD" w:rsidRDefault="00240CB3" w:rsidP="002E27D3">
            <w:pPr>
              <w:pStyle w:val="table10"/>
              <w:spacing w:before="120"/>
              <w:jc w:val="both"/>
            </w:pPr>
            <w:r w:rsidRPr="00BF0ACD">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BF0ACD">
              <w:br/>
            </w:r>
            <w:r w:rsidRPr="00BF0ACD">
              <w:br/>
              <w:t>0,5 базовой величины – для других лиц</w:t>
            </w:r>
          </w:p>
        </w:tc>
        <w:tc>
          <w:tcPr>
            <w:tcW w:w="1701" w:type="dxa"/>
          </w:tcPr>
          <w:p w:rsidR="00240CB3" w:rsidRPr="00BF0ACD" w:rsidRDefault="00240CB3" w:rsidP="002E27D3">
            <w:pPr>
              <w:pStyle w:val="table10"/>
              <w:spacing w:before="120"/>
              <w:jc w:val="both"/>
            </w:pPr>
            <w:r w:rsidRPr="00BF0ACD">
              <w:t>3 рабочих дня со дня подачи заявления</w:t>
            </w:r>
          </w:p>
        </w:tc>
        <w:tc>
          <w:tcPr>
            <w:tcW w:w="1842" w:type="dxa"/>
          </w:tcPr>
          <w:p w:rsidR="00240CB3" w:rsidRPr="00BF0ACD" w:rsidRDefault="00240CB3" w:rsidP="002E27D3">
            <w:pPr>
              <w:pStyle w:val="table10"/>
              <w:spacing w:before="120"/>
              <w:jc w:val="both"/>
            </w:pPr>
            <w:r w:rsidRPr="00BF0ACD">
              <w:t>бессрочно</w:t>
            </w:r>
          </w:p>
        </w:tc>
        <w:tc>
          <w:tcPr>
            <w:tcW w:w="2410" w:type="dxa"/>
          </w:tcPr>
          <w:p w:rsidR="006F6A4A" w:rsidRPr="006F6A4A" w:rsidRDefault="006F6A4A" w:rsidP="006F6A4A">
            <w:pPr>
              <w:spacing w:before="100" w:beforeAutospacing="1" w:after="100" w:afterAutospacing="1"/>
              <w:rPr>
                <w:rFonts w:eastAsia="Times New Roman"/>
                <w:color w:val="000000"/>
                <w:sz w:val="20"/>
                <w:szCs w:val="20"/>
                <w:lang w:eastAsia="ru-RU"/>
              </w:rPr>
            </w:pPr>
            <w:r w:rsidRPr="006F6A4A">
              <w:rPr>
                <w:rFonts w:eastAsia="Times New Roman"/>
                <w:color w:val="000000"/>
                <w:sz w:val="20"/>
                <w:szCs w:val="20"/>
                <w:lang w:eastAsia="ru-RU"/>
              </w:rPr>
              <w:t xml:space="preserve">Толочко </w:t>
            </w:r>
            <w:proofErr w:type="spellStart"/>
            <w:r w:rsidRPr="006F6A4A">
              <w:rPr>
                <w:rFonts w:eastAsia="Times New Roman"/>
                <w:color w:val="000000"/>
                <w:sz w:val="20"/>
                <w:szCs w:val="20"/>
                <w:lang w:eastAsia="ru-RU"/>
              </w:rPr>
              <w:t>М.И.,старший</w:t>
            </w:r>
            <w:proofErr w:type="spellEnd"/>
            <w:r w:rsidRPr="006F6A4A">
              <w:rPr>
                <w:rFonts w:eastAsia="Times New Roman"/>
                <w:color w:val="000000"/>
                <w:sz w:val="20"/>
                <w:szCs w:val="20"/>
                <w:lang w:eastAsia="ru-RU"/>
              </w:rPr>
              <w:t xml:space="preserve">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кабинет №3, т.621009 </w:t>
            </w:r>
          </w:p>
          <w:p w:rsidR="006F6A4A" w:rsidRPr="006F6A4A" w:rsidRDefault="006F6A4A" w:rsidP="006F6A4A">
            <w:pPr>
              <w:spacing w:before="100" w:beforeAutospacing="1" w:after="100" w:afterAutospacing="1"/>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240CB3" w:rsidRPr="006F6A4A" w:rsidRDefault="00240CB3" w:rsidP="00F30449">
            <w:pPr>
              <w:jc w:val="both"/>
              <w:rPr>
                <w:rFonts w:eastAsia="Times New Roman"/>
                <w:i/>
                <w:color w:val="000000"/>
                <w:sz w:val="20"/>
                <w:szCs w:val="20"/>
                <w:lang w:eastAsia="ru-RU"/>
              </w:rPr>
            </w:pPr>
          </w:p>
        </w:tc>
      </w:tr>
      <w:tr w:rsidR="00240CB3" w:rsidRPr="002E27D3" w:rsidTr="004147FC">
        <w:trPr>
          <w:tblCellSpacing w:w="0" w:type="dxa"/>
        </w:trPr>
        <w:tc>
          <w:tcPr>
            <w:tcW w:w="2835" w:type="dxa"/>
          </w:tcPr>
          <w:p w:rsidR="00240CB3" w:rsidRPr="00BF0ACD" w:rsidRDefault="00240CB3" w:rsidP="002E27D3">
            <w:pPr>
              <w:spacing w:before="100" w:beforeAutospacing="1" w:after="100" w:afterAutospacing="1"/>
              <w:jc w:val="both"/>
              <w:rPr>
                <w:sz w:val="20"/>
                <w:szCs w:val="20"/>
              </w:rPr>
            </w:pPr>
            <w:r w:rsidRPr="00BF0ACD">
              <w:rPr>
                <w:sz w:val="20"/>
                <w:szCs w:val="20"/>
              </w:rPr>
              <w:lastRenderedPageBreak/>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3119" w:type="dxa"/>
          </w:tcPr>
          <w:p w:rsidR="00240CB3" w:rsidRPr="00BF0ACD" w:rsidRDefault="00240CB3" w:rsidP="002E27D3">
            <w:pPr>
              <w:pStyle w:val="table10"/>
              <w:spacing w:before="120"/>
              <w:jc w:val="both"/>
            </w:pPr>
            <w:proofErr w:type="gramStart"/>
            <w:r w:rsidRPr="00BF0ACD">
              <w:t>заявление</w:t>
            </w:r>
            <w:r w:rsidRPr="00BF0ACD">
              <w:br/>
            </w:r>
            <w:r w:rsidRPr="00BF0ACD">
              <w:br/>
              <w:t>паспорт или иной документ, удостоверяющий личность</w:t>
            </w:r>
            <w:r w:rsidRPr="00BF0ACD">
              <w:br/>
            </w:r>
            <w:r w:rsidRPr="00BF0ACD">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BF0ACD">
              <w:br/>
            </w:r>
            <w:r w:rsidRPr="00BF0ACD">
              <w:br/>
              <w:t>документ, являющийся основанием для регистрации по месту пребывания</w:t>
            </w:r>
            <w:r w:rsidRPr="00BF0ACD">
              <w:br/>
            </w:r>
            <w:r w:rsidRPr="00BF0ACD">
              <w:br/>
              <w:t>свидетельство о смерти (для иностранных граждан и лиц</w:t>
            </w:r>
            <w:proofErr w:type="gramEnd"/>
            <w:r w:rsidRPr="00BF0ACD">
              <w:t xml:space="preserve"> </w:t>
            </w:r>
            <w:proofErr w:type="gramStart"/>
            <w:r w:rsidRPr="00BF0ACD">
              <w:t>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w:t>
            </w:r>
            <w:proofErr w:type="gramEnd"/>
            <w:r w:rsidRPr="00BF0ACD">
              <w:t xml:space="preserve">, </w:t>
            </w:r>
            <w:proofErr w:type="gramStart"/>
            <w:r w:rsidRPr="00BF0ACD">
              <w:t xml:space="preserve">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w:t>
            </w:r>
            <w:r w:rsidRPr="00BF0ACD">
              <w:lastRenderedPageBreak/>
              <w:t>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w:t>
            </w:r>
            <w:proofErr w:type="gramEnd"/>
            <w:r w:rsidRPr="00BF0ACD">
              <w:t xml:space="preserve"> </w:t>
            </w:r>
            <w:proofErr w:type="gramStart"/>
            <w:r w:rsidRPr="00BF0ACD">
              <w:t>не по месту пребывания этого законного представителя</w:t>
            </w:r>
            <w:r w:rsidRPr="00BF0ACD">
              <w:br/>
            </w:r>
            <w:r w:rsidRPr="00BF0ACD">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w:t>
            </w:r>
            <w:proofErr w:type="gramEnd"/>
            <w:r w:rsidRPr="00BF0ACD">
              <w:t xml:space="preserve">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BF0ACD">
              <w:br/>
            </w:r>
            <w:r w:rsidRPr="00BF0ACD">
              <w:br/>
              <w:t>документ, подтверждающий внесение платы</w:t>
            </w:r>
          </w:p>
        </w:tc>
        <w:tc>
          <w:tcPr>
            <w:tcW w:w="2693" w:type="dxa"/>
          </w:tcPr>
          <w:p w:rsidR="00240CB3" w:rsidRPr="00BF0ACD" w:rsidRDefault="00240CB3" w:rsidP="002E27D3">
            <w:pPr>
              <w:spacing w:before="100" w:beforeAutospacing="1" w:after="100" w:afterAutospacing="1"/>
              <w:jc w:val="both"/>
              <w:rPr>
                <w:rFonts w:eastAsia="Times New Roman"/>
                <w:bCs/>
                <w:color w:val="000000"/>
                <w:sz w:val="20"/>
                <w:szCs w:val="20"/>
                <w:lang w:eastAsia="ru-RU"/>
              </w:rPr>
            </w:pPr>
          </w:p>
        </w:tc>
        <w:tc>
          <w:tcPr>
            <w:tcW w:w="1418" w:type="dxa"/>
          </w:tcPr>
          <w:p w:rsidR="00240CB3" w:rsidRPr="00BF0ACD" w:rsidRDefault="00240CB3" w:rsidP="002E27D3">
            <w:pPr>
              <w:pStyle w:val="table10"/>
              <w:spacing w:before="120"/>
              <w:jc w:val="both"/>
            </w:pPr>
            <w:proofErr w:type="gramStart"/>
            <w:r w:rsidRPr="00BF0ACD">
              <w:t>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BF0ACD">
              <w:br/>
            </w:r>
            <w:r w:rsidRPr="00BF0ACD">
              <w:br/>
              <w:t>0,5 базовой величины – для других лиц и в иных случаях</w:t>
            </w:r>
            <w:proofErr w:type="gramEnd"/>
          </w:p>
        </w:tc>
        <w:tc>
          <w:tcPr>
            <w:tcW w:w="1701" w:type="dxa"/>
          </w:tcPr>
          <w:p w:rsidR="00240CB3" w:rsidRPr="00BF0ACD" w:rsidRDefault="00240CB3" w:rsidP="002E27D3">
            <w:pPr>
              <w:pStyle w:val="table10"/>
              <w:spacing w:before="120"/>
              <w:jc w:val="both"/>
            </w:pPr>
            <w:r w:rsidRPr="00BF0ACD">
              <w:t>3 рабочих дня со дня подачи заявления</w:t>
            </w:r>
          </w:p>
        </w:tc>
        <w:tc>
          <w:tcPr>
            <w:tcW w:w="1842" w:type="dxa"/>
          </w:tcPr>
          <w:p w:rsidR="00240CB3" w:rsidRPr="00BF0ACD" w:rsidRDefault="00240CB3" w:rsidP="002E27D3">
            <w:pPr>
              <w:pStyle w:val="table10"/>
              <w:spacing w:before="120"/>
              <w:jc w:val="both"/>
            </w:pPr>
            <w:proofErr w:type="gramStart"/>
            <w:r w:rsidRPr="00BF0ACD">
              <w:t>на срок обучения – для граждан, прибывших из другого населенного пункта для получения образования в дневной форме получения образования</w:t>
            </w:r>
            <w:r w:rsidRPr="00BF0ACD">
              <w:br/>
            </w:r>
            <w:r w:rsidRPr="00BF0ACD">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BF0ACD">
              <w:br/>
            </w:r>
            <w:r w:rsidRPr="00BF0ACD">
              <w:br/>
              <w:t>на период прохождения военной службы (нахождения на сборах) – для граждан, проходящих срочную военную службу, службу в резерве</w:t>
            </w:r>
            <w:proofErr w:type="gramEnd"/>
            <w:r w:rsidRPr="00BF0ACD">
              <w:t>, находящихся на военных или специальных сборах</w:t>
            </w:r>
            <w:r w:rsidRPr="00BF0ACD">
              <w:br/>
            </w:r>
            <w:r w:rsidRPr="00BF0ACD">
              <w:br/>
              <w:t xml:space="preserve">на период прохождения альтернативной службы – для граждан, </w:t>
            </w:r>
            <w:r w:rsidRPr="00BF0ACD">
              <w:lastRenderedPageBreak/>
              <w:t>проходящих альтернативную службу</w:t>
            </w:r>
            <w:r w:rsidRPr="00BF0ACD">
              <w:br/>
            </w:r>
            <w:r w:rsidRPr="00BF0ACD">
              <w:br/>
              <w:t>до 6 месяцев – для граждан Республики Беларусь, постоянно проживающих за пределами Республики Беларусь</w:t>
            </w:r>
            <w:r w:rsidRPr="00BF0ACD">
              <w:br/>
            </w:r>
            <w:r w:rsidRPr="00BF0ACD">
              <w:br/>
              <w:t>до 1 года – для других лиц</w:t>
            </w:r>
          </w:p>
        </w:tc>
        <w:tc>
          <w:tcPr>
            <w:tcW w:w="2410" w:type="dxa"/>
          </w:tcPr>
          <w:p w:rsidR="006F6A4A" w:rsidRPr="006F6A4A" w:rsidRDefault="006F6A4A" w:rsidP="006F6A4A">
            <w:pPr>
              <w:spacing w:before="100" w:beforeAutospacing="1" w:after="100" w:afterAutospacing="1"/>
              <w:rPr>
                <w:rFonts w:eastAsia="Times New Roman"/>
                <w:color w:val="000000"/>
                <w:sz w:val="20"/>
                <w:szCs w:val="20"/>
                <w:lang w:eastAsia="ru-RU"/>
              </w:rPr>
            </w:pPr>
            <w:r w:rsidRPr="006F6A4A">
              <w:rPr>
                <w:rFonts w:eastAsia="Times New Roman"/>
                <w:color w:val="000000"/>
                <w:sz w:val="20"/>
                <w:szCs w:val="20"/>
                <w:lang w:eastAsia="ru-RU"/>
              </w:rPr>
              <w:lastRenderedPageBreak/>
              <w:t xml:space="preserve">Толочко </w:t>
            </w:r>
            <w:proofErr w:type="spellStart"/>
            <w:r w:rsidRPr="006F6A4A">
              <w:rPr>
                <w:rFonts w:eastAsia="Times New Roman"/>
                <w:color w:val="000000"/>
                <w:sz w:val="20"/>
                <w:szCs w:val="20"/>
                <w:lang w:eastAsia="ru-RU"/>
              </w:rPr>
              <w:t>М.И.,старший</w:t>
            </w:r>
            <w:proofErr w:type="spellEnd"/>
            <w:r w:rsidRPr="006F6A4A">
              <w:rPr>
                <w:rFonts w:eastAsia="Times New Roman"/>
                <w:color w:val="000000"/>
                <w:sz w:val="20"/>
                <w:szCs w:val="20"/>
                <w:lang w:eastAsia="ru-RU"/>
              </w:rPr>
              <w:t xml:space="preserve">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кабинет №3, т.621009 </w:t>
            </w:r>
          </w:p>
          <w:p w:rsidR="006F6A4A" w:rsidRPr="006F6A4A" w:rsidRDefault="006F6A4A" w:rsidP="006F6A4A">
            <w:pPr>
              <w:spacing w:before="100" w:beforeAutospacing="1" w:after="100" w:afterAutospacing="1"/>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240CB3" w:rsidRPr="006F6A4A" w:rsidRDefault="00240CB3" w:rsidP="00F30449">
            <w:pPr>
              <w:spacing w:after="100" w:afterAutospacing="1"/>
              <w:jc w:val="both"/>
              <w:rPr>
                <w:rFonts w:eastAsia="Times New Roman"/>
                <w:color w:val="000000"/>
                <w:sz w:val="20"/>
                <w:szCs w:val="20"/>
                <w:lang w:eastAsia="ru-RU"/>
              </w:rPr>
            </w:pPr>
          </w:p>
        </w:tc>
      </w:tr>
      <w:tr w:rsidR="00240CB3" w:rsidRPr="002E27D3" w:rsidTr="004147FC">
        <w:trPr>
          <w:tblCellSpacing w:w="0" w:type="dxa"/>
        </w:trPr>
        <w:tc>
          <w:tcPr>
            <w:tcW w:w="2835" w:type="dxa"/>
          </w:tcPr>
          <w:p w:rsidR="00240CB3" w:rsidRPr="00BF0ACD" w:rsidRDefault="00240CB3" w:rsidP="002E27D3">
            <w:pPr>
              <w:jc w:val="both"/>
              <w:rPr>
                <w:sz w:val="20"/>
                <w:szCs w:val="20"/>
              </w:rPr>
            </w:pPr>
            <w:r w:rsidRPr="00BF0ACD">
              <w:rPr>
                <w:sz w:val="20"/>
                <w:szCs w:val="20"/>
              </w:rPr>
              <w:lastRenderedPageBreak/>
              <w:t xml:space="preserve">13.3. Снятие граждан Республики Беларусь, иностранных граждан и лиц без гражданства, постоянно проживающих в Республике Беларусь, с регистрационного </w:t>
            </w:r>
            <w:r w:rsidRPr="00BF0ACD">
              <w:rPr>
                <w:sz w:val="20"/>
                <w:szCs w:val="20"/>
              </w:rPr>
              <w:lastRenderedPageBreak/>
              <w:t>учета по месту пребывания</w:t>
            </w:r>
          </w:p>
        </w:tc>
        <w:tc>
          <w:tcPr>
            <w:tcW w:w="3119" w:type="dxa"/>
          </w:tcPr>
          <w:p w:rsidR="00240CB3" w:rsidRPr="00BF0ACD" w:rsidRDefault="00240CB3" w:rsidP="002E27D3">
            <w:pPr>
              <w:jc w:val="both"/>
              <w:rPr>
                <w:sz w:val="20"/>
                <w:szCs w:val="20"/>
              </w:rPr>
            </w:pPr>
            <w:r w:rsidRPr="00BF0ACD">
              <w:rPr>
                <w:sz w:val="20"/>
                <w:szCs w:val="20"/>
              </w:rPr>
              <w:lastRenderedPageBreak/>
              <w:t>заявление</w:t>
            </w:r>
          </w:p>
        </w:tc>
        <w:tc>
          <w:tcPr>
            <w:tcW w:w="2693" w:type="dxa"/>
          </w:tcPr>
          <w:p w:rsidR="00240CB3" w:rsidRPr="00BF0ACD" w:rsidRDefault="00240CB3" w:rsidP="002E27D3">
            <w:pPr>
              <w:jc w:val="both"/>
              <w:rPr>
                <w:rFonts w:eastAsia="Times New Roman"/>
                <w:bCs/>
                <w:color w:val="000000"/>
                <w:sz w:val="20"/>
                <w:szCs w:val="20"/>
                <w:lang w:eastAsia="ru-RU"/>
              </w:rPr>
            </w:pPr>
          </w:p>
        </w:tc>
        <w:tc>
          <w:tcPr>
            <w:tcW w:w="1418" w:type="dxa"/>
          </w:tcPr>
          <w:p w:rsidR="00240CB3" w:rsidRPr="00BF0ACD" w:rsidRDefault="00240CB3" w:rsidP="002E27D3">
            <w:pPr>
              <w:jc w:val="both"/>
              <w:rPr>
                <w:sz w:val="20"/>
                <w:szCs w:val="20"/>
              </w:rPr>
            </w:pPr>
            <w:r w:rsidRPr="00BF0ACD">
              <w:rPr>
                <w:sz w:val="20"/>
                <w:szCs w:val="20"/>
              </w:rPr>
              <w:t>бесплатно</w:t>
            </w:r>
          </w:p>
        </w:tc>
        <w:tc>
          <w:tcPr>
            <w:tcW w:w="1701" w:type="dxa"/>
          </w:tcPr>
          <w:p w:rsidR="00240CB3" w:rsidRPr="00BF0ACD" w:rsidRDefault="00240CB3" w:rsidP="002E27D3">
            <w:pPr>
              <w:jc w:val="both"/>
              <w:rPr>
                <w:sz w:val="20"/>
                <w:szCs w:val="20"/>
              </w:rPr>
            </w:pPr>
            <w:r w:rsidRPr="00BF0ACD">
              <w:rPr>
                <w:sz w:val="20"/>
                <w:szCs w:val="20"/>
              </w:rPr>
              <w:t>5 рабочих дней</w:t>
            </w:r>
          </w:p>
        </w:tc>
        <w:tc>
          <w:tcPr>
            <w:tcW w:w="1842" w:type="dxa"/>
          </w:tcPr>
          <w:p w:rsidR="00240CB3" w:rsidRPr="00BF0ACD" w:rsidRDefault="00240CB3" w:rsidP="002E27D3">
            <w:pPr>
              <w:jc w:val="both"/>
              <w:rPr>
                <w:sz w:val="20"/>
                <w:szCs w:val="20"/>
              </w:rPr>
            </w:pPr>
            <w:r w:rsidRPr="00BF0ACD">
              <w:rPr>
                <w:sz w:val="20"/>
                <w:szCs w:val="20"/>
              </w:rPr>
              <w:t>бессрочно</w:t>
            </w:r>
          </w:p>
        </w:tc>
        <w:tc>
          <w:tcPr>
            <w:tcW w:w="2410" w:type="dxa"/>
          </w:tcPr>
          <w:p w:rsidR="006F6A4A" w:rsidRPr="006F6A4A" w:rsidRDefault="00240CB3" w:rsidP="006F6A4A">
            <w:pPr>
              <w:spacing w:before="100" w:beforeAutospacing="1" w:after="100" w:afterAutospacing="1"/>
              <w:rPr>
                <w:rFonts w:eastAsia="Times New Roman"/>
                <w:color w:val="000000"/>
                <w:sz w:val="20"/>
                <w:szCs w:val="20"/>
                <w:lang w:eastAsia="ru-RU"/>
              </w:rPr>
            </w:pPr>
            <w:r w:rsidRPr="006F6A4A">
              <w:rPr>
                <w:rFonts w:eastAsia="Times New Roman"/>
                <w:color w:val="000000"/>
                <w:sz w:val="20"/>
                <w:szCs w:val="20"/>
                <w:lang w:eastAsia="ru-RU"/>
              </w:rPr>
              <w:t xml:space="preserve"> </w:t>
            </w:r>
            <w:r w:rsidR="006F6A4A" w:rsidRPr="006F6A4A">
              <w:rPr>
                <w:rFonts w:eastAsia="Times New Roman"/>
                <w:color w:val="000000"/>
                <w:sz w:val="20"/>
                <w:szCs w:val="20"/>
                <w:lang w:eastAsia="ru-RU"/>
              </w:rPr>
              <w:t xml:space="preserve">Толочко </w:t>
            </w:r>
            <w:proofErr w:type="spellStart"/>
            <w:r w:rsidR="006F6A4A" w:rsidRPr="006F6A4A">
              <w:rPr>
                <w:rFonts w:eastAsia="Times New Roman"/>
                <w:color w:val="000000"/>
                <w:sz w:val="20"/>
                <w:szCs w:val="20"/>
                <w:lang w:eastAsia="ru-RU"/>
              </w:rPr>
              <w:t>М.И.,старший</w:t>
            </w:r>
            <w:proofErr w:type="spellEnd"/>
            <w:r w:rsidR="006F6A4A" w:rsidRPr="006F6A4A">
              <w:rPr>
                <w:rFonts w:eastAsia="Times New Roman"/>
                <w:color w:val="000000"/>
                <w:sz w:val="20"/>
                <w:szCs w:val="20"/>
                <w:lang w:eastAsia="ru-RU"/>
              </w:rPr>
              <w:t xml:space="preserve"> инспектор </w:t>
            </w:r>
            <w:proofErr w:type="spellStart"/>
            <w:r w:rsidR="006F6A4A" w:rsidRPr="006F6A4A">
              <w:rPr>
                <w:rFonts w:eastAsia="Times New Roman"/>
                <w:color w:val="000000"/>
                <w:sz w:val="20"/>
                <w:szCs w:val="20"/>
                <w:lang w:eastAsia="ru-RU"/>
              </w:rPr>
              <w:t>сельисполкома</w:t>
            </w:r>
            <w:proofErr w:type="spellEnd"/>
            <w:r w:rsidR="006F6A4A" w:rsidRPr="006F6A4A">
              <w:rPr>
                <w:rFonts w:eastAsia="Times New Roman"/>
                <w:color w:val="000000"/>
                <w:sz w:val="20"/>
                <w:szCs w:val="20"/>
                <w:lang w:eastAsia="ru-RU"/>
              </w:rPr>
              <w:t xml:space="preserve">, кабинет №3, т.621009 </w:t>
            </w:r>
          </w:p>
          <w:p w:rsidR="006F6A4A" w:rsidRPr="006F6A4A" w:rsidRDefault="006F6A4A" w:rsidP="006F6A4A">
            <w:pPr>
              <w:spacing w:before="100" w:beforeAutospacing="1" w:after="100" w:afterAutospacing="1"/>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lastRenderedPageBreak/>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240CB3" w:rsidRPr="006F6A4A" w:rsidRDefault="00240CB3" w:rsidP="00D34B6E">
            <w:pPr>
              <w:spacing w:before="100" w:beforeAutospacing="1"/>
              <w:jc w:val="both"/>
              <w:rPr>
                <w:rFonts w:eastAsia="Times New Roman"/>
                <w:color w:val="000000"/>
                <w:sz w:val="20"/>
                <w:szCs w:val="20"/>
                <w:lang w:eastAsia="ru-RU"/>
              </w:rPr>
            </w:pPr>
          </w:p>
        </w:tc>
      </w:tr>
      <w:tr w:rsidR="00240CB3" w:rsidRPr="002E27D3" w:rsidTr="00617757">
        <w:trPr>
          <w:tblCellSpacing w:w="0" w:type="dxa"/>
        </w:trPr>
        <w:tc>
          <w:tcPr>
            <w:tcW w:w="16018" w:type="dxa"/>
            <w:gridSpan w:val="7"/>
          </w:tcPr>
          <w:p w:rsidR="00240CB3" w:rsidRPr="006F6A4A" w:rsidRDefault="00240CB3" w:rsidP="000C608D">
            <w:pPr>
              <w:spacing w:before="100" w:beforeAutospacing="1" w:after="100" w:afterAutospacing="1"/>
              <w:jc w:val="center"/>
              <w:rPr>
                <w:rFonts w:eastAsia="Times New Roman"/>
                <w:b/>
                <w:color w:val="000000"/>
                <w:sz w:val="20"/>
                <w:szCs w:val="20"/>
                <w:lang w:eastAsia="ru-RU"/>
              </w:rPr>
            </w:pPr>
            <w:r w:rsidRPr="006F6A4A">
              <w:rPr>
                <w:rFonts w:eastAsia="Times New Roman"/>
                <w:b/>
                <w:sz w:val="20"/>
                <w:szCs w:val="20"/>
                <w:lang w:eastAsia="ru-RU"/>
              </w:rPr>
              <w:lastRenderedPageBreak/>
              <w:t xml:space="preserve">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w:t>
            </w:r>
            <w:proofErr w:type="gramStart"/>
            <w:r w:rsidRPr="006F6A4A">
              <w:rPr>
                <w:rFonts w:eastAsia="Times New Roman"/>
                <w:b/>
                <w:sz w:val="20"/>
                <w:szCs w:val="20"/>
                <w:lang w:eastAsia="ru-RU"/>
              </w:rPr>
              <w:t>ИЗ</w:t>
            </w:r>
            <w:proofErr w:type="gramEnd"/>
            <w:r w:rsidRPr="006F6A4A">
              <w:rPr>
                <w:rFonts w:eastAsia="Times New Roman"/>
                <w:b/>
                <w:sz w:val="20"/>
                <w:szCs w:val="20"/>
                <w:lang w:eastAsia="ru-RU"/>
              </w:rPr>
              <w:t xml:space="preserve"> АРХИВНЫХ ДОКУМЕНОВ</w:t>
            </w:r>
          </w:p>
        </w:tc>
      </w:tr>
      <w:tr w:rsidR="00240CB3" w:rsidRPr="002E27D3" w:rsidTr="004147FC">
        <w:trPr>
          <w:tblCellSpacing w:w="0" w:type="dxa"/>
        </w:trPr>
        <w:tc>
          <w:tcPr>
            <w:tcW w:w="2835" w:type="dxa"/>
          </w:tcPr>
          <w:p w:rsidR="00240CB3" w:rsidRPr="00BF0ACD" w:rsidRDefault="00240CB3" w:rsidP="002E27D3">
            <w:pPr>
              <w:spacing w:before="100" w:beforeAutospacing="1" w:after="100" w:afterAutospacing="1"/>
              <w:jc w:val="both"/>
              <w:rPr>
                <w:sz w:val="20"/>
                <w:szCs w:val="20"/>
              </w:rPr>
            </w:pPr>
            <w:r w:rsidRPr="00BF0ACD">
              <w:rPr>
                <w:rFonts w:eastAsia="Times New Roman"/>
                <w:color w:val="000000"/>
                <w:sz w:val="20"/>
                <w:szCs w:val="20"/>
                <w:lang w:eastAsia="ru-RU"/>
              </w:rPr>
              <w:t xml:space="preserve">18.14. </w:t>
            </w:r>
            <w:proofErr w:type="gramStart"/>
            <w:r w:rsidRPr="00BF0ACD">
              <w:rPr>
                <w:sz w:val="20"/>
                <w:szCs w:val="20"/>
              </w:rPr>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sidRPr="00BF0ACD">
              <w:rPr>
                <w:sz w:val="20"/>
                <w:szCs w:val="20"/>
              </w:rPr>
              <w:t>удочерители</w:t>
            </w:r>
            <w:proofErr w:type="spellEnd"/>
            <w:r w:rsidRPr="00BF0ACD">
              <w:rPr>
                <w:sz w:val="20"/>
                <w:szCs w:val="20"/>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w:t>
            </w:r>
            <w:proofErr w:type="gramEnd"/>
            <w:r w:rsidRPr="00BF0ACD">
              <w:rPr>
                <w:sz w:val="20"/>
                <w:szCs w:val="20"/>
              </w:rPr>
              <w:t xml:space="preserve"> </w:t>
            </w:r>
            <w:proofErr w:type="gramStart"/>
            <w:r w:rsidRPr="00BF0ACD">
              <w:rPr>
                <w:sz w:val="20"/>
                <w:szCs w:val="20"/>
              </w:rPr>
              <w:t>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roofErr w:type="gramEnd"/>
          </w:p>
        </w:tc>
        <w:tc>
          <w:tcPr>
            <w:tcW w:w="3119" w:type="dxa"/>
          </w:tcPr>
          <w:p w:rsidR="00240CB3" w:rsidRPr="00BF0ACD" w:rsidRDefault="00240CB3" w:rsidP="002E27D3">
            <w:pPr>
              <w:spacing w:before="100" w:beforeAutospacing="1" w:after="100" w:afterAutospacing="1"/>
              <w:jc w:val="both"/>
              <w:rPr>
                <w:sz w:val="20"/>
                <w:szCs w:val="20"/>
              </w:rPr>
            </w:pPr>
            <w:proofErr w:type="gramStart"/>
            <w:r w:rsidRPr="00BF0ACD">
              <w:rPr>
                <w:sz w:val="20"/>
                <w:szCs w:val="20"/>
              </w:rPr>
              <w:t>заявление</w:t>
            </w:r>
            <w:r w:rsidRPr="00BF0ACD">
              <w:rPr>
                <w:sz w:val="20"/>
                <w:szCs w:val="20"/>
              </w:rPr>
              <w:br/>
            </w:r>
            <w:r w:rsidRPr="00BF0ACD">
              <w:rPr>
                <w:sz w:val="20"/>
                <w:szCs w:val="20"/>
              </w:rPr>
              <w:br/>
              <w:t>паспорт или иной документ, удостоверяющий личность</w:t>
            </w:r>
            <w:r w:rsidRPr="00BF0ACD">
              <w:rPr>
                <w:sz w:val="20"/>
                <w:szCs w:val="20"/>
              </w:rPr>
              <w:br/>
            </w:r>
            <w:r w:rsidRPr="00BF0ACD">
              <w:rPr>
                <w:sz w:val="20"/>
                <w:szCs w:val="20"/>
              </w:rPr>
              <w:br/>
              <w:t xml:space="preserve">документы, подтверждающие отношения близкого родства (родители (усыновители, </w:t>
            </w:r>
            <w:proofErr w:type="spellStart"/>
            <w:r w:rsidRPr="00BF0ACD">
              <w:rPr>
                <w:sz w:val="20"/>
                <w:szCs w:val="20"/>
              </w:rPr>
              <w:t>удочерители</w:t>
            </w:r>
            <w:proofErr w:type="spellEnd"/>
            <w:r w:rsidRPr="00BF0ACD">
              <w:rPr>
                <w:sz w:val="20"/>
                <w:szCs w:val="20"/>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rsidRPr="00BF0ACD">
              <w:rPr>
                <w:sz w:val="20"/>
                <w:szCs w:val="20"/>
              </w:rPr>
              <w:br/>
            </w:r>
            <w:r w:rsidRPr="00BF0ACD">
              <w:rPr>
                <w:sz w:val="20"/>
                <w:szCs w:val="20"/>
              </w:rPr>
              <w:br/>
              <w:t>документ</w:t>
            </w:r>
            <w:proofErr w:type="gramEnd"/>
            <w:r w:rsidRPr="00BF0ACD">
              <w:rPr>
                <w:sz w:val="20"/>
                <w:szCs w:val="20"/>
              </w:rPr>
              <w:t xml:space="preserve">, </w:t>
            </w:r>
            <w:proofErr w:type="gramStart"/>
            <w:r w:rsidRPr="00BF0ACD">
              <w:rPr>
                <w:sz w:val="20"/>
                <w:szCs w:val="20"/>
              </w:rPr>
              <w:t>подтверждающий право на земельный участок (при его наличии)</w:t>
            </w:r>
            <w:proofErr w:type="gramEnd"/>
          </w:p>
        </w:tc>
        <w:tc>
          <w:tcPr>
            <w:tcW w:w="2693" w:type="dxa"/>
          </w:tcPr>
          <w:p w:rsidR="00240CB3" w:rsidRPr="00BF0ACD" w:rsidRDefault="00240CB3" w:rsidP="002E27D3">
            <w:pPr>
              <w:spacing w:before="100" w:beforeAutospacing="1" w:after="100" w:afterAutospacing="1"/>
              <w:jc w:val="both"/>
              <w:rPr>
                <w:rFonts w:eastAsia="Times New Roman"/>
                <w:bCs/>
                <w:color w:val="000000"/>
                <w:sz w:val="20"/>
                <w:szCs w:val="20"/>
                <w:lang w:eastAsia="ru-RU"/>
              </w:rPr>
            </w:pPr>
          </w:p>
        </w:tc>
        <w:tc>
          <w:tcPr>
            <w:tcW w:w="1418" w:type="dxa"/>
          </w:tcPr>
          <w:p w:rsidR="00240CB3" w:rsidRPr="00BF0ACD" w:rsidRDefault="00240CB3" w:rsidP="002E27D3">
            <w:pPr>
              <w:spacing w:before="100" w:beforeAutospacing="1" w:after="100" w:afterAutospacing="1"/>
              <w:jc w:val="both"/>
              <w:rPr>
                <w:rFonts w:eastAsia="Times New Roman"/>
                <w:color w:val="000000"/>
                <w:sz w:val="20"/>
                <w:szCs w:val="20"/>
                <w:lang w:eastAsia="ru-RU"/>
              </w:rPr>
            </w:pPr>
            <w:r w:rsidRPr="00BF0ACD">
              <w:rPr>
                <w:rFonts w:eastAsia="Times New Roman"/>
                <w:color w:val="000000"/>
                <w:sz w:val="20"/>
                <w:szCs w:val="20"/>
                <w:lang w:eastAsia="ru-RU"/>
              </w:rPr>
              <w:t>бесплатно</w:t>
            </w:r>
          </w:p>
          <w:p w:rsidR="00240CB3" w:rsidRPr="00BF0ACD" w:rsidRDefault="00240CB3" w:rsidP="002E27D3">
            <w:pPr>
              <w:spacing w:before="100" w:beforeAutospacing="1" w:after="100" w:afterAutospacing="1"/>
              <w:jc w:val="both"/>
              <w:rPr>
                <w:sz w:val="20"/>
                <w:szCs w:val="20"/>
              </w:rPr>
            </w:pPr>
          </w:p>
        </w:tc>
        <w:tc>
          <w:tcPr>
            <w:tcW w:w="1701" w:type="dxa"/>
          </w:tcPr>
          <w:p w:rsidR="00240CB3" w:rsidRPr="00BF0ACD" w:rsidRDefault="00240CB3" w:rsidP="002E27D3">
            <w:pPr>
              <w:spacing w:before="100" w:beforeAutospacing="1" w:after="100" w:afterAutospacing="1"/>
              <w:jc w:val="both"/>
              <w:rPr>
                <w:sz w:val="20"/>
                <w:szCs w:val="20"/>
              </w:rPr>
            </w:pPr>
            <w:r w:rsidRPr="00BF0ACD">
              <w:rPr>
                <w:sz w:val="20"/>
                <w:szCs w:val="20"/>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1842" w:type="dxa"/>
          </w:tcPr>
          <w:p w:rsidR="00240CB3" w:rsidRPr="00BF0ACD" w:rsidRDefault="00240CB3" w:rsidP="002E27D3">
            <w:pPr>
              <w:spacing w:before="100" w:beforeAutospacing="1" w:after="100" w:afterAutospacing="1"/>
              <w:jc w:val="both"/>
              <w:rPr>
                <w:sz w:val="20"/>
                <w:szCs w:val="20"/>
              </w:rPr>
            </w:pPr>
            <w:r w:rsidRPr="00BF0ACD">
              <w:rPr>
                <w:sz w:val="20"/>
                <w:szCs w:val="20"/>
              </w:rPr>
              <w:t>до завершения реализации указанной в справке продукции, но не более 1 года со дня выдачи справки</w:t>
            </w:r>
          </w:p>
        </w:tc>
        <w:tc>
          <w:tcPr>
            <w:tcW w:w="2410" w:type="dxa"/>
          </w:tcPr>
          <w:p w:rsidR="006F6A4A" w:rsidRPr="006F6A4A" w:rsidRDefault="006F6A4A" w:rsidP="006F6A4A">
            <w:pPr>
              <w:spacing w:before="100" w:beforeAutospacing="1" w:after="100" w:afterAutospacing="1"/>
              <w:rPr>
                <w:rFonts w:eastAsia="Times New Roman"/>
                <w:color w:val="000000"/>
                <w:sz w:val="20"/>
                <w:szCs w:val="20"/>
                <w:lang w:eastAsia="ru-RU"/>
              </w:rPr>
            </w:pPr>
            <w:r w:rsidRPr="006F6A4A">
              <w:rPr>
                <w:rFonts w:eastAsia="Times New Roman"/>
                <w:color w:val="000000"/>
                <w:sz w:val="20"/>
                <w:szCs w:val="20"/>
                <w:lang w:eastAsia="ru-RU"/>
              </w:rPr>
              <w:t xml:space="preserve">Толочко </w:t>
            </w:r>
            <w:proofErr w:type="spellStart"/>
            <w:r w:rsidRPr="006F6A4A">
              <w:rPr>
                <w:rFonts w:eastAsia="Times New Roman"/>
                <w:color w:val="000000"/>
                <w:sz w:val="20"/>
                <w:szCs w:val="20"/>
                <w:lang w:eastAsia="ru-RU"/>
              </w:rPr>
              <w:t>М.И.,старший</w:t>
            </w:r>
            <w:proofErr w:type="spellEnd"/>
            <w:r w:rsidRPr="006F6A4A">
              <w:rPr>
                <w:rFonts w:eastAsia="Times New Roman"/>
                <w:color w:val="000000"/>
                <w:sz w:val="20"/>
                <w:szCs w:val="20"/>
                <w:lang w:eastAsia="ru-RU"/>
              </w:rPr>
              <w:t xml:space="preserve">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кабинет №3, т.621009 </w:t>
            </w:r>
          </w:p>
          <w:p w:rsidR="006F6A4A" w:rsidRPr="006F6A4A" w:rsidRDefault="006F6A4A" w:rsidP="006F6A4A">
            <w:pPr>
              <w:spacing w:before="100" w:beforeAutospacing="1" w:after="100" w:afterAutospacing="1"/>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240CB3" w:rsidRPr="006F6A4A" w:rsidRDefault="00240CB3" w:rsidP="00F30449">
            <w:pPr>
              <w:jc w:val="both"/>
              <w:rPr>
                <w:rFonts w:eastAsia="Times New Roman"/>
                <w:color w:val="000000"/>
                <w:sz w:val="20"/>
                <w:szCs w:val="20"/>
                <w:lang w:eastAsia="ru-RU"/>
              </w:rPr>
            </w:pPr>
          </w:p>
        </w:tc>
      </w:tr>
      <w:tr w:rsidR="00240CB3" w:rsidRPr="002E27D3" w:rsidTr="00E648AF">
        <w:trPr>
          <w:tblCellSpacing w:w="0" w:type="dxa"/>
        </w:trPr>
        <w:tc>
          <w:tcPr>
            <w:tcW w:w="16018" w:type="dxa"/>
            <w:gridSpan w:val="7"/>
          </w:tcPr>
          <w:p w:rsidR="00240CB3" w:rsidRPr="006F6A4A" w:rsidRDefault="00240CB3" w:rsidP="002E27D3">
            <w:pPr>
              <w:spacing w:before="120"/>
              <w:jc w:val="both"/>
              <w:rPr>
                <w:rFonts w:eastAsia="Times New Roman"/>
                <w:b/>
                <w:bCs/>
                <w:sz w:val="20"/>
                <w:szCs w:val="20"/>
                <w:lang w:eastAsia="ru-RU"/>
              </w:rPr>
            </w:pPr>
            <w:r w:rsidRPr="006F6A4A">
              <w:rPr>
                <w:rFonts w:eastAsia="Times New Roman"/>
                <w:b/>
                <w:bCs/>
                <w:sz w:val="20"/>
                <w:szCs w:val="20"/>
                <w:lang w:eastAsia="ru-RU"/>
              </w:rPr>
              <w:lastRenderedPageBreak/>
              <w:t>18.25. Выдача архивной справки (архивной копии, архивной выписки, информационного письма) по запросам социально-правового характера (составляется на основе архивных документов, не содержащих сведений, относящихся к личной тайне граждан):</w:t>
            </w:r>
          </w:p>
          <w:p w:rsidR="00240CB3" w:rsidRPr="006F6A4A" w:rsidRDefault="00240CB3" w:rsidP="002E27D3">
            <w:pPr>
              <w:jc w:val="both"/>
              <w:rPr>
                <w:rFonts w:eastAsia="Times New Roman"/>
                <w:color w:val="000000"/>
                <w:sz w:val="20"/>
                <w:szCs w:val="20"/>
                <w:lang w:eastAsia="ru-RU"/>
              </w:rPr>
            </w:pPr>
          </w:p>
        </w:tc>
      </w:tr>
      <w:tr w:rsidR="00240CB3" w:rsidRPr="002E27D3" w:rsidTr="004147FC">
        <w:trPr>
          <w:tblCellSpacing w:w="0" w:type="dxa"/>
        </w:trPr>
        <w:tc>
          <w:tcPr>
            <w:tcW w:w="2835" w:type="dxa"/>
          </w:tcPr>
          <w:p w:rsidR="00240CB3" w:rsidRPr="00BF0ACD" w:rsidRDefault="00240CB3" w:rsidP="002E27D3">
            <w:pPr>
              <w:spacing w:before="120"/>
              <w:jc w:val="both"/>
              <w:rPr>
                <w:rFonts w:eastAsia="Times New Roman"/>
                <w:sz w:val="20"/>
                <w:szCs w:val="20"/>
                <w:lang w:eastAsia="ru-RU"/>
              </w:rPr>
            </w:pPr>
            <w:r w:rsidRPr="00BF0ACD">
              <w:rPr>
                <w:rFonts w:eastAsia="Times New Roman"/>
                <w:sz w:val="20"/>
                <w:szCs w:val="20"/>
                <w:lang w:eastAsia="ru-RU"/>
              </w:rPr>
              <w:t>18.25.1. </w:t>
            </w:r>
            <w:proofErr w:type="gramStart"/>
            <w:r w:rsidRPr="00BF0ACD">
              <w:rPr>
                <w:rFonts w:eastAsia="Times New Roman"/>
                <w:sz w:val="20"/>
                <w:szCs w:val="20"/>
                <w:lang w:eastAsia="ru-RU"/>
              </w:rPr>
              <w:t>касающимся</w:t>
            </w:r>
            <w:proofErr w:type="gramEnd"/>
            <w:r w:rsidRPr="00BF0ACD">
              <w:rPr>
                <w:rFonts w:eastAsia="Times New Roman"/>
                <w:sz w:val="20"/>
                <w:szCs w:val="20"/>
                <w:lang w:eastAsia="ru-RU"/>
              </w:rPr>
              <w:t xml:space="preserve"> имущественных и наследственных прав граждан</w:t>
            </w:r>
          </w:p>
          <w:p w:rsidR="00240CB3" w:rsidRPr="00BF0ACD" w:rsidRDefault="00240CB3" w:rsidP="002E27D3">
            <w:pPr>
              <w:pStyle w:val="articleintext"/>
              <w:ind w:firstLine="0"/>
              <w:rPr>
                <w:color w:val="000000"/>
                <w:sz w:val="20"/>
                <w:szCs w:val="20"/>
              </w:rPr>
            </w:pPr>
          </w:p>
        </w:tc>
        <w:tc>
          <w:tcPr>
            <w:tcW w:w="3119" w:type="dxa"/>
          </w:tcPr>
          <w:p w:rsidR="00240CB3" w:rsidRPr="00BF0ACD" w:rsidRDefault="00240CB3" w:rsidP="002E27D3">
            <w:pPr>
              <w:pStyle w:val="table10"/>
              <w:jc w:val="both"/>
            </w:pPr>
            <w:r w:rsidRPr="00BF0ACD">
              <w:t>заявление</w:t>
            </w:r>
            <w:r w:rsidRPr="00BF0ACD">
              <w:br/>
            </w:r>
            <w:r w:rsidRPr="00BF0ACD">
              <w:br/>
              <w:t>документ, подтверждающий внесение платы</w:t>
            </w:r>
          </w:p>
        </w:tc>
        <w:tc>
          <w:tcPr>
            <w:tcW w:w="2693" w:type="dxa"/>
          </w:tcPr>
          <w:p w:rsidR="00240CB3" w:rsidRPr="00BF0ACD" w:rsidRDefault="00240CB3" w:rsidP="002E27D3">
            <w:pPr>
              <w:spacing w:after="100" w:afterAutospacing="1"/>
              <w:jc w:val="both"/>
              <w:rPr>
                <w:rFonts w:eastAsia="Times New Roman"/>
                <w:bCs/>
                <w:color w:val="000000"/>
                <w:sz w:val="20"/>
                <w:szCs w:val="20"/>
                <w:lang w:eastAsia="ru-RU"/>
              </w:rPr>
            </w:pPr>
          </w:p>
        </w:tc>
        <w:tc>
          <w:tcPr>
            <w:tcW w:w="1418" w:type="dxa"/>
          </w:tcPr>
          <w:p w:rsidR="00240CB3" w:rsidRPr="00BF0ACD" w:rsidRDefault="00240CB3" w:rsidP="002E27D3">
            <w:pPr>
              <w:spacing w:before="100" w:beforeAutospacing="1" w:after="100" w:afterAutospacing="1"/>
              <w:jc w:val="both"/>
              <w:rPr>
                <w:color w:val="000000"/>
                <w:sz w:val="20"/>
                <w:szCs w:val="20"/>
              </w:rPr>
            </w:pPr>
            <w:r w:rsidRPr="00BF0ACD">
              <w:rPr>
                <w:rFonts w:eastAsia="Times New Roman"/>
                <w:sz w:val="20"/>
                <w:szCs w:val="20"/>
                <w:lang w:eastAsia="ru-RU"/>
              </w:rPr>
              <w:t>0,5 базовой величины – при просмотре документов за период до 3 лет</w:t>
            </w:r>
            <w:r w:rsidRPr="00BF0ACD">
              <w:rPr>
                <w:rFonts w:eastAsia="Times New Roman"/>
                <w:sz w:val="20"/>
                <w:szCs w:val="20"/>
                <w:lang w:eastAsia="ru-RU"/>
              </w:rPr>
              <w:br/>
            </w:r>
            <w:r w:rsidRPr="00BF0ACD">
              <w:rPr>
                <w:rFonts w:eastAsia="Times New Roman"/>
                <w:sz w:val="20"/>
                <w:szCs w:val="20"/>
                <w:lang w:eastAsia="ru-RU"/>
              </w:rPr>
              <w:br/>
              <w:t>1 базовая величина – при просмотре документов за период свыше 3 лет</w:t>
            </w:r>
          </w:p>
        </w:tc>
        <w:tc>
          <w:tcPr>
            <w:tcW w:w="1701" w:type="dxa"/>
          </w:tcPr>
          <w:p w:rsidR="00240CB3" w:rsidRPr="00BF0ACD" w:rsidRDefault="00240CB3" w:rsidP="002E27D3">
            <w:pPr>
              <w:spacing w:before="120"/>
              <w:jc w:val="both"/>
              <w:rPr>
                <w:rFonts w:eastAsia="Times New Roman"/>
                <w:sz w:val="20"/>
                <w:szCs w:val="20"/>
                <w:lang w:eastAsia="ru-RU"/>
              </w:rPr>
            </w:pPr>
            <w:r w:rsidRPr="00BF0ACD">
              <w:rPr>
                <w:rFonts w:eastAsia="Times New Roman"/>
                <w:sz w:val="20"/>
                <w:szCs w:val="20"/>
                <w:lang w:eastAsia="ru-RU"/>
              </w:rPr>
              <w:t>15 дней со дня подачи заявления, а при необходимости дополнительного изучения и проверки – 1 месяц</w:t>
            </w:r>
          </w:p>
          <w:p w:rsidR="00240CB3" w:rsidRPr="00BF0ACD" w:rsidRDefault="00240CB3" w:rsidP="002E27D3">
            <w:pPr>
              <w:pStyle w:val="table10"/>
              <w:jc w:val="both"/>
            </w:pPr>
          </w:p>
        </w:tc>
        <w:tc>
          <w:tcPr>
            <w:tcW w:w="1842" w:type="dxa"/>
          </w:tcPr>
          <w:p w:rsidR="00240CB3" w:rsidRPr="00BF0ACD" w:rsidRDefault="00240CB3" w:rsidP="002E27D3">
            <w:pPr>
              <w:spacing w:before="120"/>
              <w:jc w:val="both"/>
              <w:rPr>
                <w:rFonts w:eastAsia="Times New Roman"/>
                <w:sz w:val="20"/>
                <w:szCs w:val="20"/>
                <w:lang w:eastAsia="ru-RU"/>
              </w:rPr>
            </w:pPr>
            <w:r w:rsidRPr="00BF0ACD">
              <w:rPr>
                <w:rFonts w:eastAsia="Times New Roman"/>
                <w:sz w:val="20"/>
                <w:szCs w:val="20"/>
                <w:lang w:eastAsia="ru-RU"/>
              </w:rPr>
              <w:t>бессрочно</w:t>
            </w:r>
          </w:p>
          <w:p w:rsidR="00240CB3" w:rsidRPr="00BF0ACD" w:rsidRDefault="00240CB3" w:rsidP="002E27D3">
            <w:pPr>
              <w:pStyle w:val="table10"/>
              <w:jc w:val="both"/>
            </w:pPr>
          </w:p>
        </w:tc>
        <w:tc>
          <w:tcPr>
            <w:tcW w:w="2410" w:type="dxa"/>
          </w:tcPr>
          <w:p w:rsidR="00D34B6E" w:rsidRPr="006F6A4A" w:rsidRDefault="00D34B6E" w:rsidP="00D34B6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240CB3" w:rsidRPr="006F6A4A" w:rsidRDefault="00D34B6E" w:rsidP="00D34B6E">
            <w:pPr>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№2, т.621008</w:t>
            </w:r>
          </w:p>
        </w:tc>
      </w:tr>
      <w:tr w:rsidR="00240CB3" w:rsidRPr="002E27D3" w:rsidTr="004147FC">
        <w:trPr>
          <w:tblCellSpacing w:w="0" w:type="dxa"/>
        </w:trPr>
        <w:tc>
          <w:tcPr>
            <w:tcW w:w="2835" w:type="dxa"/>
          </w:tcPr>
          <w:p w:rsidR="00240CB3" w:rsidRPr="00BF0ACD" w:rsidRDefault="00240CB3" w:rsidP="002E27D3">
            <w:pPr>
              <w:spacing w:before="120"/>
              <w:jc w:val="both"/>
              <w:rPr>
                <w:rFonts w:eastAsia="Times New Roman"/>
                <w:sz w:val="20"/>
                <w:szCs w:val="20"/>
                <w:lang w:eastAsia="ru-RU"/>
              </w:rPr>
            </w:pPr>
            <w:r w:rsidRPr="00BF0ACD">
              <w:rPr>
                <w:rFonts w:eastAsia="Times New Roman"/>
                <w:sz w:val="20"/>
                <w:szCs w:val="20"/>
                <w:lang w:eastAsia="ru-RU"/>
              </w:rPr>
              <w:t xml:space="preserve">18.25.2. не </w:t>
            </w:r>
            <w:proofErr w:type="gramStart"/>
            <w:r w:rsidRPr="00BF0ACD">
              <w:rPr>
                <w:rFonts w:eastAsia="Times New Roman"/>
                <w:sz w:val="20"/>
                <w:szCs w:val="20"/>
                <w:lang w:eastAsia="ru-RU"/>
              </w:rPr>
              <w:t>касающимся</w:t>
            </w:r>
            <w:proofErr w:type="gramEnd"/>
            <w:r w:rsidRPr="00BF0ACD">
              <w:rPr>
                <w:rFonts w:eastAsia="Times New Roman"/>
                <w:sz w:val="20"/>
                <w:szCs w:val="20"/>
                <w:lang w:eastAsia="ru-RU"/>
              </w:rPr>
              <w:t xml:space="preserve"> имущественных и наследственных прав граждан</w:t>
            </w:r>
          </w:p>
          <w:p w:rsidR="00240CB3" w:rsidRPr="00BF0ACD" w:rsidRDefault="00240CB3" w:rsidP="002E27D3">
            <w:pPr>
              <w:pStyle w:val="articleintext"/>
              <w:ind w:firstLine="0"/>
              <w:rPr>
                <w:sz w:val="20"/>
                <w:szCs w:val="20"/>
              </w:rPr>
            </w:pPr>
          </w:p>
        </w:tc>
        <w:tc>
          <w:tcPr>
            <w:tcW w:w="3119" w:type="dxa"/>
          </w:tcPr>
          <w:p w:rsidR="00240CB3" w:rsidRPr="00BF0ACD" w:rsidRDefault="00240CB3" w:rsidP="002E27D3">
            <w:pPr>
              <w:pStyle w:val="table10"/>
              <w:jc w:val="both"/>
            </w:pPr>
          </w:p>
          <w:p w:rsidR="00240CB3" w:rsidRPr="00BF0ACD" w:rsidRDefault="00240CB3" w:rsidP="002E27D3">
            <w:pPr>
              <w:pStyle w:val="table10"/>
              <w:jc w:val="both"/>
            </w:pPr>
            <w:r w:rsidRPr="00BF0ACD">
              <w:t>заявление</w:t>
            </w:r>
            <w:r w:rsidRPr="00BF0ACD">
              <w:br/>
            </w:r>
          </w:p>
        </w:tc>
        <w:tc>
          <w:tcPr>
            <w:tcW w:w="2693" w:type="dxa"/>
          </w:tcPr>
          <w:p w:rsidR="00240CB3" w:rsidRPr="00BF0ACD" w:rsidRDefault="00240CB3" w:rsidP="002E27D3">
            <w:pPr>
              <w:spacing w:after="100" w:afterAutospacing="1"/>
              <w:jc w:val="both"/>
              <w:rPr>
                <w:rFonts w:eastAsia="Times New Roman"/>
                <w:bCs/>
                <w:color w:val="000000"/>
                <w:sz w:val="20"/>
                <w:szCs w:val="20"/>
                <w:lang w:eastAsia="ru-RU"/>
              </w:rPr>
            </w:pPr>
          </w:p>
        </w:tc>
        <w:tc>
          <w:tcPr>
            <w:tcW w:w="1418" w:type="dxa"/>
          </w:tcPr>
          <w:p w:rsidR="00240CB3" w:rsidRPr="00BF0ACD" w:rsidRDefault="00240CB3" w:rsidP="002E27D3">
            <w:pPr>
              <w:pStyle w:val="table10"/>
              <w:jc w:val="both"/>
            </w:pPr>
            <w:r w:rsidRPr="00BF0ACD">
              <w:t>бесплатно</w:t>
            </w:r>
          </w:p>
        </w:tc>
        <w:tc>
          <w:tcPr>
            <w:tcW w:w="1701" w:type="dxa"/>
          </w:tcPr>
          <w:p w:rsidR="00240CB3" w:rsidRPr="00BF0ACD" w:rsidRDefault="00240CB3" w:rsidP="002E27D3">
            <w:pPr>
              <w:spacing w:before="120"/>
              <w:jc w:val="both"/>
              <w:rPr>
                <w:rFonts w:eastAsia="Times New Roman"/>
                <w:sz w:val="20"/>
                <w:szCs w:val="20"/>
                <w:lang w:eastAsia="ru-RU"/>
              </w:rPr>
            </w:pPr>
            <w:r w:rsidRPr="00BF0ACD">
              <w:rPr>
                <w:rFonts w:eastAsia="Times New Roman"/>
                <w:sz w:val="20"/>
                <w:szCs w:val="20"/>
                <w:lang w:eastAsia="ru-RU"/>
              </w:rPr>
              <w:t>15 дней со дня подачи заявления, а при необходимости дополнительного изучения и проверки – 1 месяц</w:t>
            </w:r>
          </w:p>
          <w:p w:rsidR="00240CB3" w:rsidRPr="00BF0ACD" w:rsidRDefault="00240CB3" w:rsidP="002E27D3">
            <w:pPr>
              <w:pStyle w:val="table10"/>
              <w:jc w:val="both"/>
            </w:pPr>
          </w:p>
        </w:tc>
        <w:tc>
          <w:tcPr>
            <w:tcW w:w="1842" w:type="dxa"/>
          </w:tcPr>
          <w:p w:rsidR="00240CB3" w:rsidRPr="00BF0ACD" w:rsidRDefault="00240CB3" w:rsidP="002E27D3">
            <w:pPr>
              <w:spacing w:before="120"/>
              <w:jc w:val="both"/>
              <w:rPr>
                <w:rFonts w:eastAsia="Times New Roman"/>
                <w:sz w:val="20"/>
                <w:szCs w:val="20"/>
                <w:lang w:eastAsia="ru-RU"/>
              </w:rPr>
            </w:pPr>
            <w:r w:rsidRPr="00BF0ACD">
              <w:rPr>
                <w:rFonts w:eastAsia="Times New Roman"/>
                <w:sz w:val="20"/>
                <w:szCs w:val="20"/>
                <w:lang w:eastAsia="ru-RU"/>
              </w:rPr>
              <w:t>бессрочно</w:t>
            </w:r>
          </w:p>
          <w:p w:rsidR="00240CB3" w:rsidRPr="00BF0ACD" w:rsidRDefault="00240CB3" w:rsidP="002E27D3">
            <w:pPr>
              <w:pStyle w:val="table10"/>
              <w:jc w:val="both"/>
            </w:pPr>
          </w:p>
        </w:tc>
        <w:tc>
          <w:tcPr>
            <w:tcW w:w="2410" w:type="dxa"/>
          </w:tcPr>
          <w:p w:rsidR="00D34B6E" w:rsidRPr="006F6A4A" w:rsidRDefault="00D34B6E" w:rsidP="00D34B6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240CB3" w:rsidRPr="006F6A4A" w:rsidRDefault="00D34B6E" w:rsidP="00D34B6E">
            <w:pPr>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№2, т.621008</w:t>
            </w:r>
          </w:p>
        </w:tc>
      </w:tr>
      <w:tr w:rsidR="003C3DB2" w:rsidRPr="002E27D3" w:rsidTr="004147FC">
        <w:trPr>
          <w:tblCellSpacing w:w="0" w:type="dxa"/>
        </w:trPr>
        <w:tc>
          <w:tcPr>
            <w:tcW w:w="2835" w:type="dxa"/>
          </w:tcPr>
          <w:p w:rsidR="003C3DB2" w:rsidRPr="000C608D" w:rsidRDefault="003C3DB2" w:rsidP="002E27D3">
            <w:pPr>
              <w:spacing w:before="120"/>
              <w:jc w:val="both"/>
              <w:rPr>
                <w:rFonts w:eastAsia="Times New Roman"/>
                <w:sz w:val="20"/>
                <w:szCs w:val="20"/>
                <w:lang w:eastAsia="ru-RU"/>
              </w:rPr>
            </w:pPr>
            <w:r w:rsidRPr="000C608D">
              <w:rPr>
                <w:sz w:val="20"/>
                <w:szCs w:val="20"/>
              </w:rPr>
              <w:t>18.26. Выдача архивной справки (архивной копии, архивной выписки) по запросам социально-правового характера, касающимся архивных документов, содержащих сведения, относящиеся к личной тайне граждан</w:t>
            </w:r>
          </w:p>
        </w:tc>
        <w:tc>
          <w:tcPr>
            <w:tcW w:w="3119" w:type="dxa"/>
          </w:tcPr>
          <w:p w:rsidR="003C3DB2" w:rsidRPr="00BF0ACD" w:rsidRDefault="003C3DB2" w:rsidP="002E27D3">
            <w:pPr>
              <w:pStyle w:val="table10"/>
              <w:jc w:val="both"/>
            </w:pPr>
            <w:proofErr w:type="gramStart"/>
            <w:r>
              <w:t>заявление</w:t>
            </w:r>
            <w:r>
              <w:br/>
            </w:r>
            <w:r>
              <w:br/>
              <w:t>паспорт или иной документ, удостоверяющий личность</w:t>
            </w:r>
            <w:r>
              <w:br/>
            </w:r>
            <w:r>
              <w:br/>
              <w:t>документ, подтверждающий право наследования (при выдаче после смерти гражданина его наследникам</w:t>
            </w:r>
            <w:proofErr w:type="gramEnd"/>
          </w:p>
        </w:tc>
        <w:tc>
          <w:tcPr>
            <w:tcW w:w="2693" w:type="dxa"/>
          </w:tcPr>
          <w:p w:rsidR="003C3DB2" w:rsidRPr="00BF0ACD" w:rsidRDefault="003C3DB2" w:rsidP="002E27D3">
            <w:pPr>
              <w:spacing w:after="100" w:afterAutospacing="1"/>
              <w:jc w:val="both"/>
              <w:rPr>
                <w:rFonts w:eastAsia="Times New Roman"/>
                <w:bCs/>
                <w:color w:val="000000"/>
                <w:sz w:val="20"/>
                <w:szCs w:val="20"/>
                <w:lang w:eastAsia="ru-RU"/>
              </w:rPr>
            </w:pPr>
          </w:p>
        </w:tc>
        <w:tc>
          <w:tcPr>
            <w:tcW w:w="1418" w:type="dxa"/>
          </w:tcPr>
          <w:p w:rsidR="003C3DB2" w:rsidRDefault="003C3DB2" w:rsidP="003A70EF">
            <w:pPr>
              <w:pStyle w:val="table10"/>
              <w:spacing w:before="120"/>
            </w:pPr>
            <w:r>
              <w:t>бесплатно</w:t>
            </w:r>
          </w:p>
        </w:tc>
        <w:tc>
          <w:tcPr>
            <w:tcW w:w="1701" w:type="dxa"/>
          </w:tcPr>
          <w:p w:rsidR="003C3DB2" w:rsidRDefault="003C3DB2" w:rsidP="003A70EF">
            <w:pPr>
              <w:pStyle w:val="table10"/>
              <w:spacing w:before="120"/>
            </w:pPr>
            <w:r>
              <w:t>15 дней со дня подачи заявления, а при необходимости дополнительного изучения и проверки – 1 месяц</w:t>
            </w:r>
          </w:p>
        </w:tc>
        <w:tc>
          <w:tcPr>
            <w:tcW w:w="1842" w:type="dxa"/>
          </w:tcPr>
          <w:p w:rsidR="003C3DB2" w:rsidRDefault="003C3DB2" w:rsidP="003A70EF">
            <w:pPr>
              <w:pStyle w:val="table10"/>
              <w:spacing w:before="120"/>
            </w:pPr>
            <w:r>
              <w:t xml:space="preserve">бессрочно </w:t>
            </w:r>
          </w:p>
        </w:tc>
        <w:tc>
          <w:tcPr>
            <w:tcW w:w="2410" w:type="dxa"/>
          </w:tcPr>
          <w:p w:rsidR="00D34B6E" w:rsidRPr="006F6A4A" w:rsidRDefault="00D34B6E" w:rsidP="00D34B6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3C3DB2" w:rsidRPr="006F6A4A" w:rsidRDefault="00D34B6E" w:rsidP="00D34B6E">
            <w:pPr>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№2, т.621008</w:t>
            </w:r>
          </w:p>
        </w:tc>
      </w:tr>
      <w:tr w:rsidR="003C3DB2" w:rsidRPr="002E27D3" w:rsidTr="0099119E">
        <w:trPr>
          <w:tblCellSpacing w:w="0" w:type="dxa"/>
        </w:trPr>
        <w:tc>
          <w:tcPr>
            <w:tcW w:w="16018" w:type="dxa"/>
            <w:gridSpan w:val="7"/>
          </w:tcPr>
          <w:p w:rsidR="003C3DB2" w:rsidRPr="006F6A4A" w:rsidRDefault="003C3DB2" w:rsidP="002E27D3">
            <w:pPr>
              <w:jc w:val="both"/>
              <w:rPr>
                <w:rFonts w:eastAsia="Times New Roman"/>
                <w:color w:val="000000"/>
                <w:sz w:val="20"/>
                <w:szCs w:val="20"/>
                <w:lang w:eastAsia="ru-RU"/>
              </w:rPr>
            </w:pPr>
            <w:r w:rsidRPr="006F6A4A">
              <w:rPr>
                <w:rFonts w:eastAsia="Times New Roman"/>
                <w:b/>
                <w:sz w:val="20"/>
                <w:szCs w:val="20"/>
                <w:lang w:eastAsia="ru-RU"/>
              </w:rPr>
              <w:t>18.27. Выдача архивной справки, архивной копии, архивной выписки:</w:t>
            </w:r>
          </w:p>
        </w:tc>
      </w:tr>
      <w:tr w:rsidR="003C3DB2" w:rsidRPr="002E27D3" w:rsidTr="004147FC">
        <w:trPr>
          <w:tblCellSpacing w:w="0" w:type="dxa"/>
        </w:trPr>
        <w:tc>
          <w:tcPr>
            <w:tcW w:w="2835" w:type="dxa"/>
          </w:tcPr>
          <w:p w:rsidR="003C3DB2" w:rsidRPr="00BF0ACD" w:rsidRDefault="003C3DB2" w:rsidP="002E27D3">
            <w:pPr>
              <w:spacing w:before="120"/>
              <w:jc w:val="both"/>
              <w:rPr>
                <w:rFonts w:eastAsia="Times New Roman"/>
                <w:sz w:val="20"/>
                <w:szCs w:val="20"/>
                <w:lang w:eastAsia="ru-RU"/>
              </w:rPr>
            </w:pPr>
            <w:r w:rsidRPr="00BF0ACD">
              <w:rPr>
                <w:rFonts w:eastAsia="Times New Roman"/>
                <w:sz w:val="20"/>
                <w:szCs w:val="20"/>
                <w:lang w:eastAsia="ru-RU"/>
              </w:rPr>
              <w:t>18.27.1. на основании архивных документов, за исключением сведений о завещании</w:t>
            </w:r>
          </w:p>
          <w:p w:rsidR="003C3DB2" w:rsidRPr="00BF0ACD" w:rsidRDefault="003C3DB2" w:rsidP="002E27D3">
            <w:pPr>
              <w:spacing w:before="120"/>
              <w:jc w:val="both"/>
              <w:rPr>
                <w:rFonts w:eastAsia="Times New Roman"/>
                <w:sz w:val="20"/>
                <w:szCs w:val="20"/>
                <w:lang w:eastAsia="ru-RU"/>
              </w:rPr>
            </w:pPr>
          </w:p>
        </w:tc>
        <w:tc>
          <w:tcPr>
            <w:tcW w:w="3119" w:type="dxa"/>
          </w:tcPr>
          <w:p w:rsidR="003C3DB2" w:rsidRPr="00BF0ACD" w:rsidRDefault="003C3DB2" w:rsidP="002E27D3">
            <w:pPr>
              <w:spacing w:before="120"/>
              <w:jc w:val="both"/>
              <w:rPr>
                <w:rFonts w:eastAsia="Times New Roman"/>
                <w:sz w:val="20"/>
                <w:szCs w:val="20"/>
                <w:lang w:eastAsia="ru-RU"/>
              </w:rPr>
            </w:pPr>
            <w:r w:rsidRPr="00BF0ACD">
              <w:rPr>
                <w:rFonts w:eastAsia="Times New Roman"/>
                <w:sz w:val="20"/>
                <w:szCs w:val="20"/>
                <w:lang w:eastAsia="ru-RU"/>
              </w:rPr>
              <w:t>заявление</w:t>
            </w:r>
            <w:r w:rsidRPr="00BF0ACD">
              <w:rPr>
                <w:rFonts w:eastAsia="Times New Roman"/>
                <w:sz w:val="20"/>
                <w:szCs w:val="20"/>
                <w:lang w:eastAsia="ru-RU"/>
              </w:rPr>
              <w:br/>
            </w:r>
            <w:r w:rsidRPr="00BF0ACD">
              <w:rPr>
                <w:rFonts w:eastAsia="Times New Roman"/>
                <w:sz w:val="20"/>
                <w:szCs w:val="20"/>
                <w:lang w:eastAsia="ru-RU"/>
              </w:rPr>
              <w:br/>
              <w:t>паспорт или иной документ, удостоверяющий личность</w:t>
            </w:r>
            <w:r w:rsidRPr="00BF0ACD">
              <w:rPr>
                <w:rFonts w:eastAsia="Times New Roman"/>
                <w:sz w:val="20"/>
                <w:szCs w:val="20"/>
                <w:lang w:eastAsia="ru-RU"/>
              </w:rPr>
              <w:br/>
            </w:r>
            <w:r w:rsidRPr="00BF0ACD">
              <w:rPr>
                <w:rFonts w:eastAsia="Times New Roman"/>
                <w:sz w:val="20"/>
                <w:szCs w:val="20"/>
                <w:lang w:eastAsia="ru-RU"/>
              </w:rPr>
              <w:br/>
              <w:t>документ, подтверждающий изменение фамилии или иных данных гражданина, – в случае их изменения</w:t>
            </w:r>
            <w:r w:rsidRPr="00BF0ACD">
              <w:rPr>
                <w:rFonts w:eastAsia="Times New Roman"/>
                <w:sz w:val="20"/>
                <w:szCs w:val="20"/>
                <w:lang w:eastAsia="ru-RU"/>
              </w:rPr>
              <w:br/>
            </w:r>
            <w:r w:rsidRPr="00BF0ACD">
              <w:rPr>
                <w:rFonts w:eastAsia="Times New Roman"/>
                <w:sz w:val="20"/>
                <w:szCs w:val="20"/>
                <w:lang w:eastAsia="ru-RU"/>
              </w:rPr>
              <w:lastRenderedPageBreak/>
              <w:br/>
              <w:t>документ, подтверждающий внесение платы</w:t>
            </w:r>
          </w:p>
          <w:p w:rsidR="003C3DB2" w:rsidRPr="00BF0ACD" w:rsidRDefault="003C3DB2" w:rsidP="002E27D3">
            <w:pPr>
              <w:spacing w:after="100" w:afterAutospacing="1"/>
              <w:jc w:val="both"/>
              <w:rPr>
                <w:sz w:val="20"/>
                <w:szCs w:val="20"/>
              </w:rPr>
            </w:pPr>
          </w:p>
        </w:tc>
        <w:tc>
          <w:tcPr>
            <w:tcW w:w="2693" w:type="dxa"/>
          </w:tcPr>
          <w:p w:rsidR="003C3DB2" w:rsidRPr="00BF0ACD" w:rsidRDefault="003C3DB2" w:rsidP="002E27D3">
            <w:pPr>
              <w:spacing w:after="100" w:afterAutospacing="1"/>
              <w:jc w:val="both"/>
              <w:rPr>
                <w:rFonts w:eastAsia="Times New Roman"/>
                <w:bCs/>
                <w:color w:val="000000"/>
                <w:sz w:val="20"/>
                <w:szCs w:val="20"/>
                <w:lang w:eastAsia="ru-RU"/>
              </w:rPr>
            </w:pPr>
          </w:p>
        </w:tc>
        <w:tc>
          <w:tcPr>
            <w:tcW w:w="1418" w:type="dxa"/>
          </w:tcPr>
          <w:p w:rsidR="003C3DB2" w:rsidRPr="00BF0ACD" w:rsidRDefault="003C3DB2" w:rsidP="002E27D3">
            <w:pPr>
              <w:spacing w:before="120"/>
              <w:jc w:val="both"/>
              <w:rPr>
                <w:rFonts w:eastAsia="Times New Roman"/>
                <w:sz w:val="20"/>
                <w:szCs w:val="20"/>
                <w:lang w:eastAsia="ru-RU"/>
              </w:rPr>
            </w:pPr>
            <w:r w:rsidRPr="00BF0ACD">
              <w:rPr>
                <w:rFonts w:eastAsia="Times New Roman"/>
                <w:sz w:val="20"/>
                <w:szCs w:val="20"/>
                <w:lang w:eastAsia="ru-RU"/>
              </w:rPr>
              <w:t>1 базовая величина – за выдачу архивной копии, архивной выписки</w:t>
            </w:r>
            <w:r w:rsidRPr="00BF0ACD">
              <w:rPr>
                <w:rFonts w:eastAsia="Times New Roman"/>
                <w:sz w:val="20"/>
                <w:szCs w:val="20"/>
                <w:lang w:eastAsia="ru-RU"/>
              </w:rPr>
              <w:br/>
            </w:r>
            <w:r w:rsidRPr="00BF0ACD">
              <w:rPr>
                <w:rFonts w:eastAsia="Times New Roman"/>
                <w:sz w:val="20"/>
                <w:szCs w:val="20"/>
                <w:lang w:eastAsia="ru-RU"/>
              </w:rPr>
              <w:br/>
              <w:t xml:space="preserve">0,5 базовой </w:t>
            </w:r>
            <w:r w:rsidRPr="00BF0ACD">
              <w:rPr>
                <w:rFonts w:eastAsia="Times New Roman"/>
                <w:sz w:val="20"/>
                <w:szCs w:val="20"/>
                <w:lang w:eastAsia="ru-RU"/>
              </w:rPr>
              <w:lastRenderedPageBreak/>
              <w:t>величины – за выдачу архивной справки</w:t>
            </w:r>
            <w:r w:rsidRPr="00BF0ACD">
              <w:rPr>
                <w:rFonts w:eastAsia="Times New Roman"/>
                <w:sz w:val="20"/>
                <w:szCs w:val="20"/>
                <w:lang w:eastAsia="ru-RU"/>
              </w:rPr>
              <w:br/>
            </w:r>
            <w:r w:rsidRPr="00BF0ACD">
              <w:rPr>
                <w:rFonts w:eastAsia="Times New Roman"/>
                <w:sz w:val="20"/>
                <w:szCs w:val="20"/>
                <w:lang w:eastAsia="ru-RU"/>
              </w:rPr>
              <w:br/>
              <w:t>0,25 базовой величины – дополнительно при поиске документов за каждый календарный год (в случае отсутствия в заявлении сведений о месте и дате совершения нотариального действия)</w:t>
            </w:r>
            <w:r w:rsidRPr="00BF0ACD">
              <w:rPr>
                <w:rFonts w:eastAsia="Times New Roman"/>
                <w:sz w:val="20"/>
                <w:szCs w:val="20"/>
                <w:lang w:eastAsia="ru-RU"/>
              </w:rPr>
              <w:br/>
            </w:r>
            <w:r w:rsidRPr="00BF0ACD">
              <w:rPr>
                <w:rFonts w:eastAsia="Times New Roman"/>
                <w:sz w:val="20"/>
                <w:szCs w:val="20"/>
                <w:lang w:eastAsia="ru-RU"/>
              </w:rPr>
              <w:br/>
              <w:t xml:space="preserve">0,5 базовой величины – дополнительно за выдачу документов в срочном порядке </w:t>
            </w:r>
          </w:p>
          <w:p w:rsidR="003C3DB2" w:rsidRPr="00BF0ACD" w:rsidRDefault="003C3DB2" w:rsidP="002E27D3">
            <w:pPr>
              <w:spacing w:after="100" w:afterAutospacing="1"/>
              <w:jc w:val="both"/>
              <w:rPr>
                <w:rFonts w:eastAsia="Times New Roman"/>
                <w:bCs/>
                <w:color w:val="000000"/>
                <w:sz w:val="20"/>
                <w:szCs w:val="20"/>
                <w:lang w:eastAsia="ru-RU"/>
              </w:rPr>
            </w:pPr>
          </w:p>
        </w:tc>
        <w:tc>
          <w:tcPr>
            <w:tcW w:w="1701" w:type="dxa"/>
          </w:tcPr>
          <w:p w:rsidR="003C3DB2" w:rsidRPr="00BF0ACD" w:rsidRDefault="003C3DB2" w:rsidP="002E27D3">
            <w:pPr>
              <w:spacing w:before="120"/>
              <w:jc w:val="both"/>
              <w:rPr>
                <w:rFonts w:eastAsia="Times New Roman"/>
                <w:color w:val="000000"/>
                <w:sz w:val="20"/>
                <w:szCs w:val="20"/>
                <w:lang w:eastAsia="ru-RU"/>
              </w:rPr>
            </w:pPr>
            <w:proofErr w:type="gramStart"/>
            <w:r w:rsidRPr="00BF0ACD">
              <w:rPr>
                <w:rFonts w:eastAsia="Times New Roman"/>
                <w:sz w:val="20"/>
                <w:szCs w:val="20"/>
                <w:lang w:eastAsia="ru-RU"/>
              </w:rPr>
              <w:lastRenderedPageBreak/>
              <w:t>3 рабочих дня со дня подачи заявления (при наличии в заявлении сведений о месте и дате совершения нотариального действия)</w:t>
            </w:r>
            <w:r w:rsidRPr="00BF0ACD">
              <w:rPr>
                <w:rFonts w:eastAsia="Times New Roman"/>
                <w:sz w:val="20"/>
                <w:szCs w:val="20"/>
                <w:lang w:eastAsia="ru-RU"/>
              </w:rPr>
              <w:br/>
            </w:r>
            <w:r w:rsidRPr="00BF0ACD">
              <w:rPr>
                <w:rFonts w:eastAsia="Times New Roman"/>
                <w:sz w:val="20"/>
                <w:szCs w:val="20"/>
                <w:lang w:eastAsia="ru-RU"/>
              </w:rPr>
              <w:lastRenderedPageBreak/>
              <w:br/>
              <w:t>в день обращения – в случае выдачи документа в срочном порядке (при наличии в заявлении сведений о месте и дате совершения нотариального действия и при условии подачи заявления не менее чем за 4 часа до окончания установленного рабочего времени в нотариальном архиве</w:t>
            </w:r>
            <w:proofErr w:type="gramEnd"/>
            <w:r w:rsidRPr="00BF0ACD">
              <w:rPr>
                <w:rFonts w:eastAsia="Times New Roman"/>
                <w:sz w:val="20"/>
                <w:szCs w:val="20"/>
                <w:lang w:eastAsia="ru-RU"/>
              </w:rPr>
              <w:t>)</w:t>
            </w:r>
            <w:r w:rsidRPr="00BF0ACD">
              <w:rPr>
                <w:rFonts w:eastAsia="Times New Roman"/>
                <w:sz w:val="20"/>
                <w:szCs w:val="20"/>
                <w:lang w:eastAsia="ru-RU"/>
              </w:rPr>
              <w:br/>
            </w:r>
            <w:r w:rsidRPr="00BF0ACD">
              <w:rPr>
                <w:rFonts w:eastAsia="Times New Roman"/>
                <w:sz w:val="20"/>
                <w:szCs w:val="20"/>
                <w:lang w:eastAsia="ru-RU"/>
              </w:rPr>
              <w:br/>
            </w:r>
            <w:proofErr w:type="gramStart"/>
            <w:r w:rsidRPr="00BF0ACD">
              <w:rPr>
                <w:rFonts w:eastAsia="Times New Roman"/>
                <w:sz w:val="20"/>
                <w:szCs w:val="20"/>
                <w:lang w:eastAsia="ru-RU"/>
              </w:rPr>
              <w:t>не позднее рабочего дня, следующего за днем обращения заинтересованного лица, – в случае выдачи документа в срочном порядке (при наличии в заявлении сведений о месте и дате совершения нотариального действия и при условии подачи заявления менее чем за 4 часа до окончания установленного рабочего времени в нотариальном архиве)</w:t>
            </w:r>
            <w:r w:rsidRPr="00BF0ACD">
              <w:rPr>
                <w:rFonts w:eastAsia="Times New Roman"/>
                <w:sz w:val="20"/>
                <w:szCs w:val="20"/>
                <w:lang w:eastAsia="ru-RU"/>
              </w:rPr>
              <w:br/>
            </w:r>
            <w:r w:rsidRPr="00BF0ACD">
              <w:rPr>
                <w:rFonts w:eastAsia="Times New Roman"/>
                <w:sz w:val="20"/>
                <w:szCs w:val="20"/>
                <w:lang w:eastAsia="ru-RU"/>
              </w:rPr>
              <w:br/>
              <w:t xml:space="preserve">1 месяц – в случае отсутствия в заявлении сведений о месте </w:t>
            </w:r>
            <w:r w:rsidRPr="00BF0ACD">
              <w:rPr>
                <w:rFonts w:eastAsia="Times New Roman"/>
                <w:sz w:val="20"/>
                <w:szCs w:val="20"/>
                <w:lang w:eastAsia="ru-RU"/>
              </w:rPr>
              <w:lastRenderedPageBreak/>
              <w:t>и дате совершения</w:t>
            </w:r>
            <w:proofErr w:type="gramEnd"/>
            <w:r w:rsidRPr="00BF0ACD">
              <w:rPr>
                <w:rFonts w:eastAsia="Times New Roman"/>
                <w:sz w:val="20"/>
                <w:szCs w:val="20"/>
                <w:lang w:eastAsia="ru-RU"/>
              </w:rPr>
              <w:t xml:space="preserve"> нотариального действия</w:t>
            </w:r>
          </w:p>
        </w:tc>
        <w:tc>
          <w:tcPr>
            <w:tcW w:w="1842" w:type="dxa"/>
          </w:tcPr>
          <w:p w:rsidR="003C3DB2" w:rsidRPr="00BF0ACD" w:rsidRDefault="003C3DB2" w:rsidP="002E27D3">
            <w:pPr>
              <w:spacing w:before="120"/>
              <w:jc w:val="both"/>
              <w:rPr>
                <w:rFonts w:eastAsia="Times New Roman"/>
                <w:sz w:val="20"/>
                <w:szCs w:val="20"/>
                <w:lang w:eastAsia="ru-RU"/>
              </w:rPr>
            </w:pPr>
            <w:r w:rsidRPr="00BF0ACD">
              <w:rPr>
                <w:rFonts w:eastAsia="Times New Roman"/>
                <w:sz w:val="20"/>
                <w:szCs w:val="20"/>
                <w:lang w:eastAsia="ru-RU"/>
              </w:rPr>
              <w:lastRenderedPageBreak/>
              <w:t>бессрочно</w:t>
            </w:r>
          </w:p>
          <w:p w:rsidR="003C3DB2" w:rsidRPr="00BF0ACD" w:rsidRDefault="003C3DB2" w:rsidP="002E27D3">
            <w:pPr>
              <w:spacing w:after="100" w:afterAutospacing="1"/>
              <w:jc w:val="both"/>
              <w:rPr>
                <w:sz w:val="20"/>
                <w:szCs w:val="20"/>
              </w:rPr>
            </w:pPr>
          </w:p>
        </w:tc>
        <w:tc>
          <w:tcPr>
            <w:tcW w:w="2410" w:type="dxa"/>
          </w:tcPr>
          <w:p w:rsidR="00D34B6E" w:rsidRPr="006F6A4A" w:rsidRDefault="00D34B6E" w:rsidP="00D34B6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3C3DB2" w:rsidRPr="006F6A4A" w:rsidRDefault="00D34B6E" w:rsidP="00D34B6E">
            <w:pPr>
              <w:spacing w:after="100" w:afterAutospacing="1"/>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№2, т.621008</w:t>
            </w:r>
          </w:p>
        </w:tc>
      </w:tr>
      <w:tr w:rsidR="003C3DB2" w:rsidRPr="002E27D3" w:rsidTr="004147FC">
        <w:trPr>
          <w:tblCellSpacing w:w="0" w:type="dxa"/>
        </w:trPr>
        <w:tc>
          <w:tcPr>
            <w:tcW w:w="2835" w:type="dxa"/>
          </w:tcPr>
          <w:p w:rsidR="003C3DB2" w:rsidRPr="00BF0ACD" w:rsidRDefault="003C3DB2" w:rsidP="002E27D3">
            <w:pPr>
              <w:spacing w:before="120"/>
              <w:jc w:val="both"/>
              <w:rPr>
                <w:rFonts w:eastAsia="Times New Roman"/>
                <w:sz w:val="20"/>
                <w:szCs w:val="20"/>
                <w:lang w:eastAsia="ru-RU"/>
              </w:rPr>
            </w:pPr>
            <w:r w:rsidRPr="00BF0ACD">
              <w:rPr>
                <w:rFonts w:eastAsia="Times New Roman"/>
                <w:sz w:val="20"/>
                <w:szCs w:val="20"/>
                <w:lang w:eastAsia="ru-RU"/>
              </w:rPr>
              <w:lastRenderedPageBreak/>
              <w:t xml:space="preserve">18.27.2. </w:t>
            </w:r>
            <w:proofErr w:type="gramStart"/>
            <w:r w:rsidRPr="00BF0ACD">
              <w:rPr>
                <w:rFonts w:eastAsia="Times New Roman"/>
                <w:sz w:val="20"/>
                <w:szCs w:val="20"/>
                <w:lang w:eastAsia="ru-RU"/>
              </w:rPr>
              <w:t>содержащих</w:t>
            </w:r>
            <w:proofErr w:type="gramEnd"/>
            <w:r w:rsidRPr="00BF0ACD">
              <w:rPr>
                <w:rFonts w:eastAsia="Times New Roman"/>
                <w:sz w:val="20"/>
                <w:szCs w:val="20"/>
                <w:lang w:eastAsia="ru-RU"/>
              </w:rPr>
              <w:t xml:space="preserve"> сведения о завещании</w:t>
            </w:r>
          </w:p>
          <w:p w:rsidR="003C3DB2" w:rsidRPr="00BF0ACD" w:rsidRDefault="003C3DB2" w:rsidP="002E27D3">
            <w:pPr>
              <w:spacing w:before="120"/>
              <w:jc w:val="both"/>
              <w:rPr>
                <w:rFonts w:eastAsia="Times New Roman"/>
                <w:sz w:val="20"/>
                <w:szCs w:val="20"/>
                <w:lang w:eastAsia="ru-RU"/>
              </w:rPr>
            </w:pPr>
          </w:p>
        </w:tc>
        <w:tc>
          <w:tcPr>
            <w:tcW w:w="3119" w:type="dxa"/>
          </w:tcPr>
          <w:p w:rsidR="003C3DB2" w:rsidRPr="00BF0ACD" w:rsidRDefault="003C3DB2" w:rsidP="002E27D3">
            <w:pPr>
              <w:spacing w:before="120"/>
              <w:jc w:val="both"/>
              <w:rPr>
                <w:rFonts w:eastAsia="Times New Roman"/>
                <w:sz w:val="20"/>
                <w:szCs w:val="20"/>
                <w:lang w:eastAsia="ru-RU"/>
              </w:rPr>
            </w:pPr>
            <w:proofErr w:type="gramStart"/>
            <w:r w:rsidRPr="00BF0ACD">
              <w:rPr>
                <w:rFonts w:eastAsia="Times New Roman"/>
                <w:sz w:val="20"/>
                <w:szCs w:val="20"/>
                <w:lang w:eastAsia="ru-RU"/>
              </w:rPr>
              <w:t>заявление</w:t>
            </w:r>
            <w:r w:rsidRPr="00BF0ACD">
              <w:rPr>
                <w:rFonts w:eastAsia="Times New Roman"/>
                <w:sz w:val="20"/>
                <w:szCs w:val="20"/>
                <w:lang w:eastAsia="ru-RU"/>
              </w:rPr>
              <w:br/>
            </w:r>
            <w:r w:rsidRPr="00BF0ACD">
              <w:rPr>
                <w:rFonts w:eastAsia="Times New Roman"/>
                <w:sz w:val="20"/>
                <w:szCs w:val="20"/>
                <w:lang w:eastAsia="ru-RU"/>
              </w:rPr>
              <w:br/>
              <w:t>паспорт или иной документ, удостоверяющий личность</w:t>
            </w:r>
            <w:r w:rsidRPr="00BF0ACD">
              <w:rPr>
                <w:rFonts w:eastAsia="Times New Roman"/>
                <w:sz w:val="20"/>
                <w:szCs w:val="20"/>
                <w:lang w:eastAsia="ru-RU"/>
              </w:rPr>
              <w:br/>
            </w:r>
            <w:r w:rsidRPr="00BF0ACD">
              <w:rPr>
                <w:rFonts w:eastAsia="Times New Roman"/>
                <w:sz w:val="20"/>
                <w:szCs w:val="20"/>
                <w:lang w:eastAsia="ru-RU"/>
              </w:rPr>
              <w:br/>
              <w:t>документ, подтверждающий изменение фамилии или иных данных гражданина, – в случае их изменения</w:t>
            </w:r>
            <w:r w:rsidRPr="00BF0ACD">
              <w:rPr>
                <w:rFonts w:eastAsia="Times New Roman"/>
                <w:sz w:val="20"/>
                <w:szCs w:val="20"/>
                <w:lang w:eastAsia="ru-RU"/>
              </w:rPr>
              <w:br/>
            </w:r>
            <w:r w:rsidRPr="00BF0ACD">
              <w:rPr>
                <w:rFonts w:eastAsia="Times New Roman"/>
                <w:sz w:val="20"/>
                <w:szCs w:val="20"/>
                <w:lang w:eastAsia="ru-RU"/>
              </w:rPr>
              <w:br/>
              <w:t>свидетельство о смерти завещателя, либо справка, содержащая сведения из записи акта о смерти завещателя, либо копия вступившего в законную силу решения суда об объявлении завещателя умершим, либо иные документы, подтверждающие факт смерти завещателя, выданные компетентными органами иностранных государств, – при выдаче сведений</w:t>
            </w:r>
            <w:proofErr w:type="gramEnd"/>
            <w:r w:rsidRPr="00BF0ACD">
              <w:rPr>
                <w:rFonts w:eastAsia="Times New Roman"/>
                <w:sz w:val="20"/>
                <w:szCs w:val="20"/>
                <w:lang w:eastAsia="ru-RU"/>
              </w:rPr>
              <w:t xml:space="preserve"> </w:t>
            </w:r>
            <w:proofErr w:type="gramStart"/>
            <w:r w:rsidRPr="00BF0ACD">
              <w:rPr>
                <w:rFonts w:eastAsia="Times New Roman"/>
                <w:sz w:val="20"/>
                <w:szCs w:val="20"/>
                <w:lang w:eastAsia="ru-RU"/>
              </w:rPr>
              <w:t>о завещании после смерти завещателя</w:t>
            </w:r>
            <w:r w:rsidRPr="00BF0ACD">
              <w:rPr>
                <w:rFonts w:eastAsia="Times New Roman"/>
                <w:sz w:val="20"/>
                <w:szCs w:val="20"/>
                <w:lang w:eastAsia="ru-RU"/>
              </w:rPr>
              <w:br/>
            </w:r>
            <w:r w:rsidRPr="00BF0ACD">
              <w:rPr>
                <w:rFonts w:eastAsia="Times New Roman"/>
                <w:sz w:val="20"/>
                <w:szCs w:val="20"/>
                <w:lang w:eastAsia="ru-RU"/>
              </w:rPr>
              <w:br/>
              <w:t xml:space="preserve">документы, подтверждающие родственные и (или) брачные отношения, – при обращении </w:t>
            </w:r>
            <w:r w:rsidRPr="00BF0ACD">
              <w:rPr>
                <w:rFonts w:eastAsia="Times New Roman"/>
                <w:sz w:val="20"/>
                <w:szCs w:val="20"/>
                <w:lang w:eastAsia="ru-RU"/>
              </w:rPr>
              <w:br/>
            </w:r>
            <w:r w:rsidRPr="00BF0ACD">
              <w:rPr>
                <w:rFonts w:eastAsia="Times New Roman"/>
                <w:sz w:val="20"/>
                <w:szCs w:val="20"/>
                <w:lang w:eastAsia="ru-RU"/>
              </w:rPr>
              <w:br/>
              <w:t>супруга (супруги), родителей, усыновителей (</w:t>
            </w:r>
            <w:proofErr w:type="spellStart"/>
            <w:r w:rsidRPr="00BF0ACD">
              <w:rPr>
                <w:rFonts w:eastAsia="Times New Roman"/>
                <w:sz w:val="20"/>
                <w:szCs w:val="20"/>
                <w:lang w:eastAsia="ru-RU"/>
              </w:rPr>
              <w:t>удочерителей</w:t>
            </w:r>
            <w:proofErr w:type="spellEnd"/>
            <w:r w:rsidRPr="00BF0ACD">
              <w:rPr>
                <w:rFonts w:eastAsia="Times New Roman"/>
                <w:sz w:val="20"/>
                <w:szCs w:val="20"/>
                <w:lang w:eastAsia="ru-RU"/>
              </w:rPr>
              <w:t>), детей, в том числе усыновленных (удочеренных), родных братьев и сестер, деда, бабки, внуков завещателя за выдачей сведений о завещании после смерти завещателя</w:t>
            </w:r>
            <w:r w:rsidRPr="00BF0ACD">
              <w:rPr>
                <w:rFonts w:eastAsia="Times New Roman"/>
                <w:sz w:val="20"/>
                <w:szCs w:val="20"/>
                <w:lang w:eastAsia="ru-RU"/>
              </w:rPr>
              <w:br/>
            </w:r>
            <w:r w:rsidRPr="00BF0ACD">
              <w:rPr>
                <w:rFonts w:eastAsia="Times New Roman"/>
                <w:sz w:val="20"/>
                <w:szCs w:val="20"/>
                <w:lang w:eastAsia="ru-RU"/>
              </w:rPr>
              <w:br/>
              <w:t>документ, подтверждающий внесение платы</w:t>
            </w:r>
            <w:proofErr w:type="gramEnd"/>
          </w:p>
          <w:p w:rsidR="003C3DB2" w:rsidRPr="00BF0ACD" w:rsidRDefault="003C3DB2" w:rsidP="002E27D3">
            <w:pPr>
              <w:spacing w:before="120"/>
              <w:jc w:val="both"/>
              <w:rPr>
                <w:rFonts w:eastAsia="Times New Roman"/>
                <w:sz w:val="20"/>
                <w:szCs w:val="20"/>
                <w:lang w:eastAsia="ru-RU"/>
              </w:rPr>
            </w:pPr>
          </w:p>
        </w:tc>
        <w:tc>
          <w:tcPr>
            <w:tcW w:w="2693" w:type="dxa"/>
          </w:tcPr>
          <w:p w:rsidR="003C3DB2" w:rsidRPr="00BF0ACD" w:rsidRDefault="003C3DB2" w:rsidP="002E27D3">
            <w:pPr>
              <w:spacing w:after="100" w:afterAutospacing="1"/>
              <w:jc w:val="both"/>
              <w:rPr>
                <w:rFonts w:eastAsia="Times New Roman"/>
                <w:bCs/>
                <w:color w:val="000000"/>
                <w:sz w:val="20"/>
                <w:szCs w:val="20"/>
                <w:lang w:eastAsia="ru-RU"/>
              </w:rPr>
            </w:pPr>
          </w:p>
        </w:tc>
        <w:tc>
          <w:tcPr>
            <w:tcW w:w="1418" w:type="dxa"/>
          </w:tcPr>
          <w:p w:rsidR="003C3DB2" w:rsidRPr="00BF0ACD" w:rsidRDefault="003C3DB2" w:rsidP="002E27D3">
            <w:pPr>
              <w:spacing w:before="120"/>
              <w:jc w:val="both"/>
              <w:rPr>
                <w:rFonts w:eastAsia="Times New Roman"/>
                <w:sz w:val="20"/>
                <w:szCs w:val="20"/>
                <w:lang w:eastAsia="ru-RU"/>
              </w:rPr>
            </w:pPr>
            <w:r w:rsidRPr="00BF0ACD">
              <w:rPr>
                <w:rFonts w:eastAsia="Times New Roman"/>
                <w:sz w:val="20"/>
                <w:szCs w:val="20"/>
                <w:lang w:eastAsia="ru-RU"/>
              </w:rPr>
              <w:t>1 базовая величина – за выдачу архивной копии, архивной выписки</w:t>
            </w:r>
            <w:r w:rsidRPr="00BF0ACD">
              <w:rPr>
                <w:rFonts w:eastAsia="Times New Roman"/>
                <w:sz w:val="20"/>
                <w:szCs w:val="20"/>
                <w:lang w:eastAsia="ru-RU"/>
              </w:rPr>
              <w:br/>
            </w:r>
            <w:r w:rsidRPr="00BF0ACD">
              <w:rPr>
                <w:rFonts w:eastAsia="Times New Roman"/>
                <w:sz w:val="20"/>
                <w:szCs w:val="20"/>
                <w:lang w:eastAsia="ru-RU"/>
              </w:rPr>
              <w:br/>
              <w:t>0,5 базовой величины – за выдачу архивной справки</w:t>
            </w:r>
            <w:r w:rsidRPr="00BF0ACD">
              <w:rPr>
                <w:rFonts w:eastAsia="Times New Roman"/>
                <w:sz w:val="20"/>
                <w:szCs w:val="20"/>
                <w:lang w:eastAsia="ru-RU"/>
              </w:rPr>
              <w:br/>
            </w:r>
            <w:r w:rsidRPr="00BF0ACD">
              <w:rPr>
                <w:rFonts w:eastAsia="Times New Roman"/>
                <w:sz w:val="20"/>
                <w:szCs w:val="20"/>
                <w:lang w:eastAsia="ru-RU"/>
              </w:rPr>
              <w:br/>
              <w:t>0,25 базовой величины – дополнительно при поиске документов за каждый календарный год (в случае отсутствия в заявлении сведений о месте и дате совершения нотариального действия)</w:t>
            </w:r>
            <w:r w:rsidRPr="00BF0ACD">
              <w:rPr>
                <w:rFonts w:eastAsia="Times New Roman"/>
                <w:sz w:val="20"/>
                <w:szCs w:val="20"/>
                <w:lang w:eastAsia="ru-RU"/>
              </w:rPr>
              <w:br/>
            </w:r>
            <w:r w:rsidRPr="00BF0ACD">
              <w:rPr>
                <w:rFonts w:eastAsia="Times New Roman"/>
                <w:sz w:val="20"/>
                <w:szCs w:val="20"/>
                <w:lang w:eastAsia="ru-RU"/>
              </w:rPr>
              <w:br/>
              <w:t xml:space="preserve">0,5 базовой величины – дополнительно за выдачу документов в срочном порядке </w:t>
            </w:r>
          </w:p>
          <w:p w:rsidR="003C3DB2" w:rsidRPr="00BF0ACD" w:rsidRDefault="003C3DB2" w:rsidP="002E27D3">
            <w:pPr>
              <w:spacing w:before="120"/>
              <w:jc w:val="both"/>
              <w:rPr>
                <w:rFonts w:eastAsia="Times New Roman"/>
                <w:sz w:val="20"/>
                <w:szCs w:val="20"/>
                <w:lang w:eastAsia="ru-RU"/>
              </w:rPr>
            </w:pPr>
          </w:p>
        </w:tc>
        <w:tc>
          <w:tcPr>
            <w:tcW w:w="1701" w:type="dxa"/>
          </w:tcPr>
          <w:p w:rsidR="003C3DB2" w:rsidRPr="00BF0ACD" w:rsidRDefault="003C3DB2" w:rsidP="002E27D3">
            <w:pPr>
              <w:spacing w:before="120"/>
              <w:jc w:val="both"/>
              <w:rPr>
                <w:rFonts w:eastAsia="Times New Roman"/>
                <w:sz w:val="20"/>
                <w:szCs w:val="20"/>
                <w:lang w:eastAsia="ru-RU"/>
              </w:rPr>
            </w:pPr>
            <w:proofErr w:type="gramStart"/>
            <w:r w:rsidRPr="00BF0ACD">
              <w:rPr>
                <w:rFonts w:eastAsia="Times New Roman"/>
                <w:sz w:val="20"/>
                <w:szCs w:val="20"/>
                <w:lang w:eastAsia="ru-RU"/>
              </w:rPr>
              <w:t>3 рабочих дня со дня подачи заявления (при наличии в заявлении сведений о месте и дате совершения нотариального действия)</w:t>
            </w:r>
            <w:r w:rsidRPr="00BF0ACD">
              <w:rPr>
                <w:rFonts w:eastAsia="Times New Roman"/>
                <w:sz w:val="20"/>
                <w:szCs w:val="20"/>
                <w:lang w:eastAsia="ru-RU"/>
              </w:rPr>
              <w:br/>
            </w:r>
            <w:r w:rsidRPr="00BF0ACD">
              <w:rPr>
                <w:rFonts w:eastAsia="Times New Roman"/>
                <w:sz w:val="20"/>
                <w:szCs w:val="20"/>
                <w:lang w:eastAsia="ru-RU"/>
              </w:rPr>
              <w:br/>
              <w:t>в день обращения – в случае выдачи документа в срочном порядке (при наличии в заявлении сведений о месте и дате совершения нотариального действия и при условии подачи заявления не менее чем за 4 часа до окончания установленного рабочего времени в нотариальном архиве</w:t>
            </w:r>
            <w:proofErr w:type="gramEnd"/>
            <w:r w:rsidRPr="00BF0ACD">
              <w:rPr>
                <w:rFonts w:eastAsia="Times New Roman"/>
                <w:sz w:val="20"/>
                <w:szCs w:val="20"/>
                <w:lang w:eastAsia="ru-RU"/>
              </w:rPr>
              <w:t>)</w:t>
            </w:r>
            <w:r w:rsidRPr="00BF0ACD">
              <w:rPr>
                <w:rFonts w:eastAsia="Times New Roman"/>
                <w:sz w:val="20"/>
                <w:szCs w:val="20"/>
                <w:lang w:eastAsia="ru-RU"/>
              </w:rPr>
              <w:br/>
            </w:r>
            <w:r w:rsidRPr="00BF0ACD">
              <w:rPr>
                <w:rFonts w:eastAsia="Times New Roman"/>
                <w:sz w:val="20"/>
                <w:szCs w:val="20"/>
                <w:lang w:eastAsia="ru-RU"/>
              </w:rPr>
              <w:br/>
            </w:r>
            <w:proofErr w:type="gramStart"/>
            <w:r w:rsidRPr="00BF0ACD">
              <w:rPr>
                <w:rFonts w:eastAsia="Times New Roman"/>
                <w:sz w:val="20"/>
                <w:szCs w:val="20"/>
                <w:lang w:eastAsia="ru-RU"/>
              </w:rPr>
              <w:t xml:space="preserve">не позднее рабочего дня, следующего за днем обращения заинтересованного лица, – в случае выдачи документа в срочном порядке (при наличии в заявлении сведений о месте и дате совершения нотариального действия и при условии подачи </w:t>
            </w:r>
            <w:r w:rsidRPr="00BF0ACD">
              <w:rPr>
                <w:rFonts w:eastAsia="Times New Roman"/>
                <w:sz w:val="20"/>
                <w:szCs w:val="20"/>
                <w:lang w:eastAsia="ru-RU"/>
              </w:rPr>
              <w:lastRenderedPageBreak/>
              <w:t>заявления менее чем за 4 часа до окончания установленного рабочего времени в нотариальном архиве)</w:t>
            </w:r>
            <w:r w:rsidRPr="00BF0ACD">
              <w:rPr>
                <w:rFonts w:eastAsia="Times New Roman"/>
                <w:sz w:val="20"/>
                <w:szCs w:val="20"/>
                <w:lang w:eastAsia="ru-RU"/>
              </w:rPr>
              <w:br/>
            </w:r>
            <w:r w:rsidRPr="00BF0ACD">
              <w:rPr>
                <w:rFonts w:eastAsia="Times New Roman"/>
                <w:sz w:val="20"/>
                <w:szCs w:val="20"/>
                <w:lang w:eastAsia="ru-RU"/>
              </w:rPr>
              <w:br/>
              <w:t>1 месяц – в случае отсутствия в заявлении сведений о месте и дате совершения</w:t>
            </w:r>
            <w:proofErr w:type="gramEnd"/>
            <w:r w:rsidRPr="00BF0ACD">
              <w:rPr>
                <w:rFonts w:eastAsia="Times New Roman"/>
                <w:sz w:val="20"/>
                <w:szCs w:val="20"/>
                <w:lang w:eastAsia="ru-RU"/>
              </w:rPr>
              <w:t xml:space="preserve"> нотариального действия</w:t>
            </w:r>
          </w:p>
        </w:tc>
        <w:tc>
          <w:tcPr>
            <w:tcW w:w="1842" w:type="dxa"/>
          </w:tcPr>
          <w:p w:rsidR="003C3DB2" w:rsidRPr="00BF0ACD" w:rsidRDefault="003C3DB2" w:rsidP="002E27D3">
            <w:pPr>
              <w:spacing w:before="120"/>
              <w:jc w:val="both"/>
              <w:rPr>
                <w:rFonts w:eastAsia="Times New Roman"/>
                <w:sz w:val="20"/>
                <w:szCs w:val="20"/>
                <w:lang w:eastAsia="ru-RU"/>
              </w:rPr>
            </w:pPr>
            <w:r w:rsidRPr="00BF0ACD">
              <w:rPr>
                <w:rFonts w:eastAsia="Times New Roman"/>
                <w:sz w:val="20"/>
                <w:szCs w:val="20"/>
                <w:lang w:eastAsia="ru-RU"/>
              </w:rPr>
              <w:lastRenderedPageBreak/>
              <w:t>бессрочно</w:t>
            </w:r>
          </w:p>
        </w:tc>
        <w:tc>
          <w:tcPr>
            <w:tcW w:w="2410" w:type="dxa"/>
          </w:tcPr>
          <w:p w:rsidR="00D34B6E" w:rsidRPr="006F6A4A" w:rsidRDefault="00D34B6E" w:rsidP="00D34B6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3C3DB2" w:rsidRPr="006F6A4A" w:rsidRDefault="00D34B6E" w:rsidP="00D34B6E">
            <w:pPr>
              <w:spacing w:after="100" w:afterAutospacing="1"/>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№2, т.621008</w:t>
            </w:r>
          </w:p>
        </w:tc>
      </w:tr>
      <w:tr w:rsidR="003C3DB2" w:rsidRPr="002E27D3" w:rsidTr="00617757">
        <w:trPr>
          <w:tblCellSpacing w:w="0" w:type="dxa"/>
        </w:trPr>
        <w:tc>
          <w:tcPr>
            <w:tcW w:w="16018" w:type="dxa"/>
            <w:gridSpan w:val="7"/>
          </w:tcPr>
          <w:p w:rsidR="003C3DB2" w:rsidRPr="006F6A4A" w:rsidRDefault="003C3DB2" w:rsidP="000C608D">
            <w:pPr>
              <w:spacing w:before="100" w:beforeAutospacing="1" w:after="100" w:afterAutospacing="1"/>
              <w:jc w:val="center"/>
              <w:rPr>
                <w:rFonts w:eastAsia="Times New Roman"/>
                <w:b/>
                <w:color w:val="000000"/>
                <w:sz w:val="20"/>
                <w:szCs w:val="20"/>
                <w:lang w:eastAsia="ru-RU"/>
              </w:rPr>
            </w:pPr>
            <w:r w:rsidRPr="006F6A4A">
              <w:rPr>
                <w:rFonts w:eastAsia="Times New Roman"/>
                <w:b/>
                <w:sz w:val="20"/>
                <w:szCs w:val="20"/>
                <w:lang w:eastAsia="ru-RU"/>
              </w:rPr>
              <w:lastRenderedPageBreak/>
              <w:t>ГОСУДАРСТВЕННАЯ РЕГИСТРАЦИЯ НЕДВИЖИМОГО ИМУЩЕСТВА, ПРАВ НА НЕГО И СДЕЛОК С НИМ</w:t>
            </w:r>
          </w:p>
        </w:tc>
      </w:tr>
      <w:tr w:rsidR="003C3DB2" w:rsidRPr="002E27D3" w:rsidTr="004147FC">
        <w:trPr>
          <w:tblCellSpacing w:w="0" w:type="dxa"/>
        </w:trPr>
        <w:tc>
          <w:tcPr>
            <w:tcW w:w="2835" w:type="dxa"/>
          </w:tcPr>
          <w:p w:rsidR="003C3DB2" w:rsidRPr="00BF0ACD" w:rsidRDefault="003C3DB2" w:rsidP="00D95856">
            <w:pPr>
              <w:jc w:val="both"/>
              <w:rPr>
                <w:sz w:val="20"/>
                <w:szCs w:val="20"/>
              </w:rPr>
            </w:pPr>
            <w:r w:rsidRPr="00BF0ACD">
              <w:rPr>
                <w:b/>
                <w:sz w:val="20"/>
                <w:szCs w:val="20"/>
              </w:rPr>
              <w:t>22.8.</w:t>
            </w:r>
            <w:r w:rsidRPr="00BF0ACD">
              <w:rPr>
                <w:sz w:val="20"/>
                <w:szCs w:val="20"/>
              </w:rPr>
              <w:t xml:space="preserve"> Принятие решения, подтверждающего </w:t>
            </w:r>
            <w:proofErr w:type="spellStart"/>
            <w:r w:rsidRPr="00BF0ACD">
              <w:rPr>
                <w:sz w:val="20"/>
                <w:szCs w:val="20"/>
              </w:rPr>
              <w:t>приобретательную</w:t>
            </w:r>
            <w:proofErr w:type="spellEnd"/>
            <w:r w:rsidRPr="00BF0ACD">
              <w:rPr>
                <w:sz w:val="20"/>
                <w:szCs w:val="20"/>
              </w:rPr>
              <w:t xml:space="preserve"> давность на недвижимое имущество, сведения о котором отсутствуют в едином государственном регистре недвижимого имущества</w:t>
            </w:r>
            <w:proofErr w:type="gramStart"/>
            <w:r w:rsidRPr="00BF0ACD">
              <w:rPr>
                <w:sz w:val="20"/>
                <w:szCs w:val="20"/>
              </w:rPr>
              <w:t>.</w:t>
            </w:r>
            <w:proofErr w:type="gramEnd"/>
            <w:r w:rsidRPr="00BF0ACD">
              <w:rPr>
                <w:sz w:val="20"/>
                <w:szCs w:val="20"/>
              </w:rPr>
              <w:t xml:space="preserve"> </w:t>
            </w:r>
            <w:proofErr w:type="gramStart"/>
            <w:r w:rsidRPr="00BF0ACD">
              <w:rPr>
                <w:sz w:val="20"/>
                <w:szCs w:val="20"/>
              </w:rPr>
              <w:t>п</w:t>
            </w:r>
            <w:proofErr w:type="gramEnd"/>
            <w:r w:rsidRPr="00BF0ACD">
              <w:rPr>
                <w:sz w:val="20"/>
                <w:szCs w:val="20"/>
              </w:rPr>
              <w:t>рав на него и сделок с ним</w:t>
            </w:r>
          </w:p>
        </w:tc>
        <w:tc>
          <w:tcPr>
            <w:tcW w:w="3119" w:type="dxa"/>
          </w:tcPr>
          <w:p w:rsidR="003C3DB2" w:rsidRPr="00BF0ACD" w:rsidRDefault="0014010E" w:rsidP="00D95856">
            <w:pPr>
              <w:jc w:val="both"/>
              <w:rPr>
                <w:color w:val="205891"/>
                <w:sz w:val="20"/>
                <w:szCs w:val="20"/>
                <w:u w:val="single"/>
              </w:rPr>
            </w:pPr>
            <w:hyperlink r:id="rId11" w:history="1">
              <w:r w:rsidR="003C3DB2" w:rsidRPr="00BF0ACD">
                <w:rPr>
                  <w:color w:val="205891"/>
                  <w:sz w:val="20"/>
                  <w:szCs w:val="20"/>
                  <w:u w:val="single"/>
                </w:rPr>
                <w:t>заявление</w:t>
              </w:r>
            </w:hyperlink>
          </w:p>
          <w:p w:rsidR="003C3DB2" w:rsidRPr="00BF0ACD" w:rsidRDefault="0014010E" w:rsidP="00D95856">
            <w:pPr>
              <w:jc w:val="both"/>
              <w:rPr>
                <w:color w:val="3D3D3D"/>
                <w:sz w:val="20"/>
                <w:szCs w:val="20"/>
              </w:rPr>
            </w:pPr>
            <w:hyperlink r:id="rId12" w:history="1">
              <w:r w:rsidR="003C3DB2" w:rsidRPr="00BF0ACD">
                <w:rPr>
                  <w:rStyle w:val="aa"/>
                  <w:sz w:val="20"/>
                  <w:szCs w:val="20"/>
                </w:rPr>
                <w:t>образец</w:t>
              </w:r>
            </w:hyperlink>
          </w:p>
          <w:p w:rsidR="003C3DB2" w:rsidRPr="00BF0ACD" w:rsidRDefault="003C3DB2" w:rsidP="00D95856">
            <w:pPr>
              <w:jc w:val="both"/>
              <w:rPr>
                <w:color w:val="3D3D3D"/>
                <w:sz w:val="20"/>
                <w:szCs w:val="20"/>
              </w:rPr>
            </w:pPr>
          </w:p>
          <w:p w:rsidR="003C3DB2" w:rsidRPr="00BF0ACD" w:rsidRDefault="003C3DB2" w:rsidP="00D95856">
            <w:pPr>
              <w:jc w:val="both"/>
              <w:rPr>
                <w:sz w:val="20"/>
                <w:szCs w:val="20"/>
              </w:rPr>
            </w:pPr>
            <w:r w:rsidRPr="00BF0ACD">
              <w:rPr>
                <w:sz w:val="20"/>
                <w:szCs w:val="20"/>
              </w:rPr>
              <w:t xml:space="preserve"> с  указанием сведений, подтверждающих факт добросовестного, открытого и непрерывного владения недвижимым имуществом в течение 15 лет</w:t>
            </w:r>
          </w:p>
        </w:tc>
        <w:tc>
          <w:tcPr>
            <w:tcW w:w="2693" w:type="dxa"/>
          </w:tcPr>
          <w:p w:rsidR="003C3DB2" w:rsidRPr="00BF0ACD" w:rsidRDefault="003C3DB2" w:rsidP="00D95856">
            <w:pPr>
              <w:autoSpaceDE w:val="0"/>
              <w:autoSpaceDN w:val="0"/>
              <w:adjustRightInd w:val="0"/>
              <w:ind w:left="57" w:right="45"/>
              <w:jc w:val="both"/>
              <w:rPr>
                <w:sz w:val="20"/>
                <w:szCs w:val="20"/>
              </w:rPr>
            </w:pPr>
            <w:r w:rsidRPr="00BF0ACD">
              <w:rPr>
                <w:sz w:val="20"/>
                <w:szCs w:val="20"/>
              </w:rPr>
              <w:t>справка о месте жительства и составе семьи или копия лицевого счета</w:t>
            </w:r>
          </w:p>
          <w:p w:rsidR="003C3DB2" w:rsidRPr="00BF0ACD" w:rsidRDefault="003C3DB2" w:rsidP="00D95856">
            <w:pPr>
              <w:autoSpaceDE w:val="0"/>
              <w:autoSpaceDN w:val="0"/>
              <w:adjustRightInd w:val="0"/>
              <w:ind w:left="57" w:right="45"/>
              <w:jc w:val="both"/>
              <w:rPr>
                <w:sz w:val="20"/>
                <w:szCs w:val="20"/>
              </w:rPr>
            </w:pPr>
          </w:p>
          <w:p w:rsidR="003C3DB2" w:rsidRPr="00BF0ACD" w:rsidRDefault="003C3DB2" w:rsidP="00D95856">
            <w:pPr>
              <w:jc w:val="both"/>
              <w:rPr>
                <w:sz w:val="20"/>
                <w:szCs w:val="20"/>
              </w:rPr>
            </w:pPr>
            <w:r w:rsidRPr="00BF0ACD">
              <w:rPr>
                <w:sz w:val="20"/>
                <w:szCs w:val="20"/>
                <w:lang w:val="be-BY"/>
              </w:rPr>
              <w:t xml:space="preserve">выписки из регистрационной книги о правах, ограничениях (обременениях) прав </w:t>
            </w:r>
            <w:r w:rsidRPr="00BF0ACD">
              <w:rPr>
                <w:sz w:val="20"/>
                <w:szCs w:val="20"/>
              </w:rPr>
              <w:t xml:space="preserve">на капитальное строение и </w:t>
            </w:r>
            <w:r w:rsidRPr="00BF0ACD">
              <w:rPr>
                <w:sz w:val="20"/>
                <w:szCs w:val="20"/>
                <w:lang w:val="be-BY"/>
              </w:rPr>
              <w:t>на земельный участок</w:t>
            </w:r>
            <w:r w:rsidRPr="00BF0ACD">
              <w:rPr>
                <w:sz w:val="20"/>
                <w:szCs w:val="20"/>
              </w:rPr>
              <w:t>, на котором это капитальное строение расположено</w:t>
            </w:r>
            <w:r w:rsidRPr="00BF0ACD">
              <w:rPr>
                <w:sz w:val="20"/>
                <w:szCs w:val="20"/>
                <w:lang w:val="be-BY"/>
              </w:rPr>
              <w:t>,** – если земельный участок и (или) капитальное строение (здание, сооружение) зарегистрированы в едином государственном регистре недвижимого имущества, прав на него и сделок с ним</w:t>
            </w:r>
          </w:p>
        </w:tc>
        <w:tc>
          <w:tcPr>
            <w:tcW w:w="1418" w:type="dxa"/>
          </w:tcPr>
          <w:p w:rsidR="003C3DB2" w:rsidRPr="00BF0ACD" w:rsidRDefault="003C3DB2" w:rsidP="00D95856">
            <w:pPr>
              <w:jc w:val="both"/>
              <w:rPr>
                <w:sz w:val="20"/>
                <w:szCs w:val="20"/>
              </w:rPr>
            </w:pPr>
            <w:r w:rsidRPr="00BF0ACD">
              <w:rPr>
                <w:sz w:val="20"/>
                <w:szCs w:val="20"/>
              </w:rPr>
              <w:t>бесплатно</w:t>
            </w:r>
          </w:p>
        </w:tc>
        <w:tc>
          <w:tcPr>
            <w:tcW w:w="1701" w:type="dxa"/>
          </w:tcPr>
          <w:p w:rsidR="003C3DB2" w:rsidRPr="00BF0ACD" w:rsidRDefault="003C3DB2" w:rsidP="00D95856">
            <w:pPr>
              <w:jc w:val="both"/>
              <w:rPr>
                <w:sz w:val="20"/>
                <w:szCs w:val="20"/>
              </w:rPr>
            </w:pPr>
            <w:r w:rsidRPr="00BF0ACD">
              <w:rPr>
                <w:sz w:val="20"/>
                <w:szCs w:val="2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842" w:type="dxa"/>
          </w:tcPr>
          <w:p w:rsidR="003C3DB2" w:rsidRPr="00BF0ACD" w:rsidRDefault="003C3DB2" w:rsidP="00D95856">
            <w:pPr>
              <w:jc w:val="both"/>
              <w:rPr>
                <w:sz w:val="20"/>
                <w:szCs w:val="20"/>
              </w:rPr>
            </w:pPr>
            <w:r w:rsidRPr="00BF0ACD">
              <w:rPr>
                <w:sz w:val="20"/>
                <w:szCs w:val="20"/>
              </w:rPr>
              <w:t>бессрочно</w:t>
            </w:r>
          </w:p>
        </w:tc>
        <w:tc>
          <w:tcPr>
            <w:tcW w:w="2410" w:type="dxa"/>
          </w:tcPr>
          <w:p w:rsidR="00D34B6E" w:rsidRPr="006F6A4A" w:rsidRDefault="00D34B6E" w:rsidP="00D34B6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3C3DB2" w:rsidRPr="006F6A4A" w:rsidRDefault="00D34B6E" w:rsidP="00D34B6E">
            <w:pPr>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№2, т.621008</w:t>
            </w:r>
          </w:p>
        </w:tc>
      </w:tr>
      <w:tr w:rsidR="003C3DB2" w:rsidRPr="002E27D3" w:rsidTr="004147FC">
        <w:trPr>
          <w:tblCellSpacing w:w="0" w:type="dxa"/>
        </w:trPr>
        <w:tc>
          <w:tcPr>
            <w:tcW w:w="2835" w:type="dxa"/>
          </w:tcPr>
          <w:p w:rsidR="003C3DB2" w:rsidRPr="00BF0ACD" w:rsidRDefault="003C3DB2" w:rsidP="002E27D3">
            <w:pPr>
              <w:spacing w:before="100" w:beforeAutospacing="1" w:after="100" w:afterAutospacing="1"/>
              <w:jc w:val="both"/>
              <w:rPr>
                <w:sz w:val="20"/>
                <w:szCs w:val="20"/>
              </w:rPr>
            </w:pPr>
            <w:r w:rsidRPr="00BF0ACD">
              <w:rPr>
                <w:sz w:val="20"/>
                <w:szCs w:val="20"/>
              </w:rPr>
              <w:t xml:space="preserve">22.9. </w:t>
            </w:r>
            <w:r w:rsidRPr="00BF0ACD">
              <w:rPr>
                <w:b/>
                <w:sz w:val="20"/>
                <w:szCs w:val="20"/>
              </w:rPr>
              <w:t>Принятие решения</w:t>
            </w:r>
            <w:r w:rsidRPr="00BF0ACD">
              <w:rPr>
                <w:sz w:val="20"/>
                <w:szCs w:val="20"/>
              </w:rPr>
              <w:t xml:space="preserve">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3119" w:type="dxa"/>
          </w:tcPr>
          <w:p w:rsidR="003C3DB2" w:rsidRPr="00BF0ACD" w:rsidRDefault="003C3DB2" w:rsidP="002E27D3">
            <w:pPr>
              <w:spacing w:before="100" w:beforeAutospacing="1" w:after="100" w:afterAutospacing="1"/>
              <w:jc w:val="both"/>
              <w:rPr>
                <w:sz w:val="20"/>
                <w:szCs w:val="20"/>
              </w:rPr>
            </w:pPr>
            <w:r w:rsidRPr="00BF0ACD">
              <w:rPr>
                <w:sz w:val="20"/>
                <w:szCs w:val="20"/>
              </w:rPr>
              <w:t>заявление</w:t>
            </w:r>
            <w:r w:rsidRPr="00BF0ACD">
              <w:rPr>
                <w:sz w:val="20"/>
                <w:szCs w:val="20"/>
              </w:rPr>
              <w:br/>
            </w:r>
            <w:r w:rsidRPr="00BF0ACD">
              <w:rPr>
                <w:sz w:val="20"/>
                <w:szCs w:val="20"/>
              </w:rPr>
              <w:br/>
              <w:t>паспорт или иной документ, удостоверяющий личность</w:t>
            </w:r>
          </w:p>
        </w:tc>
        <w:tc>
          <w:tcPr>
            <w:tcW w:w="2693" w:type="dxa"/>
          </w:tcPr>
          <w:p w:rsidR="003C3DB2" w:rsidRPr="00BF0ACD" w:rsidRDefault="003C3DB2" w:rsidP="004F3958">
            <w:pPr>
              <w:spacing w:before="120"/>
              <w:rPr>
                <w:rFonts w:eastAsia="Times New Roman"/>
                <w:color w:val="000000"/>
                <w:sz w:val="20"/>
                <w:szCs w:val="20"/>
                <w:lang w:eastAsia="ru-RU"/>
              </w:rPr>
            </w:pPr>
            <w:r w:rsidRPr="00BF0ACD">
              <w:rPr>
                <w:rFonts w:eastAsia="Times New Roman"/>
                <w:color w:val="000000"/>
                <w:sz w:val="20"/>
                <w:szCs w:val="20"/>
                <w:lang w:eastAsia="ru-RU"/>
              </w:rPr>
              <w:t>выписка из регистрационной книги о правах, ограничениях (обременениях) прав на земельный участок** – если земельный участок зарегистрирован в едином государственном регистре недвижимого имущества, прав на него и сделок с ним</w:t>
            </w:r>
          </w:p>
          <w:p w:rsidR="003C3DB2" w:rsidRPr="00BF0ACD" w:rsidRDefault="003C3DB2" w:rsidP="002E27D3">
            <w:pPr>
              <w:spacing w:before="100" w:beforeAutospacing="1" w:after="100" w:afterAutospacing="1"/>
              <w:jc w:val="both"/>
              <w:rPr>
                <w:rFonts w:eastAsia="Times New Roman"/>
                <w:bCs/>
                <w:color w:val="000000"/>
                <w:sz w:val="20"/>
                <w:szCs w:val="20"/>
                <w:lang w:eastAsia="ru-RU"/>
              </w:rPr>
            </w:pPr>
          </w:p>
        </w:tc>
        <w:tc>
          <w:tcPr>
            <w:tcW w:w="1418" w:type="dxa"/>
          </w:tcPr>
          <w:p w:rsidR="003C3DB2" w:rsidRPr="00BF0ACD" w:rsidRDefault="003C3DB2" w:rsidP="002E27D3">
            <w:pPr>
              <w:spacing w:before="100" w:beforeAutospacing="1" w:after="100" w:afterAutospacing="1"/>
              <w:jc w:val="both"/>
              <w:rPr>
                <w:sz w:val="20"/>
                <w:szCs w:val="20"/>
              </w:rPr>
            </w:pPr>
            <w:r w:rsidRPr="00BF0ACD">
              <w:rPr>
                <w:sz w:val="20"/>
                <w:szCs w:val="20"/>
              </w:rPr>
              <w:t>бесплатно</w:t>
            </w:r>
          </w:p>
        </w:tc>
        <w:tc>
          <w:tcPr>
            <w:tcW w:w="1701" w:type="dxa"/>
          </w:tcPr>
          <w:p w:rsidR="003C3DB2" w:rsidRPr="00BF0ACD" w:rsidRDefault="003C3DB2" w:rsidP="002E27D3">
            <w:pPr>
              <w:spacing w:before="100" w:beforeAutospacing="1" w:after="100" w:afterAutospacing="1"/>
              <w:jc w:val="both"/>
              <w:rPr>
                <w:sz w:val="20"/>
                <w:szCs w:val="20"/>
              </w:rPr>
            </w:pPr>
            <w:r w:rsidRPr="00BF0ACD">
              <w:rPr>
                <w:sz w:val="20"/>
                <w:szCs w:val="2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842" w:type="dxa"/>
          </w:tcPr>
          <w:p w:rsidR="003C3DB2" w:rsidRPr="00BF0ACD" w:rsidRDefault="003C3DB2" w:rsidP="002E27D3">
            <w:pPr>
              <w:spacing w:before="100" w:beforeAutospacing="1" w:after="100" w:afterAutospacing="1"/>
              <w:jc w:val="both"/>
              <w:rPr>
                <w:rFonts w:eastAsia="Times New Roman"/>
                <w:color w:val="000000"/>
                <w:sz w:val="20"/>
                <w:szCs w:val="20"/>
                <w:lang w:eastAsia="ru-RU"/>
              </w:rPr>
            </w:pPr>
            <w:r w:rsidRPr="00BF0ACD">
              <w:rPr>
                <w:sz w:val="20"/>
                <w:szCs w:val="20"/>
              </w:rPr>
              <w:t>6 месяцев</w:t>
            </w:r>
          </w:p>
        </w:tc>
        <w:tc>
          <w:tcPr>
            <w:tcW w:w="2410" w:type="dxa"/>
          </w:tcPr>
          <w:p w:rsidR="00D34B6E" w:rsidRPr="006F6A4A" w:rsidRDefault="00D34B6E" w:rsidP="00D34B6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3C3DB2" w:rsidRPr="006F6A4A" w:rsidRDefault="00D34B6E" w:rsidP="00D34B6E">
            <w:pPr>
              <w:spacing w:after="100" w:afterAutospacing="1"/>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№2, т.621008</w:t>
            </w:r>
          </w:p>
        </w:tc>
      </w:tr>
      <w:tr w:rsidR="003C3DB2" w:rsidRPr="002E27D3" w:rsidTr="004147FC">
        <w:trPr>
          <w:tblCellSpacing w:w="0" w:type="dxa"/>
        </w:trPr>
        <w:tc>
          <w:tcPr>
            <w:tcW w:w="2835" w:type="dxa"/>
          </w:tcPr>
          <w:p w:rsidR="003C3DB2" w:rsidRPr="00BF0ACD" w:rsidRDefault="003C3DB2" w:rsidP="002E27D3">
            <w:pPr>
              <w:spacing w:before="100" w:beforeAutospacing="1" w:after="100" w:afterAutospacing="1"/>
              <w:jc w:val="both"/>
              <w:rPr>
                <w:sz w:val="20"/>
                <w:szCs w:val="20"/>
              </w:rPr>
            </w:pPr>
            <w:r w:rsidRPr="00BF0ACD">
              <w:rPr>
                <w:sz w:val="20"/>
                <w:szCs w:val="20"/>
              </w:rPr>
              <w:t>22.9</w:t>
            </w:r>
            <w:r w:rsidRPr="00BF0ACD">
              <w:rPr>
                <w:sz w:val="20"/>
                <w:szCs w:val="20"/>
                <w:vertAlign w:val="superscript"/>
              </w:rPr>
              <w:t>1</w:t>
            </w:r>
            <w:r w:rsidRPr="00BF0ACD">
              <w:rPr>
                <w:sz w:val="20"/>
                <w:szCs w:val="20"/>
              </w:rPr>
              <w:t xml:space="preserve">. </w:t>
            </w:r>
            <w:r w:rsidRPr="00BF0ACD">
              <w:rPr>
                <w:b/>
                <w:sz w:val="20"/>
                <w:szCs w:val="20"/>
              </w:rPr>
              <w:t>Принятие решения</w:t>
            </w:r>
            <w:r w:rsidRPr="00BF0ACD">
              <w:rPr>
                <w:sz w:val="20"/>
                <w:szCs w:val="20"/>
              </w:rPr>
              <w:t xml:space="preserve"> о </w:t>
            </w:r>
            <w:r w:rsidRPr="00BF0ACD">
              <w:rPr>
                <w:sz w:val="20"/>
                <w:szCs w:val="20"/>
              </w:rPr>
              <w:lastRenderedPageBreak/>
              <w:t xml:space="preserve">возможности изменения назначения капитального строения, изолированного помещения, </w:t>
            </w:r>
            <w:proofErr w:type="spellStart"/>
            <w:r w:rsidRPr="00BF0ACD">
              <w:rPr>
                <w:sz w:val="20"/>
                <w:szCs w:val="20"/>
              </w:rPr>
              <w:t>машино</w:t>
            </w:r>
            <w:proofErr w:type="spellEnd"/>
            <w:r w:rsidRPr="00BF0ACD">
              <w:rPr>
                <w:sz w:val="20"/>
                <w:szCs w:val="20"/>
              </w:rPr>
              <w:t xml:space="preserve">-места по единой </w:t>
            </w:r>
            <w:proofErr w:type="spellStart"/>
            <w:r w:rsidRPr="00BF0ACD">
              <w:rPr>
                <w:sz w:val="20"/>
                <w:szCs w:val="20"/>
              </w:rPr>
              <w:t>кла</w:t>
            </w:r>
            <w:proofErr w:type="gramStart"/>
            <w:r w:rsidRPr="00BF0ACD">
              <w:rPr>
                <w:sz w:val="20"/>
                <w:szCs w:val="20"/>
              </w:rPr>
              <w:t>c</w:t>
            </w:r>
            <w:proofErr w:type="gramEnd"/>
            <w:r w:rsidRPr="00BF0ACD">
              <w:rPr>
                <w:sz w:val="20"/>
                <w:szCs w:val="20"/>
              </w:rPr>
              <w:t>сификации</w:t>
            </w:r>
            <w:proofErr w:type="spellEnd"/>
            <w:r w:rsidRPr="00BF0ACD">
              <w:rPr>
                <w:sz w:val="20"/>
                <w:szCs w:val="20"/>
              </w:rPr>
              <w:t xml:space="preserve"> назначения объектов недвижимого имущества без проведения строительно-монтажных работ</w:t>
            </w:r>
          </w:p>
        </w:tc>
        <w:tc>
          <w:tcPr>
            <w:tcW w:w="3119" w:type="dxa"/>
          </w:tcPr>
          <w:p w:rsidR="003C3DB2" w:rsidRPr="00BF0ACD" w:rsidRDefault="003C3DB2" w:rsidP="002E27D3">
            <w:pPr>
              <w:spacing w:before="100" w:beforeAutospacing="1" w:after="100" w:afterAutospacing="1"/>
              <w:jc w:val="both"/>
              <w:rPr>
                <w:sz w:val="20"/>
                <w:szCs w:val="20"/>
              </w:rPr>
            </w:pPr>
            <w:r w:rsidRPr="00BF0ACD">
              <w:rPr>
                <w:sz w:val="20"/>
                <w:szCs w:val="20"/>
              </w:rPr>
              <w:lastRenderedPageBreak/>
              <w:t>заявление</w:t>
            </w:r>
            <w:r w:rsidRPr="00BF0ACD">
              <w:rPr>
                <w:sz w:val="20"/>
                <w:szCs w:val="20"/>
              </w:rPr>
              <w:br/>
            </w:r>
            <w:r w:rsidRPr="00BF0ACD">
              <w:rPr>
                <w:sz w:val="20"/>
                <w:szCs w:val="20"/>
              </w:rPr>
              <w:lastRenderedPageBreak/>
              <w:br/>
              <w:t>технический паспорт или ведомость технических характеристик</w:t>
            </w:r>
          </w:p>
        </w:tc>
        <w:tc>
          <w:tcPr>
            <w:tcW w:w="2693" w:type="dxa"/>
          </w:tcPr>
          <w:p w:rsidR="003C3DB2" w:rsidRPr="00BF0ACD" w:rsidRDefault="003C3DB2" w:rsidP="004F3958">
            <w:pPr>
              <w:spacing w:before="120"/>
              <w:jc w:val="both"/>
              <w:rPr>
                <w:rFonts w:eastAsia="Times New Roman"/>
                <w:color w:val="0000FF"/>
                <w:sz w:val="20"/>
                <w:szCs w:val="20"/>
                <w:lang w:eastAsia="ru-RU"/>
              </w:rPr>
            </w:pPr>
            <w:r w:rsidRPr="00BF0ACD">
              <w:rPr>
                <w:rFonts w:eastAsia="Times New Roman"/>
                <w:color w:val="0000FF"/>
                <w:sz w:val="20"/>
                <w:szCs w:val="20"/>
                <w:lang w:eastAsia="ru-RU"/>
              </w:rPr>
              <w:lastRenderedPageBreak/>
              <w:t xml:space="preserve">выписка из регистрационной </w:t>
            </w:r>
            <w:r w:rsidRPr="00BF0ACD">
              <w:rPr>
                <w:rFonts w:eastAsia="Times New Roman"/>
                <w:color w:val="0000FF"/>
                <w:sz w:val="20"/>
                <w:szCs w:val="20"/>
                <w:lang w:eastAsia="ru-RU"/>
              </w:rPr>
              <w:lastRenderedPageBreak/>
              <w:t xml:space="preserve">книги о правах, ограничениях (обременениях) прав на капитальное строение, изолированное помещение, </w:t>
            </w:r>
            <w:proofErr w:type="spellStart"/>
            <w:r w:rsidRPr="00BF0ACD">
              <w:rPr>
                <w:rFonts w:eastAsia="Times New Roman"/>
                <w:color w:val="0000FF"/>
                <w:sz w:val="20"/>
                <w:szCs w:val="20"/>
                <w:lang w:eastAsia="ru-RU"/>
              </w:rPr>
              <w:t>машино</w:t>
            </w:r>
            <w:proofErr w:type="spellEnd"/>
            <w:r w:rsidRPr="00BF0ACD">
              <w:rPr>
                <w:rFonts w:eastAsia="Times New Roman"/>
                <w:color w:val="0000FF"/>
                <w:sz w:val="20"/>
                <w:szCs w:val="20"/>
                <w:lang w:eastAsia="ru-RU"/>
              </w:rPr>
              <w:t>-место**</w:t>
            </w:r>
          </w:p>
          <w:p w:rsidR="003C3DB2" w:rsidRPr="00BF0ACD" w:rsidRDefault="003C3DB2" w:rsidP="004F3958">
            <w:pPr>
              <w:spacing w:before="100" w:beforeAutospacing="1" w:after="100" w:afterAutospacing="1"/>
              <w:jc w:val="both"/>
              <w:rPr>
                <w:rFonts w:eastAsia="Times New Roman"/>
                <w:bCs/>
                <w:color w:val="000000"/>
                <w:sz w:val="20"/>
                <w:szCs w:val="20"/>
                <w:lang w:eastAsia="ru-RU"/>
              </w:rPr>
            </w:pPr>
          </w:p>
        </w:tc>
        <w:tc>
          <w:tcPr>
            <w:tcW w:w="1418" w:type="dxa"/>
          </w:tcPr>
          <w:p w:rsidR="003C3DB2" w:rsidRPr="00BF0ACD" w:rsidRDefault="003C3DB2" w:rsidP="002E27D3">
            <w:pPr>
              <w:spacing w:before="100" w:beforeAutospacing="1" w:after="100" w:afterAutospacing="1"/>
              <w:jc w:val="both"/>
              <w:rPr>
                <w:sz w:val="20"/>
                <w:szCs w:val="20"/>
              </w:rPr>
            </w:pPr>
            <w:r w:rsidRPr="00BF0ACD">
              <w:rPr>
                <w:sz w:val="20"/>
                <w:szCs w:val="20"/>
              </w:rPr>
              <w:lastRenderedPageBreak/>
              <w:t>бесплатно</w:t>
            </w:r>
          </w:p>
        </w:tc>
        <w:tc>
          <w:tcPr>
            <w:tcW w:w="1701" w:type="dxa"/>
          </w:tcPr>
          <w:p w:rsidR="003C3DB2" w:rsidRPr="00BF0ACD" w:rsidRDefault="003C3DB2" w:rsidP="002E27D3">
            <w:pPr>
              <w:spacing w:before="100" w:beforeAutospacing="1" w:after="100" w:afterAutospacing="1"/>
              <w:jc w:val="both"/>
              <w:rPr>
                <w:sz w:val="20"/>
                <w:szCs w:val="20"/>
              </w:rPr>
            </w:pPr>
            <w:r w:rsidRPr="00BF0ACD">
              <w:rPr>
                <w:sz w:val="20"/>
                <w:szCs w:val="20"/>
              </w:rPr>
              <w:t xml:space="preserve">15 дней со дня </w:t>
            </w:r>
            <w:r w:rsidRPr="00BF0ACD">
              <w:rPr>
                <w:sz w:val="20"/>
                <w:szCs w:val="20"/>
              </w:rPr>
              <w:lastRenderedPageBreak/>
              <w:t>подачи заявления, а в случае запроса документов и (или) сведений от других государственных органов, иных организаций - 1 месяц</w:t>
            </w:r>
          </w:p>
        </w:tc>
        <w:tc>
          <w:tcPr>
            <w:tcW w:w="1842" w:type="dxa"/>
          </w:tcPr>
          <w:p w:rsidR="003C3DB2" w:rsidRPr="00BF0ACD" w:rsidRDefault="003C3DB2" w:rsidP="002E27D3">
            <w:pPr>
              <w:spacing w:before="100" w:beforeAutospacing="1" w:after="100" w:afterAutospacing="1"/>
              <w:jc w:val="both"/>
              <w:rPr>
                <w:sz w:val="20"/>
                <w:szCs w:val="20"/>
              </w:rPr>
            </w:pPr>
            <w:r w:rsidRPr="00BF0ACD">
              <w:rPr>
                <w:sz w:val="20"/>
                <w:szCs w:val="20"/>
              </w:rPr>
              <w:lastRenderedPageBreak/>
              <w:t>бессрочно</w:t>
            </w:r>
          </w:p>
        </w:tc>
        <w:tc>
          <w:tcPr>
            <w:tcW w:w="2410" w:type="dxa"/>
          </w:tcPr>
          <w:p w:rsidR="00D34B6E" w:rsidRPr="006F6A4A" w:rsidRDefault="00D34B6E" w:rsidP="00D34B6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w:t>
            </w:r>
            <w:r w:rsidRPr="006F6A4A">
              <w:rPr>
                <w:rFonts w:eastAsia="Times New Roman"/>
                <w:color w:val="000000"/>
                <w:sz w:val="20"/>
                <w:szCs w:val="20"/>
                <w:lang w:eastAsia="ru-RU"/>
              </w:rPr>
              <w:lastRenderedPageBreak/>
              <w:t xml:space="preserve">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3C3DB2" w:rsidRPr="006F6A4A" w:rsidRDefault="00D34B6E" w:rsidP="00D34B6E">
            <w:pPr>
              <w:spacing w:after="100" w:afterAutospacing="1"/>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№2, т.621008</w:t>
            </w:r>
          </w:p>
        </w:tc>
      </w:tr>
      <w:tr w:rsidR="003C3DB2" w:rsidRPr="002E27D3" w:rsidTr="004147FC">
        <w:trPr>
          <w:tblCellSpacing w:w="0" w:type="dxa"/>
        </w:trPr>
        <w:tc>
          <w:tcPr>
            <w:tcW w:w="2835" w:type="dxa"/>
          </w:tcPr>
          <w:p w:rsidR="003C3DB2" w:rsidRPr="00BF0ACD" w:rsidRDefault="003C3DB2" w:rsidP="003C3DB2">
            <w:pPr>
              <w:spacing w:before="100" w:beforeAutospacing="1" w:after="100" w:afterAutospacing="1"/>
              <w:jc w:val="both"/>
              <w:rPr>
                <w:sz w:val="20"/>
                <w:szCs w:val="20"/>
              </w:rPr>
            </w:pPr>
            <w:r w:rsidRPr="00BF0ACD">
              <w:rPr>
                <w:sz w:val="20"/>
                <w:szCs w:val="20"/>
              </w:rPr>
              <w:lastRenderedPageBreak/>
              <w:t>22.9</w:t>
            </w:r>
            <w:r w:rsidRPr="00BF0ACD">
              <w:rPr>
                <w:sz w:val="20"/>
                <w:szCs w:val="20"/>
                <w:vertAlign w:val="superscript"/>
              </w:rPr>
              <w:t>2</w:t>
            </w:r>
            <w:r w:rsidRPr="00BF0ACD">
              <w:rPr>
                <w:sz w:val="20"/>
                <w:szCs w:val="20"/>
              </w:rPr>
              <w:t xml:space="preserve">. </w:t>
            </w:r>
            <w:proofErr w:type="gramStart"/>
            <w:r w:rsidRPr="003C3DB2">
              <w:rPr>
                <w:b/>
                <w:sz w:val="20"/>
                <w:szCs w:val="20"/>
              </w:rPr>
              <w:t>Принятие решения</w:t>
            </w:r>
            <w:r w:rsidRPr="003C3DB2">
              <w:rPr>
                <w:sz w:val="20"/>
                <w:szCs w:val="20"/>
              </w:rPr>
              <w:t xml:space="preserve"> об определении назначения капитального строения (здания, сооружения), изолированного помещения, </w:t>
            </w:r>
            <w:proofErr w:type="spellStart"/>
            <w:r w:rsidRPr="003C3DB2">
              <w:rPr>
                <w:sz w:val="20"/>
                <w:szCs w:val="20"/>
              </w:rPr>
              <w:t>машино</w:t>
            </w:r>
            <w:proofErr w:type="spellEnd"/>
            <w:r w:rsidRPr="003C3DB2">
              <w:rPr>
                <w:sz w:val="20"/>
                <w:szCs w:val="20"/>
              </w:rPr>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sidRPr="003C3DB2">
              <w:rPr>
                <w:sz w:val="20"/>
                <w:szCs w:val="20"/>
              </w:rPr>
              <w:t>машино</w:t>
            </w:r>
            <w:proofErr w:type="spellEnd"/>
            <w:r w:rsidRPr="003C3DB2">
              <w:rPr>
                <w:sz w:val="20"/>
                <w:szCs w:val="20"/>
              </w:rPr>
              <w:t>-мест ******</w:t>
            </w:r>
            <w:proofErr w:type="gramEnd"/>
          </w:p>
        </w:tc>
        <w:tc>
          <w:tcPr>
            <w:tcW w:w="3119" w:type="dxa"/>
          </w:tcPr>
          <w:p w:rsidR="003C3DB2" w:rsidRPr="00BF0ACD" w:rsidRDefault="003C3DB2" w:rsidP="002E27D3">
            <w:pPr>
              <w:spacing w:before="100" w:beforeAutospacing="1" w:after="100" w:afterAutospacing="1"/>
              <w:jc w:val="both"/>
              <w:rPr>
                <w:sz w:val="20"/>
                <w:szCs w:val="20"/>
              </w:rPr>
            </w:pPr>
            <w:r w:rsidRPr="00BF0ACD">
              <w:rPr>
                <w:sz w:val="20"/>
                <w:szCs w:val="20"/>
              </w:rPr>
              <w:t>заявление</w:t>
            </w:r>
            <w:r w:rsidRPr="00BF0ACD">
              <w:rPr>
                <w:sz w:val="20"/>
                <w:szCs w:val="20"/>
              </w:rPr>
              <w:br/>
            </w:r>
            <w:r w:rsidRPr="00BF0ACD">
              <w:rPr>
                <w:sz w:val="20"/>
                <w:szCs w:val="20"/>
              </w:rPr>
              <w:br/>
              <w:t>разрешительная документация на строительство объекта</w:t>
            </w:r>
            <w:r w:rsidRPr="00BF0ACD">
              <w:rPr>
                <w:sz w:val="20"/>
                <w:szCs w:val="20"/>
              </w:rPr>
              <w:br/>
            </w:r>
            <w:r w:rsidRPr="00BF0ACD">
              <w:rPr>
                <w:sz w:val="20"/>
                <w:szCs w:val="20"/>
              </w:rPr>
              <w:br/>
              <w:t>проектная документация (в случае, если объект не закончен строительством)</w:t>
            </w:r>
            <w:r w:rsidRPr="00BF0ACD">
              <w:rPr>
                <w:sz w:val="20"/>
                <w:szCs w:val="20"/>
              </w:rPr>
              <w:br/>
            </w:r>
            <w:r w:rsidRPr="00BF0ACD">
              <w:rPr>
                <w:sz w:val="20"/>
                <w:szCs w:val="20"/>
              </w:rPr>
              <w:br/>
              <w:t>технический паспорт или ведомость технических характеристик (в случае, если объект закончен строительством)</w:t>
            </w:r>
          </w:p>
        </w:tc>
        <w:tc>
          <w:tcPr>
            <w:tcW w:w="2693" w:type="dxa"/>
          </w:tcPr>
          <w:p w:rsidR="003C3DB2" w:rsidRPr="00BF0ACD" w:rsidRDefault="003C3DB2" w:rsidP="004F3958">
            <w:pPr>
              <w:spacing w:before="120"/>
              <w:jc w:val="both"/>
              <w:rPr>
                <w:rFonts w:eastAsia="Times New Roman"/>
                <w:color w:val="0000FF"/>
                <w:sz w:val="20"/>
                <w:szCs w:val="20"/>
                <w:lang w:eastAsia="ru-RU"/>
              </w:rPr>
            </w:pPr>
            <w:r w:rsidRPr="00BF0ACD">
              <w:rPr>
                <w:rFonts w:eastAsia="Times New Roman"/>
                <w:color w:val="0000FF"/>
                <w:sz w:val="20"/>
                <w:szCs w:val="20"/>
                <w:lang w:eastAsia="ru-RU"/>
              </w:rPr>
              <w:t>выписка из регистрационной книги о правах, ограничениях (обременениях) прав на земельный участок** – если земельный участок зарегистрирован в едином государственном регистре недвижимого имущества, прав на него и сделок с ним</w:t>
            </w:r>
          </w:p>
          <w:p w:rsidR="003C3DB2" w:rsidRPr="00BF0ACD" w:rsidRDefault="003C3DB2" w:rsidP="004F3958">
            <w:pPr>
              <w:spacing w:before="100" w:beforeAutospacing="1" w:after="100" w:afterAutospacing="1"/>
              <w:jc w:val="both"/>
              <w:rPr>
                <w:rFonts w:eastAsia="Times New Roman"/>
                <w:bCs/>
                <w:color w:val="000000"/>
                <w:sz w:val="20"/>
                <w:szCs w:val="20"/>
                <w:lang w:eastAsia="ru-RU"/>
              </w:rPr>
            </w:pPr>
          </w:p>
        </w:tc>
        <w:tc>
          <w:tcPr>
            <w:tcW w:w="1418" w:type="dxa"/>
          </w:tcPr>
          <w:p w:rsidR="003C3DB2" w:rsidRPr="00BF0ACD" w:rsidRDefault="003C3DB2" w:rsidP="002E27D3">
            <w:pPr>
              <w:spacing w:before="100" w:beforeAutospacing="1" w:after="100" w:afterAutospacing="1"/>
              <w:jc w:val="both"/>
              <w:rPr>
                <w:sz w:val="20"/>
                <w:szCs w:val="20"/>
              </w:rPr>
            </w:pPr>
            <w:r w:rsidRPr="00BF0ACD">
              <w:rPr>
                <w:sz w:val="20"/>
                <w:szCs w:val="20"/>
              </w:rPr>
              <w:t>бесплатно</w:t>
            </w:r>
          </w:p>
        </w:tc>
        <w:tc>
          <w:tcPr>
            <w:tcW w:w="1701" w:type="dxa"/>
          </w:tcPr>
          <w:p w:rsidR="003C3DB2" w:rsidRPr="00BF0ACD" w:rsidRDefault="003C3DB2" w:rsidP="002E27D3">
            <w:pPr>
              <w:spacing w:before="100" w:beforeAutospacing="1" w:after="100" w:afterAutospacing="1"/>
              <w:jc w:val="both"/>
              <w:rPr>
                <w:sz w:val="20"/>
                <w:szCs w:val="20"/>
              </w:rPr>
            </w:pPr>
            <w:r w:rsidRPr="00BF0ACD">
              <w:rPr>
                <w:sz w:val="20"/>
                <w:szCs w:val="20"/>
              </w:rPr>
              <w:t>15 дней со дня подачи заявления, в случае запроса документов и (или) сведений от других государственных органов, иных организаций - 1 месяц</w:t>
            </w:r>
          </w:p>
        </w:tc>
        <w:tc>
          <w:tcPr>
            <w:tcW w:w="1842" w:type="dxa"/>
          </w:tcPr>
          <w:p w:rsidR="003C3DB2" w:rsidRPr="00BF0ACD" w:rsidRDefault="003C3DB2" w:rsidP="002E27D3">
            <w:pPr>
              <w:spacing w:before="100" w:beforeAutospacing="1" w:after="100" w:afterAutospacing="1"/>
              <w:jc w:val="both"/>
              <w:rPr>
                <w:sz w:val="20"/>
                <w:szCs w:val="20"/>
              </w:rPr>
            </w:pPr>
            <w:r w:rsidRPr="00BF0ACD">
              <w:rPr>
                <w:sz w:val="20"/>
                <w:szCs w:val="20"/>
              </w:rPr>
              <w:t>бессрочно</w:t>
            </w:r>
          </w:p>
        </w:tc>
        <w:tc>
          <w:tcPr>
            <w:tcW w:w="2410" w:type="dxa"/>
          </w:tcPr>
          <w:p w:rsidR="00D34B6E" w:rsidRPr="006F6A4A" w:rsidRDefault="00D34B6E" w:rsidP="00D34B6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3C3DB2" w:rsidRPr="006F6A4A" w:rsidRDefault="00D34B6E" w:rsidP="00D34B6E">
            <w:pPr>
              <w:spacing w:after="100" w:afterAutospacing="1"/>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№2, т.621008</w:t>
            </w:r>
          </w:p>
        </w:tc>
      </w:tr>
      <w:tr w:rsidR="003C3DB2" w:rsidRPr="002E27D3" w:rsidTr="004147FC">
        <w:trPr>
          <w:tblCellSpacing w:w="0" w:type="dxa"/>
        </w:trPr>
        <w:tc>
          <w:tcPr>
            <w:tcW w:w="2835" w:type="dxa"/>
          </w:tcPr>
          <w:p w:rsidR="003C3DB2" w:rsidRPr="00BF0ACD" w:rsidRDefault="003C3DB2" w:rsidP="002E27D3">
            <w:pPr>
              <w:pStyle w:val="a3"/>
              <w:jc w:val="both"/>
              <w:rPr>
                <w:sz w:val="20"/>
                <w:szCs w:val="20"/>
              </w:rPr>
            </w:pPr>
            <w:r w:rsidRPr="00BF0ACD">
              <w:rPr>
                <w:bCs/>
                <w:sz w:val="20"/>
                <w:szCs w:val="20"/>
              </w:rPr>
              <w:t>22.9</w:t>
            </w:r>
            <w:r w:rsidRPr="00BF0ACD">
              <w:rPr>
                <w:bCs/>
                <w:sz w:val="20"/>
                <w:szCs w:val="20"/>
                <w:vertAlign w:val="superscript"/>
              </w:rPr>
              <w:t>3</w:t>
            </w:r>
            <w:r w:rsidRPr="00BF0ACD">
              <w:rPr>
                <w:bCs/>
                <w:sz w:val="20"/>
                <w:szCs w:val="20"/>
              </w:rPr>
              <w:t xml:space="preserve">. </w:t>
            </w:r>
            <w:r w:rsidRPr="00BF0ACD">
              <w:rPr>
                <w:b/>
                <w:bCs/>
                <w:sz w:val="20"/>
                <w:szCs w:val="20"/>
              </w:rPr>
              <w:t>Принятие решения</w:t>
            </w:r>
            <w:r w:rsidRPr="00BF0ACD">
              <w:rPr>
                <w:bCs/>
                <w:sz w:val="20"/>
                <w:szCs w:val="20"/>
              </w:rPr>
              <w:t xml:space="preserve"> о возможности использования капитального строения, изолированного помещения или </w:t>
            </w:r>
            <w:proofErr w:type="spellStart"/>
            <w:r w:rsidRPr="00BF0ACD">
              <w:rPr>
                <w:bCs/>
                <w:sz w:val="20"/>
                <w:szCs w:val="20"/>
              </w:rPr>
              <w:t>машино</w:t>
            </w:r>
            <w:proofErr w:type="spellEnd"/>
            <w:r w:rsidRPr="00BF0ACD">
              <w:rPr>
                <w:bCs/>
                <w:sz w:val="20"/>
                <w:szCs w:val="20"/>
              </w:rPr>
              <w:t>-места, часть которого погибла, по назначению в соответствии с единой классификацией назначения объек</w:t>
            </w:r>
            <w:r w:rsidR="0028166F">
              <w:rPr>
                <w:bCs/>
                <w:sz w:val="20"/>
                <w:szCs w:val="20"/>
              </w:rPr>
              <w:t xml:space="preserve">тов недвижимого имущества </w:t>
            </w:r>
          </w:p>
          <w:p w:rsidR="003C3DB2" w:rsidRPr="00BF0ACD" w:rsidRDefault="003C3DB2" w:rsidP="002E27D3">
            <w:pPr>
              <w:spacing w:before="100" w:beforeAutospacing="1" w:after="100" w:afterAutospacing="1"/>
              <w:jc w:val="both"/>
              <w:rPr>
                <w:sz w:val="20"/>
                <w:szCs w:val="20"/>
              </w:rPr>
            </w:pPr>
          </w:p>
        </w:tc>
        <w:tc>
          <w:tcPr>
            <w:tcW w:w="3119" w:type="dxa"/>
          </w:tcPr>
          <w:p w:rsidR="003C3DB2" w:rsidRPr="00BF0ACD" w:rsidRDefault="003C3DB2" w:rsidP="002E27D3">
            <w:pPr>
              <w:spacing w:before="100" w:beforeAutospacing="1" w:after="100" w:afterAutospacing="1"/>
              <w:jc w:val="both"/>
              <w:rPr>
                <w:sz w:val="20"/>
                <w:szCs w:val="20"/>
              </w:rPr>
            </w:pPr>
            <w:r w:rsidRPr="00BF0ACD">
              <w:rPr>
                <w:sz w:val="20"/>
                <w:szCs w:val="20"/>
              </w:rPr>
              <w:t>заявление</w:t>
            </w:r>
            <w:r w:rsidRPr="00BF0ACD">
              <w:rPr>
                <w:sz w:val="20"/>
                <w:szCs w:val="20"/>
              </w:rPr>
              <w:br/>
            </w:r>
            <w:r w:rsidRPr="00BF0ACD">
              <w:rPr>
                <w:sz w:val="20"/>
                <w:szCs w:val="20"/>
              </w:rPr>
              <w:br/>
              <w:t xml:space="preserve">заключение о надежности несущей способности и устойчивости конструкции капитального строения, изолированного помещения, </w:t>
            </w:r>
            <w:proofErr w:type="spellStart"/>
            <w:r w:rsidRPr="00BF0ACD">
              <w:rPr>
                <w:sz w:val="20"/>
                <w:szCs w:val="20"/>
              </w:rPr>
              <w:t>машино</w:t>
            </w:r>
            <w:proofErr w:type="spellEnd"/>
            <w:r w:rsidRPr="00BF0ACD">
              <w:rPr>
                <w:sz w:val="20"/>
                <w:szCs w:val="20"/>
              </w:rPr>
              <w:t>-места, часть которого погибла, - для построек более одного этажа</w:t>
            </w:r>
          </w:p>
        </w:tc>
        <w:tc>
          <w:tcPr>
            <w:tcW w:w="2693" w:type="dxa"/>
          </w:tcPr>
          <w:p w:rsidR="003C3DB2" w:rsidRPr="00BF0ACD" w:rsidRDefault="003C3DB2" w:rsidP="002E27D3">
            <w:pPr>
              <w:spacing w:before="100" w:beforeAutospacing="1" w:after="100" w:afterAutospacing="1"/>
              <w:jc w:val="both"/>
              <w:rPr>
                <w:rFonts w:eastAsia="Times New Roman"/>
                <w:bCs/>
                <w:color w:val="000000"/>
                <w:sz w:val="20"/>
                <w:szCs w:val="20"/>
                <w:lang w:eastAsia="ru-RU"/>
              </w:rPr>
            </w:pPr>
            <w:proofErr w:type="gramStart"/>
            <w:r w:rsidRPr="00BF0ACD">
              <w:rPr>
                <w:sz w:val="20"/>
                <w:szCs w:val="20"/>
              </w:rPr>
              <w:t xml:space="preserve">выписки из регистрационной книги о правах, ограничениях (обременениях) прав на капитальное строение, изолированное помещение, </w:t>
            </w:r>
            <w:proofErr w:type="spellStart"/>
            <w:r w:rsidRPr="00BF0ACD">
              <w:rPr>
                <w:sz w:val="20"/>
                <w:szCs w:val="20"/>
              </w:rPr>
              <w:t>машино</w:t>
            </w:r>
            <w:proofErr w:type="spellEnd"/>
            <w:r w:rsidRPr="00BF0ACD">
              <w:rPr>
                <w:sz w:val="20"/>
                <w:szCs w:val="20"/>
              </w:rPr>
              <w:t xml:space="preserve">-место, часть которого погибла, и земельный участок, на котором это капитальное строение, изолированное помещение или </w:t>
            </w:r>
            <w:proofErr w:type="spellStart"/>
            <w:r w:rsidRPr="00BF0ACD">
              <w:rPr>
                <w:sz w:val="20"/>
                <w:szCs w:val="20"/>
              </w:rPr>
              <w:t>машино</w:t>
            </w:r>
            <w:proofErr w:type="spellEnd"/>
            <w:r w:rsidRPr="00BF0ACD">
              <w:rPr>
                <w:sz w:val="20"/>
                <w:szCs w:val="20"/>
              </w:rPr>
              <w:t>-место, часть которого погибла, расположены**</w:t>
            </w:r>
            <w:proofErr w:type="gramEnd"/>
          </w:p>
        </w:tc>
        <w:tc>
          <w:tcPr>
            <w:tcW w:w="1418" w:type="dxa"/>
          </w:tcPr>
          <w:p w:rsidR="003C3DB2" w:rsidRPr="00BF0ACD" w:rsidRDefault="003C3DB2" w:rsidP="002E27D3">
            <w:pPr>
              <w:spacing w:before="100" w:beforeAutospacing="1" w:after="100" w:afterAutospacing="1"/>
              <w:jc w:val="both"/>
              <w:rPr>
                <w:sz w:val="20"/>
                <w:szCs w:val="20"/>
              </w:rPr>
            </w:pPr>
            <w:r w:rsidRPr="00BF0ACD">
              <w:rPr>
                <w:sz w:val="20"/>
                <w:szCs w:val="20"/>
              </w:rPr>
              <w:t>бесплатно</w:t>
            </w:r>
          </w:p>
        </w:tc>
        <w:tc>
          <w:tcPr>
            <w:tcW w:w="1701" w:type="dxa"/>
          </w:tcPr>
          <w:p w:rsidR="003C3DB2" w:rsidRPr="00BF0ACD" w:rsidRDefault="003C3DB2" w:rsidP="002E27D3">
            <w:pPr>
              <w:spacing w:before="100" w:beforeAutospacing="1" w:after="100" w:afterAutospacing="1"/>
              <w:jc w:val="both"/>
              <w:rPr>
                <w:sz w:val="20"/>
                <w:szCs w:val="20"/>
              </w:rPr>
            </w:pPr>
            <w:r w:rsidRPr="00BF0ACD">
              <w:rPr>
                <w:sz w:val="20"/>
                <w:szCs w:val="2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842" w:type="dxa"/>
          </w:tcPr>
          <w:p w:rsidR="003C3DB2" w:rsidRPr="00BF0ACD" w:rsidRDefault="003C3DB2" w:rsidP="002E27D3">
            <w:pPr>
              <w:spacing w:before="100" w:beforeAutospacing="1" w:after="100" w:afterAutospacing="1"/>
              <w:jc w:val="both"/>
              <w:rPr>
                <w:sz w:val="20"/>
                <w:szCs w:val="20"/>
              </w:rPr>
            </w:pPr>
            <w:r w:rsidRPr="00BF0ACD">
              <w:rPr>
                <w:sz w:val="20"/>
                <w:szCs w:val="20"/>
              </w:rPr>
              <w:t>бессрочно</w:t>
            </w:r>
          </w:p>
        </w:tc>
        <w:tc>
          <w:tcPr>
            <w:tcW w:w="2410" w:type="dxa"/>
          </w:tcPr>
          <w:p w:rsidR="00D34B6E" w:rsidRPr="006F6A4A" w:rsidRDefault="00D34B6E" w:rsidP="00D34B6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3C3DB2" w:rsidRPr="006F6A4A" w:rsidRDefault="00D34B6E" w:rsidP="00D34B6E">
            <w:pPr>
              <w:spacing w:after="100" w:afterAutospacing="1"/>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№2, т.621008</w:t>
            </w:r>
          </w:p>
        </w:tc>
      </w:tr>
      <w:tr w:rsidR="003C3DB2" w:rsidRPr="002E27D3" w:rsidTr="004147FC">
        <w:trPr>
          <w:tblCellSpacing w:w="0" w:type="dxa"/>
        </w:trPr>
        <w:tc>
          <w:tcPr>
            <w:tcW w:w="2835" w:type="dxa"/>
          </w:tcPr>
          <w:p w:rsidR="003C3DB2" w:rsidRPr="00BF0ACD" w:rsidRDefault="003C3DB2" w:rsidP="000C608D">
            <w:pPr>
              <w:spacing w:before="120" w:after="100"/>
              <w:jc w:val="both"/>
              <w:rPr>
                <w:bCs/>
                <w:sz w:val="20"/>
                <w:szCs w:val="20"/>
              </w:rPr>
            </w:pPr>
            <w:r w:rsidRPr="00BF0ACD">
              <w:rPr>
                <w:rFonts w:eastAsia="Times New Roman"/>
                <w:bCs/>
                <w:color w:val="000000"/>
                <w:sz w:val="20"/>
                <w:szCs w:val="20"/>
                <w:lang w:eastAsia="ru-RU"/>
              </w:rPr>
              <w:t xml:space="preserve">22.24. </w:t>
            </w:r>
            <w:proofErr w:type="gramStart"/>
            <w:r w:rsidRPr="00BF0ACD">
              <w:rPr>
                <w:rFonts w:eastAsia="Times New Roman"/>
                <w:bCs/>
                <w:color w:val="000000"/>
                <w:sz w:val="20"/>
                <w:szCs w:val="20"/>
                <w:lang w:eastAsia="ru-RU"/>
              </w:rPr>
              <w:t xml:space="preserve">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w:t>
            </w:r>
            <w:r w:rsidRPr="00BF0ACD">
              <w:rPr>
                <w:rFonts w:eastAsia="Times New Roman"/>
                <w:bCs/>
                <w:color w:val="000000"/>
                <w:sz w:val="20"/>
                <w:szCs w:val="20"/>
                <w:lang w:eastAsia="ru-RU"/>
              </w:rPr>
              <w:lastRenderedPageBreak/>
              <w:t xml:space="preserve">зарегистрирован в территориальной организации по государственной регистрации и не внесен в </w:t>
            </w:r>
            <w:proofErr w:type="spellStart"/>
            <w:r w:rsidRPr="00BF0ACD">
              <w:rPr>
                <w:rFonts w:eastAsia="Times New Roman"/>
                <w:bCs/>
                <w:color w:val="000000"/>
                <w:sz w:val="20"/>
                <w:szCs w:val="20"/>
                <w:lang w:eastAsia="ru-RU"/>
              </w:rPr>
              <w:t>похозяйственную</w:t>
            </w:r>
            <w:proofErr w:type="spellEnd"/>
            <w:r w:rsidRPr="00BF0ACD">
              <w:rPr>
                <w:rFonts w:eastAsia="Times New Roman"/>
                <w:bCs/>
                <w:color w:val="000000"/>
                <w:sz w:val="20"/>
                <w:szCs w:val="20"/>
                <w:lang w:eastAsia="ru-RU"/>
              </w:rPr>
              <w:t xml:space="preserve"> книгу сельского (поселкового) исполнительного и распорядительного органа, с указанием его</w:t>
            </w:r>
            <w:proofErr w:type="gramEnd"/>
            <w:r w:rsidRPr="00BF0ACD">
              <w:rPr>
                <w:rFonts w:eastAsia="Times New Roman"/>
                <w:bCs/>
                <w:color w:val="000000"/>
                <w:sz w:val="20"/>
                <w:szCs w:val="20"/>
                <w:lang w:eastAsia="ru-RU"/>
              </w:rPr>
              <w:t xml:space="preserve">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3119" w:type="dxa"/>
          </w:tcPr>
          <w:p w:rsidR="003C3DB2" w:rsidRPr="00BF0ACD" w:rsidRDefault="003C3DB2" w:rsidP="002E27D3">
            <w:pPr>
              <w:spacing w:before="120"/>
              <w:jc w:val="both"/>
              <w:rPr>
                <w:rFonts w:eastAsia="Times New Roman"/>
                <w:color w:val="000000"/>
                <w:sz w:val="20"/>
                <w:szCs w:val="20"/>
                <w:lang w:eastAsia="ru-RU"/>
              </w:rPr>
            </w:pPr>
            <w:r w:rsidRPr="00BF0ACD">
              <w:rPr>
                <w:rFonts w:eastAsia="Times New Roman"/>
                <w:color w:val="000000"/>
                <w:sz w:val="20"/>
                <w:szCs w:val="20"/>
                <w:lang w:eastAsia="ru-RU"/>
              </w:rPr>
              <w:lastRenderedPageBreak/>
              <w:t>паспорт или иной документ, удостоверяющий личность</w:t>
            </w:r>
          </w:p>
          <w:p w:rsidR="003C3DB2" w:rsidRPr="00BF0ACD" w:rsidRDefault="003C3DB2" w:rsidP="002E27D3">
            <w:pPr>
              <w:spacing w:before="100" w:beforeAutospacing="1" w:after="100" w:afterAutospacing="1"/>
              <w:jc w:val="both"/>
              <w:rPr>
                <w:sz w:val="20"/>
                <w:szCs w:val="20"/>
              </w:rPr>
            </w:pPr>
          </w:p>
        </w:tc>
        <w:tc>
          <w:tcPr>
            <w:tcW w:w="2693" w:type="dxa"/>
          </w:tcPr>
          <w:p w:rsidR="003C3DB2" w:rsidRPr="00BF0ACD" w:rsidRDefault="003C3DB2" w:rsidP="004F3958">
            <w:pPr>
              <w:spacing w:before="120"/>
              <w:jc w:val="both"/>
              <w:rPr>
                <w:rFonts w:eastAsia="Times New Roman"/>
                <w:color w:val="0000FF"/>
                <w:sz w:val="20"/>
                <w:szCs w:val="20"/>
                <w:lang w:eastAsia="ru-RU"/>
              </w:rPr>
            </w:pPr>
            <w:r w:rsidRPr="00BF0ACD">
              <w:rPr>
                <w:rFonts w:eastAsia="Times New Roman"/>
                <w:color w:val="0000FF"/>
                <w:sz w:val="20"/>
                <w:szCs w:val="20"/>
                <w:lang w:eastAsia="ru-RU"/>
              </w:rPr>
              <w:t>справка о последнем месте жительства наследодателя и о составе его семьи на день смерти</w:t>
            </w:r>
          </w:p>
          <w:p w:rsidR="003C3DB2" w:rsidRPr="00BF0ACD" w:rsidRDefault="003C3DB2" w:rsidP="004F3958">
            <w:pPr>
              <w:spacing w:before="120"/>
              <w:jc w:val="both"/>
              <w:rPr>
                <w:rFonts w:eastAsia="Times New Roman"/>
                <w:color w:val="0000FF"/>
                <w:sz w:val="20"/>
                <w:szCs w:val="20"/>
                <w:lang w:eastAsia="ru-RU"/>
              </w:rPr>
            </w:pPr>
            <w:r w:rsidRPr="00BF0ACD">
              <w:rPr>
                <w:rFonts w:eastAsia="Times New Roman"/>
                <w:color w:val="0000FF"/>
                <w:sz w:val="20"/>
                <w:szCs w:val="20"/>
                <w:lang w:eastAsia="ru-RU"/>
              </w:rPr>
              <w:t xml:space="preserve">сведения из инспекции природных ресурсов и охраны окружающей среды, зонального центра гигиены и эпидемиологии, территориального органа (подразделения) по чрезвычайным ситуациям, </w:t>
            </w:r>
            <w:r w:rsidRPr="00BF0ACD">
              <w:rPr>
                <w:rFonts w:eastAsia="Times New Roman"/>
                <w:color w:val="0000FF"/>
                <w:sz w:val="20"/>
                <w:szCs w:val="20"/>
                <w:lang w:eastAsia="ru-RU"/>
              </w:rPr>
              <w:lastRenderedPageBreak/>
              <w:t>других организаций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p w:rsidR="003C3DB2" w:rsidRPr="00BF0ACD" w:rsidRDefault="003C3DB2" w:rsidP="004F3958">
            <w:pPr>
              <w:spacing w:before="120"/>
              <w:jc w:val="both"/>
              <w:rPr>
                <w:sz w:val="20"/>
                <w:szCs w:val="20"/>
              </w:rPr>
            </w:pPr>
          </w:p>
        </w:tc>
        <w:tc>
          <w:tcPr>
            <w:tcW w:w="1418" w:type="dxa"/>
          </w:tcPr>
          <w:p w:rsidR="003C3DB2" w:rsidRPr="00BF0ACD" w:rsidRDefault="003C3DB2" w:rsidP="002E27D3">
            <w:pPr>
              <w:spacing w:before="120"/>
              <w:jc w:val="both"/>
              <w:rPr>
                <w:rFonts w:eastAsia="Times New Roman"/>
                <w:color w:val="000000"/>
                <w:sz w:val="20"/>
                <w:szCs w:val="20"/>
                <w:lang w:eastAsia="ru-RU"/>
              </w:rPr>
            </w:pPr>
            <w:r w:rsidRPr="00BF0ACD">
              <w:rPr>
                <w:rFonts w:eastAsia="Times New Roman"/>
                <w:color w:val="000000"/>
                <w:sz w:val="20"/>
                <w:szCs w:val="20"/>
                <w:lang w:eastAsia="ru-RU"/>
              </w:rPr>
              <w:lastRenderedPageBreak/>
              <w:t>бесплатно</w:t>
            </w:r>
          </w:p>
          <w:p w:rsidR="003C3DB2" w:rsidRPr="00BF0ACD" w:rsidRDefault="003C3DB2" w:rsidP="002E27D3">
            <w:pPr>
              <w:spacing w:before="100" w:beforeAutospacing="1" w:after="100" w:afterAutospacing="1"/>
              <w:jc w:val="both"/>
              <w:rPr>
                <w:sz w:val="20"/>
                <w:szCs w:val="20"/>
              </w:rPr>
            </w:pPr>
          </w:p>
        </w:tc>
        <w:tc>
          <w:tcPr>
            <w:tcW w:w="1701" w:type="dxa"/>
          </w:tcPr>
          <w:p w:rsidR="003C3DB2" w:rsidRPr="00BF0ACD" w:rsidRDefault="003C3DB2" w:rsidP="002E27D3">
            <w:pPr>
              <w:spacing w:before="120"/>
              <w:jc w:val="both"/>
              <w:rPr>
                <w:rFonts w:eastAsia="Times New Roman"/>
                <w:color w:val="000000"/>
                <w:sz w:val="20"/>
                <w:szCs w:val="20"/>
                <w:lang w:eastAsia="ru-RU"/>
              </w:rPr>
            </w:pPr>
            <w:r w:rsidRPr="00BF0ACD">
              <w:rPr>
                <w:rFonts w:eastAsia="Times New Roman"/>
                <w:color w:val="000000"/>
                <w:sz w:val="20"/>
                <w:szCs w:val="20"/>
                <w:lang w:eastAsia="ru-RU"/>
              </w:rPr>
              <w:t>1 месяц со дня обращения</w:t>
            </w:r>
          </w:p>
          <w:p w:rsidR="003C3DB2" w:rsidRPr="00BF0ACD" w:rsidRDefault="003C3DB2" w:rsidP="002E27D3">
            <w:pPr>
              <w:spacing w:before="100" w:beforeAutospacing="1" w:after="100" w:afterAutospacing="1"/>
              <w:jc w:val="both"/>
              <w:rPr>
                <w:sz w:val="20"/>
                <w:szCs w:val="20"/>
              </w:rPr>
            </w:pPr>
          </w:p>
        </w:tc>
        <w:tc>
          <w:tcPr>
            <w:tcW w:w="1842" w:type="dxa"/>
          </w:tcPr>
          <w:p w:rsidR="003C3DB2" w:rsidRPr="00BF0ACD" w:rsidRDefault="003C3DB2" w:rsidP="002E27D3">
            <w:pPr>
              <w:spacing w:before="100" w:beforeAutospacing="1" w:after="100" w:afterAutospacing="1"/>
              <w:jc w:val="both"/>
              <w:rPr>
                <w:sz w:val="20"/>
                <w:szCs w:val="20"/>
              </w:rPr>
            </w:pPr>
            <w:r w:rsidRPr="00BF0ACD">
              <w:rPr>
                <w:sz w:val="20"/>
                <w:szCs w:val="20"/>
              </w:rPr>
              <w:t>бессрочно</w:t>
            </w:r>
          </w:p>
        </w:tc>
        <w:tc>
          <w:tcPr>
            <w:tcW w:w="2410" w:type="dxa"/>
          </w:tcPr>
          <w:p w:rsidR="00D34B6E" w:rsidRPr="006F6A4A" w:rsidRDefault="00D34B6E" w:rsidP="00D34B6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3C3DB2" w:rsidRPr="006F6A4A" w:rsidRDefault="00D34B6E" w:rsidP="00D34B6E">
            <w:pPr>
              <w:spacing w:after="100" w:afterAutospacing="1"/>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№2, т.621008</w:t>
            </w:r>
          </w:p>
        </w:tc>
      </w:tr>
      <w:tr w:rsidR="003C3DB2" w:rsidRPr="002E27D3" w:rsidTr="004147FC">
        <w:trPr>
          <w:tblCellSpacing w:w="0" w:type="dxa"/>
        </w:trPr>
        <w:tc>
          <w:tcPr>
            <w:tcW w:w="2835" w:type="dxa"/>
          </w:tcPr>
          <w:p w:rsidR="003C3DB2" w:rsidRPr="00BF0ACD" w:rsidRDefault="003C3DB2" w:rsidP="002E27D3">
            <w:pPr>
              <w:spacing w:before="120" w:after="100"/>
              <w:jc w:val="both"/>
              <w:rPr>
                <w:sz w:val="20"/>
                <w:szCs w:val="20"/>
              </w:rPr>
            </w:pPr>
            <w:r w:rsidRPr="00BF0ACD">
              <w:rPr>
                <w:rFonts w:eastAsia="Times New Roman"/>
                <w:bCs/>
                <w:sz w:val="20"/>
                <w:szCs w:val="20"/>
                <w:lang w:eastAsia="ru-RU"/>
              </w:rPr>
              <w:lastRenderedPageBreak/>
              <w:t>22.24</w:t>
            </w:r>
            <w:r w:rsidRPr="00BF0ACD">
              <w:rPr>
                <w:rFonts w:eastAsia="Times New Roman"/>
                <w:bCs/>
                <w:sz w:val="20"/>
                <w:szCs w:val="20"/>
                <w:vertAlign w:val="superscript"/>
                <w:lang w:eastAsia="ru-RU"/>
              </w:rPr>
              <w:t>1</w:t>
            </w:r>
            <w:r w:rsidRPr="00BF0ACD">
              <w:rPr>
                <w:rFonts w:eastAsia="Times New Roman"/>
                <w:bCs/>
                <w:sz w:val="20"/>
                <w:szCs w:val="20"/>
                <w:lang w:eastAsia="ru-RU"/>
              </w:rPr>
              <w:t>. Выдача справки, подтверждающей внесение в </w:t>
            </w:r>
            <w:proofErr w:type="spellStart"/>
            <w:r w:rsidRPr="00BF0ACD">
              <w:rPr>
                <w:rFonts w:eastAsia="Times New Roman"/>
                <w:bCs/>
                <w:sz w:val="20"/>
                <w:szCs w:val="20"/>
                <w:lang w:eastAsia="ru-RU"/>
              </w:rPr>
              <w:t>похозяйственную</w:t>
            </w:r>
            <w:proofErr w:type="spellEnd"/>
            <w:r w:rsidRPr="00BF0ACD">
              <w:rPr>
                <w:rFonts w:eastAsia="Times New Roman"/>
                <w:bCs/>
                <w:sz w:val="20"/>
                <w:szCs w:val="20"/>
                <w:lang w:eastAsia="ru-RU"/>
              </w:rP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до8мая 2003г.</w:t>
            </w:r>
          </w:p>
        </w:tc>
        <w:tc>
          <w:tcPr>
            <w:tcW w:w="3119" w:type="dxa"/>
          </w:tcPr>
          <w:p w:rsidR="003C3DB2" w:rsidRPr="00BF0ACD" w:rsidRDefault="003C3DB2" w:rsidP="002E27D3">
            <w:pPr>
              <w:spacing w:before="120"/>
              <w:jc w:val="both"/>
              <w:rPr>
                <w:rFonts w:eastAsia="Times New Roman"/>
                <w:sz w:val="20"/>
                <w:szCs w:val="20"/>
                <w:lang w:eastAsia="ru-RU"/>
              </w:rPr>
            </w:pPr>
            <w:r w:rsidRPr="00BF0ACD">
              <w:rPr>
                <w:rFonts w:eastAsia="Times New Roman"/>
                <w:sz w:val="20"/>
                <w:szCs w:val="20"/>
                <w:lang w:eastAsia="ru-RU"/>
              </w:rPr>
              <w:t>заявление</w:t>
            </w:r>
            <w:r w:rsidRPr="00BF0ACD">
              <w:rPr>
                <w:rFonts w:eastAsia="Times New Roman"/>
                <w:sz w:val="20"/>
                <w:szCs w:val="20"/>
                <w:lang w:eastAsia="ru-RU"/>
              </w:rPr>
              <w:br/>
            </w:r>
            <w:r w:rsidRPr="00BF0ACD">
              <w:rPr>
                <w:rFonts w:eastAsia="Times New Roman"/>
                <w:sz w:val="20"/>
                <w:szCs w:val="20"/>
                <w:lang w:eastAsia="ru-RU"/>
              </w:rPr>
              <w:br/>
              <w:t>паспорт или иной документ, удостоверяющий личность</w:t>
            </w:r>
          </w:p>
          <w:p w:rsidR="003C3DB2" w:rsidRPr="00BF0ACD" w:rsidRDefault="003C3DB2" w:rsidP="002E27D3">
            <w:pPr>
              <w:spacing w:before="100" w:beforeAutospacing="1" w:after="100" w:afterAutospacing="1"/>
              <w:jc w:val="both"/>
              <w:rPr>
                <w:sz w:val="20"/>
                <w:szCs w:val="20"/>
              </w:rPr>
            </w:pPr>
          </w:p>
        </w:tc>
        <w:tc>
          <w:tcPr>
            <w:tcW w:w="2693" w:type="dxa"/>
          </w:tcPr>
          <w:p w:rsidR="003C3DB2" w:rsidRPr="00BF0ACD" w:rsidRDefault="003C3DB2" w:rsidP="002E27D3">
            <w:pPr>
              <w:autoSpaceDE w:val="0"/>
              <w:autoSpaceDN w:val="0"/>
              <w:adjustRightInd w:val="0"/>
              <w:spacing w:before="60" w:line="240" w:lineRule="exact"/>
              <w:jc w:val="both"/>
              <w:rPr>
                <w:rFonts w:eastAsia="Times New Roman"/>
                <w:sz w:val="20"/>
                <w:szCs w:val="20"/>
                <w:lang w:eastAsia="ru-RU"/>
              </w:rPr>
            </w:pPr>
            <w:r w:rsidRPr="00BF0ACD">
              <w:rPr>
                <w:rFonts w:eastAsia="Times New Roman"/>
                <w:spacing w:val="-4"/>
                <w:sz w:val="20"/>
                <w:szCs w:val="20"/>
                <w:lang w:eastAsia="ru-RU"/>
              </w:rPr>
              <w:t>справка о месте житель</w:t>
            </w:r>
            <w:r w:rsidRPr="00BF0ACD">
              <w:rPr>
                <w:rFonts w:eastAsia="Times New Roman"/>
                <w:spacing w:val="-4"/>
                <w:sz w:val="20"/>
                <w:szCs w:val="20"/>
                <w:lang w:eastAsia="ru-RU"/>
              </w:rPr>
              <w:softHyphen/>
              <w:t>ства</w:t>
            </w:r>
            <w:r w:rsidRPr="00BF0ACD">
              <w:rPr>
                <w:rFonts w:eastAsia="Times New Roman"/>
                <w:sz w:val="20"/>
                <w:szCs w:val="20"/>
                <w:lang w:eastAsia="ru-RU"/>
              </w:rPr>
              <w:t xml:space="preserve"> и составе семьи </w:t>
            </w:r>
            <w:r w:rsidRPr="00BF0ACD">
              <w:rPr>
                <w:rFonts w:eastAsia="Times New Roman"/>
                <w:spacing w:val="-12"/>
                <w:sz w:val="20"/>
                <w:szCs w:val="20"/>
                <w:lang w:eastAsia="ru-RU"/>
              </w:rPr>
              <w:t>или копия лицевого счета</w:t>
            </w:r>
          </w:p>
          <w:p w:rsidR="003C3DB2" w:rsidRPr="00BF0ACD" w:rsidRDefault="003C3DB2" w:rsidP="002E27D3">
            <w:pPr>
              <w:autoSpaceDE w:val="0"/>
              <w:autoSpaceDN w:val="0"/>
              <w:adjustRightInd w:val="0"/>
              <w:spacing w:line="240" w:lineRule="exact"/>
              <w:jc w:val="both"/>
              <w:rPr>
                <w:rFonts w:eastAsia="Times New Roman"/>
                <w:sz w:val="20"/>
                <w:szCs w:val="20"/>
                <w:lang w:eastAsia="ru-RU"/>
              </w:rPr>
            </w:pPr>
          </w:p>
          <w:p w:rsidR="003C3DB2" w:rsidRPr="00BF0ACD" w:rsidRDefault="003C3DB2" w:rsidP="002E27D3">
            <w:pPr>
              <w:autoSpaceDE w:val="0"/>
              <w:autoSpaceDN w:val="0"/>
              <w:adjustRightInd w:val="0"/>
              <w:spacing w:line="240" w:lineRule="exact"/>
              <w:jc w:val="both"/>
              <w:rPr>
                <w:sz w:val="20"/>
                <w:szCs w:val="20"/>
              </w:rPr>
            </w:pPr>
            <w:r w:rsidRPr="00BF0ACD">
              <w:rPr>
                <w:rFonts w:eastAsia="Times New Roman"/>
                <w:sz w:val="20"/>
                <w:szCs w:val="20"/>
                <w:lang w:eastAsia="ru-RU"/>
              </w:rPr>
              <w:t xml:space="preserve">справка об отсутствии в едином </w:t>
            </w:r>
            <w:r w:rsidRPr="00BF0ACD">
              <w:rPr>
                <w:rFonts w:eastAsia="Times New Roman"/>
                <w:spacing w:val="-4"/>
                <w:sz w:val="20"/>
                <w:szCs w:val="20"/>
                <w:lang w:eastAsia="ru-RU"/>
              </w:rPr>
              <w:t>государст</w:t>
            </w:r>
            <w:r w:rsidRPr="00BF0ACD">
              <w:rPr>
                <w:rFonts w:eastAsia="Times New Roman"/>
                <w:spacing w:val="-4"/>
                <w:sz w:val="20"/>
                <w:szCs w:val="20"/>
                <w:lang w:eastAsia="ru-RU"/>
              </w:rPr>
              <w:softHyphen/>
              <w:t xml:space="preserve">венном регистре </w:t>
            </w:r>
            <w:r w:rsidRPr="00BF0ACD">
              <w:rPr>
                <w:rFonts w:eastAsia="Times New Roman"/>
                <w:spacing w:val="-8"/>
                <w:sz w:val="20"/>
                <w:szCs w:val="20"/>
                <w:lang w:eastAsia="ru-RU"/>
              </w:rPr>
              <w:t>недви</w:t>
            </w:r>
            <w:r w:rsidRPr="00BF0ACD">
              <w:rPr>
                <w:rFonts w:eastAsia="Times New Roman"/>
                <w:spacing w:val="-8"/>
                <w:sz w:val="20"/>
                <w:szCs w:val="20"/>
                <w:lang w:eastAsia="ru-RU"/>
              </w:rPr>
              <w:softHyphen/>
              <w:t>жимого имущества, прав</w:t>
            </w:r>
            <w:r w:rsidRPr="00BF0ACD">
              <w:rPr>
                <w:rFonts w:eastAsia="Times New Roman"/>
                <w:sz w:val="20"/>
                <w:szCs w:val="20"/>
                <w:lang w:eastAsia="ru-RU"/>
              </w:rPr>
              <w:t xml:space="preserve"> на него и сделок с ним сведений в отношении недвижимого имуще</w:t>
            </w:r>
            <w:r w:rsidRPr="00BF0ACD">
              <w:rPr>
                <w:rFonts w:eastAsia="Times New Roman"/>
                <w:sz w:val="20"/>
                <w:szCs w:val="20"/>
                <w:lang w:eastAsia="ru-RU"/>
              </w:rPr>
              <w:softHyphen/>
              <w:t>ства</w:t>
            </w:r>
          </w:p>
        </w:tc>
        <w:tc>
          <w:tcPr>
            <w:tcW w:w="1418" w:type="dxa"/>
          </w:tcPr>
          <w:p w:rsidR="003C3DB2" w:rsidRPr="00BF0ACD" w:rsidRDefault="003C3DB2" w:rsidP="002E27D3">
            <w:pPr>
              <w:spacing w:before="120"/>
              <w:jc w:val="both"/>
              <w:rPr>
                <w:rFonts w:eastAsia="Times New Roman"/>
                <w:sz w:val="20"/>
                <w:szCs w:val="20"/>
                <w:lang w:eastAsia="ru-RU"/>
              </w:rPr>
            </w:pPr>
            <w:r w:rsidRPr="00BF0ACD">
              <w:rPr>
                <w:rFonts w:eastAsia="Times New Roman"/>
                <w:sz w:val="20"/>
                <w:szCs w:val="20"/>
                <w:lang w:eastAsia="ru-RU"/>
              </w:rPr>
              <w:t>бесплатно</w:t>
            </w:r>
          </w:p>
          <w:p w:rsidR="003C3DB2" w:rsidRPr="00BF0ACD" w:rsidRDefault="003C3DB2" w:rsidP="002E27D3">
            <w:pPr>
              <w:spacing w:before="100" w:beforeAutospacing="1" w:after="100" w:afterAutospacing="1"/>
              <w:jc w:val="both"/>
              <w:rPr>
                <w:sz w:val="20"/>
                <w:szCs w:val="20"/>
              </w:rPr>
            </w:pPr>
          </w:p>
        </w:tc>
        <w:tc>
          <w:tcPr>
            <w:tcW w:w="1701" w:type="dxa"/>
          </w:tcPr>
          <w:p w:rsidR="003C3DB2" w:rsidRPr="00BF0ACD" w:rsidRDefault="003C3DB2" w:rsidP="002E27D3">
            <w:pPr>
              <w:spacing w:before="120"/>
              <w:jc w:val="both"/>
              <w:rPr>
                <w:rFonts w:eastAsia="Times New Roman"/>
                <w:sz w:val="20"/>
                <w:szCs w:val="20"/>
                <w:lang w:eastAsia="ru-RU"/>
              </w:rPr>
            </w:pPr>
            <w:r w:rsidRPr="00BF0ACD">
              <w:rPr>
                <w:rFonts w:eastAsia="Times New Roman"/>
                <w:sz w:val="20"/>
                <w:szCs w:val="20"/>
                <w:lang w:eastAsia="ru-RU"/>
              </w:rPr>
              <w:t>15 дней со дня подачи заявления, а в случае запроса документов и (или) сведений от других государственных органов, иных организаций – 1 месяц</w:t>
            </w:r>
          </w:p>
          <w:p w:rsidR="003C3DB2" w:rsidRPr="00BF0ACD" w:rsidRDefault="003C3DB2" w:rsidP="002E27D3">
            <w:pPr>
              <w:spacing w:before="100" w:beforeAutospacing="1" w:after="100" w:afterAutospacing="1"/>
              <w:jc w:val="both"/>
              <w:rPr>
                <w:sz w:val="20"/>
                <w:szCs w:val="20"/>
              </w:rPr>
            </w:pPr>
          </w:p>
        </w:tc>
        <w:tc>
          <w:tcPr>
            <w:tcW w:w="1842" w:type="dxa"/>
          </w:tcPr>
          <w:p w:rsidR="003C3DB2" w:rsidRPr="00BF0ACD" w:rsidRDefault="003C3DB2" w:rsidP="002E27D3">
            <w:pPr>
              <w:spacing w:before="120"/>
              <w:jc w:val="both"/>
              <w:rPr>
                <w:rFonts w:eastAsia="Times New Roman"/>
                <w:sz w:val="20"/>
                <w:szCs w:val="20"/>
                <w:lang w:eastAsia="ru-RU"/>
              </w:rPr>
            </w:pPr>
            <w:r w:rsidRPr="00BF0ACD">
              <w:rPr>
                <w:rFonts w:eastAsia="Times New Roman"/>
                <w:sz w:val="20"/>
                <w:szCs w:val="20"/>
                <w:lang w:eastAsia="ru-RU"/>
              </w:rPr>
              <w:t>бессрочно</w:t>
            </w:r>
          </w:p>
          <w:p w:rsidR="003C3DB2" w:rsidRPr="00BF0ACD" w:rsidRDefault="003C3DB2" w:rsidP="002E27D3">
            <w:pPr>
              <w:spacing w:before="100" w:beforeAutospacing="1" w:after="100" w:afterAutospacing="1"/>
              <w:jc w:val="both"/>
              <w:rPr>
                <w:sz w:val="20"/>
                <w:szCs w:val="20"/>
              </w:rPr>
            </w:pPr>
          </w:p>
        </w:tc>
        <w:tc>
          <w:tcPr>
            <w:tcW w:w="2410" w:type="dxa"/>
          </w:tcPr>
          <w:p w:rsidR="00D34B6E" w:rsidRPr="006F6A4A" w:rsidRDefault="00D34B6E" w:rsidP="00D34B6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3C3DB2" w:rsidRPr="006F6A4A" w:rsidRDefault="00D34B6E" w:rsidP="00D34B6E">
            <w:pPr>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№2, т.621008</w:t>
            </w:r>
          </w:p>
        </w:tc>
      </w:tr>
      <w:tr w:rsidR="003C3DB2" w:rsidRPr="002E27D3" w:rsidTr="004147FC">
        <w:trPr>
          <w:tblCellSpacing w:w="0" w:type="dxa"/>
        </w:trPr>
        <w:tc>
          <w:tcPr>
            <w:tcW w:w="2835" w:type="dxa"/>
          </w:tcPr>
          <w:p w:rsidR="003C3DB2" w:rsidRPr="00BF0ACD" w:rsidRDefault="003C3DB2" w:rsidP="002E27D3">
            <w:pPr>
              <w:spacing w:before="120" w:after="100"/>
              <w:jc w:val="both"/>
              <w:rPr>
                <w:sz w:val="20"/>
                <w:szCs w:val="20"/>
              </w:rPr>
            </w:pPr>
            <w:r w:rsidRPr="00BF0ACD">
              <w:rPr>
                <w:rFonts w:eastAsia="Times New Roman"/>
                <w:bCs/>
                <w:sz w:val="20"/>
                <w:szCs w:val="20"/>
                <w:lang w:eastAsia="ru-RU"/>
              </w:rPr>
              <w:t>22.24</w:t>
            </w:r>
            <w:r w:rsidRPr="00BF0ACD">
              <w:rPr>
                <w:rFonts w:eastAsia="Times New Roman"/>
                <w:bCs/>
                <w:sz w:val="20"/>
                <w:szCs w:val="20"/>
                <w:vertAlign w:val="superscript"/>
                <w:lang w:eastAsia="ru-RU"/>
              </w:rPr>
              <w:t>2</w:t>
            </w:r>
            <w:r w:rsidRPr="00BF0ACD">
              <w:rPr>
                <w:rFonts w:eastAsia="Times New Roman"/>
                <w:bCs/>
                <w:sz w:val="20"/>
                <w:szCs w:val="20"/>
                <w:lang w:eastAsia="ru-RU"/>
              </w:rPr>
              <w:t xml:space="preserve">. </w:t>
            </w:r>
            <w:proofErr w:type="gramStart"/>
            <w:r w:rsidRPr="00BF0ACD">
              <w:rPr>
                <w:rFonts w:eastAsia="Times New Roman"/>
                <w:bCs/>
                <w:sz w:val="20"/>
                <w:szCs w:val="20"/>
                <w:lang w:eastAsia="ru-RU"/>
              </w:rPr>
              <w:t xml:space="preserve">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w:t>
            </w:r>
            <w:r w:rsidRPr="00BF0ACD">
              <w:rPr>
                <w:rFonts w:eastAsia="Times New Roman"/>
                <w:bCs/>
                <w:sz w:val="20"/>
                <w:szCs w:val="20"/>
                <w:lang w:eastAsia="ru-RU"/>
              </w:rPr>
              <w:lastRenderedPageBreak/>
              <w:t>такие дом, квартира не внесены в </w:t>
            </w:r>
            <w:proofErr w:type="spellStart"/>
            <w:r w:rsidRPr="00BF0ACD">
              <w:rPr>
                <w:rFonts w:eastAsia="Times New Roman"/>
                <w:bCs/>
                <w:sz w:val="20"/>
                <w:szCs w:val="20"/>
                <w:lang w:eastAsia="ru-RU"/>
              </w:rPr>
              <w:t>похозяйственную</w:t>
            </w:r>
            <w:proofErr w:type="spellEnd"/>
            <w:r w:rsidRPr="00BF0ACD">
              <w:rPr>
                <w:rFonts w:eastAsia="Times New Roman"/>
                <w:bCs/>
                <w:sz w:val="20"/>
                <w:szCs w:val="20"/>
                <w:lang w:eastAsia="ru-RU"/>
              </w:rPr>
              <w:t xml:space="preserve"> книгу сельского (поселкового) исполнительного комитета)</w:t>
            </w:r>
            <w:proofErr w:type="gramEnd"/>
          </w:p>
        </w:tc>
        <w:tc>
          <w:tcPr>
            <w:tcW w:w="3119" w:type="dxa"/>
          </w:tcPr>
          <w:p w:rsidR="003C3DB2" w:rsidRPr="00BF0ACD" w:rsidRDefault="003C3DB2" w:rsidP="002E27D3">
            <w:pPr>
              <w:spacing w:before="120"/>
              <w:jc w:val="both"/>
              <w:rPr>
                <w:rFonts w:eastAsia="Times New Roman"/>
                <w:sz w:val="20"/>
                <w:szCs w:val="20"/>
                <w:lang w:eastAsia="ru-RU"/>
              </w:rPr>
            </w:pPr>
            <w:r w:rsidRPr="00BF0ACD">
              <w:rPr>
                <w:rFonts w:eastAsia="Times New Roman"/>
                <w:sz w:val="20"/>
                <w:szCs w:val="20"/>
                <w:lang w:eastAsia="ru-RU"/>
              </w:rPr>
              <w:lastRenderedPageBreak/>
              <w:t>заявление</w:t>
            </w:r>
            <w:r w:rsidRPr="00BF0ACD">
              <w:rPr>
                <w:rFonts w:eastAsia="Times New Roman"/>
                <w:sz w:val="20"/>
                <w:szCs w:val="20"/>
                <w:lang w:eastAsia="ru-RU"/>
              </w:rPr>
              <w:br/>
            </w:r>
            <w:r w:rsidRPr="00BF0ACD">
              <w:rPr>
                <w:rFonts w:eastAsia="Times New Roman"/>
                <w:sz w:val="20"/>
                <w:szCs w:val="20"/>
                <w:lang w:eastAsia="ru-RU"/>
              </w:rPr>
              <w:br/>
              <w:t>паспорт или иной документ, удостоверяющий личность</w:t>
            </w:r>
          </w:p>
          <w:p w:rsidR="003C3DB2" w:rsidRPr="00BF0ACD" w:rsidRDefault="003C3DB2" w:rsidP="002E27D3">
            <w:pPr>
              <w:spacing w:before="100" w:beforeAutospacing="1" w:after="100" w:afterAutospacing="1"/>
              <w:jc w:val="both"/>
              <w:rPr>
                <w:sz w:val="20"/>
                <w:szCs w:val="20"/>
              </w:rPr>
            </w:pPr>
          </w:p>
        </w:tc>
        <w:tc>
          <w:tcPr>
            <w:tcW w:w="2693" w:type="dxa"/>
          </w:tcPr>
          <w:p w:rsidR="003C3DB2" w:rsidRPr="00BF0ACD" w:rsidRDefault="003C3DB2" w:rsidP="002E27D3">
            <w:pPr>
              <w:autoSpaceDE w:val="0"/>
              <w:autoSpaceDN w:val="0"/>
              <w:adjustRightInd w:val="0"/>
              <w:spacing w:line="230" w:lineRule="exact"/>
              <w:jc w:val="both"/>
              <w:rPr>
                <w:rFonts w:eastAsia="Times New Roman"/>
                <w:sz w:val="20"/>
                <w:szCs w:val="20"/>
                <w:lang w:eastAsia="ru-RU"/>
              </w:rPr>
            </w:pPr>
            <w:r w:rsidRPr="00BF0ACD">
              <w:rPr>
                <w:rFonts w:eastAsia="Times New Roman"/>
                <w:spacing w:val="-4"/>
                <w:sz w:val="20"/>
                <w:szCs w:val="20"/>
                <w:lang w:eastAsia="ru-RU"/>
              </w:rPr>
              <w:t>справка о месте житель</w:t>
            </w:r>
            <w:r w:rsidRPr="00BF0ACD">
              <w:rPr>
                <w:rFonts w:eastAsia="Times New Roman"/>
                <w:spacing w:val="-4"/>
                <w:sz w:val="20"/>
                <w:szCs w:val="20"/>
                <w:lang w:eastAsia="ru-RU"/>
              </w:rPr>
              <w:softHyphen/>
              <w:t>ства</w:t>
            </w:r>
            <w:r w:rsidRPr="00BF0ACD">
              <w:rPr>
                <w:rFonts w:eastAsia="Times New Roman"/>
                <w:sz w:val="20"/>
                <w:szCs w:val="20"/>
                <w:lang w:eastAsia="ru-RU"/>
              </w:rPr>
              <w:t xml:space="preserve"> и составе семьи или копия лицевого счета</w:t>
            </w:r>
          </w:p>
          <w:p w:rsidR="003C3DB2" w:rsidRPr="00BF0ACD" w:rsidRDefault="003C3DB2" w:rsidP="002E27D3">
            <w:pPr>
              <w:autoSpaceDE w:val="0"/>
              <w:autoSpaceDN w:val="0"/>
              <w:adjustRightInd w:val="0"/>
              <w:spacing w:line="230" w:lineRule="exact"/>
              <w:jc w:val="both"/>
              <w:rPr>
                <w:rFonts w:eastAsia="Times New Roman"/>
                <w:sz w:val="20"/>
                <w:szCs w:val="20"/>
                <w:lang w:eastAsia="ru-RU"/>
              </w:rPr>
            </w:pPr>
          </w:p>
          <w:p w:rsidR="003C3DB2" w:rsidRPr="00BF0ACD" w:rsidRDefault="003C3DB2" w:rsidP="002E27D3">
            <w:pPr>
              <w:autoSpaceDE w:val="0"/>
              <w:autoSpaceDN w:val="0"/>
              <w:adjustRightInd w:val="0"/>
              <w:spacing w:line="230" w:lineRule="exact"/>
              <w:jc w:val="both"/>
              <w:rPr>
                <w:rFonts w:eastAsia="Times New Roman"/>
                <w:sz w:val="20"/>
                <w:szCs w:val="20"/>
                <w:lang w:eastAsia="ru-RU"/>
              </w:rPr>
            </w:pPr>
            <w:r w:rsidRPr="00BF0ACD">
              <w:rPr>
                <w:rFonts w:eastAsia="Times New Roman"/>
                <w:sz w:val="20"/>
                <w:szCs w:val="20"/>
                <w:lang w:eastAsia="ru-RU"/>
              </w:rPr>
              <w:t xml:space="preserve">справка об отсутствии в едином </w:t>
            </w:r>
            <w:r w:rsidRPr="00BF0ACD">
              <w:rPr>
                <w:rFonts w:eastAsia="Times New Roman"/>
                <w:spacing w:val="-4"/>
                <w:sz w:val="20"/>
                <w:szCs w:val="20"/>
                <w:lang w:eastAsia="ru-RU"/>
              </w:rPr>
              <w:t>государст</w:t>
            </w:r>
            <w:r w:rsidRPr="00BF0ACD">
              <w:rPr>
                <w:rFonts w:eastAsia="Times New Roman"/>
                <w:spacing w:val="-4"/>
                <w:sz w:val="20"/>
                <w:szCs w:val="20"/>
                <w:lang w:eastAsia="ru-RU"/>
              </w:rPr>
              <w:softHyphen/>
              <w:t>венном регистре недви</w:t>
            </w:r>
            <w:r w:rsidRPr="00BF0ACD">
              <w:rPr>
                <w:rFonts w:eastAsia="Times New Roman"/>
                <w:spacing w:val="-4"/>
                <w:sz w:val="20"/>
                <w:szCs w:val="20"/>
                <w:lang w:eastAsia="ru-RU"/>
              </w:rPr>
              <w:softHyphen/>
            </w:r>
            <w:r w:rsidRPr="00BF0ACD">
              <w:rPr>
                <w:rFonts w:eastAsia="Times New Roman"/>
                <w:sz w:val="20"/>
                <w:szCs w:val="20"/>
                <w:lang w:eastAsia="ru-RU"/>
              </w:rPr>
              <w:t>жи</w:t>
            </w:r>
            <w:r w:rsidRPr="00BF0ACD">
              <w:rPr>
                <w:rFonts w:eastAsia="Times New Roman"/>
                <w:sz w:val="20"/>
                <w:szCs w:val="20"/>
                <w:lang w:eastAsia="ru-RU"/>
              </w:rPr>
              <w:softHyphen/>
              <w:t>мого имущества, прав на него и сделок с ним сведений в отно</w:t>
            </w:r>
            <w:r w:rsidRPr="00BF0ACD">
              <w:rPr>
                <w:rFonts w:eastAsia="Times New Roman"/>
                <w:sz w:val="20"/>
                <w:szCs w:val="20"/>
                <w:lang w:eastAsia="ru-RU"/>
              </w:rPr>
              <w:softHyphen/>
              <w:t>шении недвижимого имущества</w:t>
            </w:r>
            <w:r w:rsidRPr="00BF0ACD">
              <w:rPr>
                <w:rFonts w:eastAsia="Times New Roman"/>
                <w:bCs/>
                <w:sz w:val="20"/>
                <w:szCs w:val="20"/>
                <w:lang w:eastAsia="ru-RU"/>
              </w:rPr>
              <w:t>“.</w:t>
            </w:r>
          </w:p>
          <w:p w:rsidR="003C3DB2" w:rsidRPr="00BF0ACD" w:rsidRDefault="003C3DB2" w:rsidP="002E27D3">
            <w:pPr>
              <w:spacing w:before="100" w:beforeAutospacing="1" w:after="100" w:afterAutospacing="1"/>
              <w:jc w:val="both"/>
              <w:rPr>
                <w:sz w:val="20"/>
                <w:szCs w:val="20"/>
              </w:rPr>
            </w:pPr>
          </w:p>
        </w:tc>
        <w:tc>
          <w:tcPr>
            <w:tcW w:w="1418" w:type="dxa"/>
          </w:tcPr>
          <w:p w:rsidR="003C3DB2" w:rsidRPr="00BF0ACD" w:rsidRDefault="003C3DB2" w:rsidP="002E27D3">
            <w:pPr>
              <w:spacing w:before="120"/>
              <w:jc w:val="both"/>
              <w:rPr>
                <w:rFonts w:eastAsia="Times New Roman"/>
                <w:sz w:val="20"/>
                <w:szCs w:val="20"/>
                <w:lang w:eastAsia="ru-RU"/>
              </w:rPr>
            </w:pPr>
            <w:r w:rsidRPr="00BF0ACD">
              <w:rPr>
                <w:rFonts w:eastAsia="Times New Roman"/>
                <w:sz w:val="20"/>
                <w:szCs w:val="20"/>
                <w:lang w:eastAsia="ru-RU"/>
              </w:rPr>
              <w:t>бесплатно</w:t>
            </w:r>
          </w:p>
          <w:p w:rsidR="003C3DB2" w:rsidRPr="00BF0ACD" w:rsidRDefault="003C3DB2" w:rsidP="002E27D3">
            <w:pPr>
              <w:spacing w:before="100" w:beforeAutospacing="1" w:after="100" w:afterAutospacing="1"/>
              <w:jc w:val="both"/>
              <w:rPr>
                <w:sz w:val="20"/>
                <w:szCs w:val="20"/>
              </w:rPr>
            </w:pPr>
          </w:p>
        </w:tc>
        <w:tc>
          <w:tcPr>
            <w:tcW w:w="1701" w:type="dxa"/>
          </w:tcPr>
          <w:p w:rsidR="003C3DB2" w:rsidRPr="00BF0ACD" w:rsidRDefault="003C3DB2" w:rsidP="002E27D3">
            <w:pPr>
              <w:spacing w:before="120"/>
              <w:jc w:val="both"/>
              <w:rPr>
                <w:rFonts w:eastAsia="Times New Roman"/>
                <w:sz w:val="20"/>
                <w:szCs w:val="20"/>
                <w:lang w:eastAsia="ru-RU"/>
              </w:rPr>
            </w:pPr>
            <w:r w:rsidRPr="00BF0ACD">
              <w:rPr>
                <w:rFonts w:eastAsia="Times New Roman"/>
                <w:sz w:val="20"/>
                <w:szCs w:val="20"/>
                <w:lang w:eastAsia="ru-RU"/>
              </w:rPr>
              <w:t>15 дней со дня подачи заявления, а в случае запроса документов и (или) сведений от других государственных органов, иных организаций – 1 месяц</w:t>
            </w:r>
          </w:p>
          <w:p w:rsidR="003C3DB2" w:rsidRPr="00BF0ACD" w:rsidRDefault="003C3DB2" w:rsidP="002E27D3">
            <w:pPr>
              <w:spacing w:before="100" w:beforeAutospacing="1" w:after="100" w:afterAutospacing="1"/>
              <w:jc w:val="both"/>
              <w:rPr>
                <w:sz w:val="20"/>
                <w:szCs w:val="20"/>
              </w:rPr>
            </w:pPr>
          </w:p>
        </w:tc>
        <w:tc>
          <w:tcPr>
            <w:tcW w:w="1842" w:type="dxa"/>
          </w:tcPr>
          <w:p w:rsidR="003C3DB2" w:rsidRPr="00BF0ACD" w:rsidRDefault="003C3DB2" w:rsidP="002E27D3">
            <w:pPr>
              <w:spacing w:before="120"/>
              <w:jc w:val="both"/>
              <w:rPr>
                <w:rFonts w:eastAsia="Times New Roman"/>
                <w:sz w:val="20"/>
                <w:szCs w:val="20"/>
                <w:lang w:eastAsia="ru-RU"/>
              </w:rPr>
            </w:pPr>
            <w:r w:rsidRPr="00BF0ACD">
              <w:rPr>
                <w:rFonts w:eastAsia="Times New Roman"/>
                <w:sz w:val="20"/>
                <w:szCs w:val="20"/>
                <w:lang w:eastAsia="ru-RU"/>
              </w:rPr>
              <w:t>бессрочно</w:t>
            </w:r>
          </w:p>
          <w:p w:rsidR="003C3DB2" w:rsidRPr="00BF0ACD" w:rsidRDefault="003C3DB2" w:rsidP="002E27D3">
            <w:pPr>
              <w:spacing w:before="100" w:beforeAutospacing="1" w:after="100" w:afterAutospacing="1"/>
              <w:jc w:val="both"/>
              <w:rPr>
                <w:sz w:val="20"/>
                <w:szCs w:val="20"/>
              </w:rPr>
            </w:pPr>
          </w:p>
        </w:tc>
        <w:tc>
          <w:tcPr>
            <w:tcW w:w="2410" w:type="dxa"/>
          </w:tcPr>
          <w:p w:rsidR="00D34B6E" w:rsidRPr="006F6A4A" w:rsidRDefault="00D34B6E" w:rsidP="00D34B6E">
            <w:pPr>
              <w:spacing w:before="100" w:beforeAutospacing="1" w:after="100" w:afterAutospacing="1"/>
              <w:rPr>
                <w:rFonts w:eastAsia="Times New Roman"/>
                <w:color w:val="000000"/>
                <w:sz w:val="20"/>
                <w:szCs w:val="20"/>
                <w:lang w:eastAsia="ru-RU"/>
              </w:rPr>
            </w:pPr>
            <w:proofErr w:type="spellStart"/>
            <w:r w:rsidRPr="006F6A4A">
              <w:rPr>
                <w:rFonts w:eastAsia="Times New Roman"/>
                <w:color w:val="000000"/>
                <w:sz w:val="20"/>
                <w:szCs w:val="20"/>
                <w:lang w:eastAsia="ru-RU"/>
              </w:rPr>
              <w:t>Жуланова</w:t>
            </w:r>
            <w:proofErr w:type="spellEnd"/>
            <w:r w:rsidRPr="006F6A4A">
              <w:rPr>
                <w:rFonts w:eastAsia="Times New Roman"/>
                <w:color w:val="000000"/>
                <w:sz w:val="20"/>
                <w:szCs w:val="20"/>
                <w:lang w:eastAsia="ru-RU"/>
              </w:rPr>
              <w:t xml:space="preserve"> Т.М. управляющий делами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xml:space="preserve"> каб.№2 т.621011 </w:t>
            </w:r>
          </w:p>
          <w:p w:rsidR="003C3DB2" w:rsidRPr="006F6A4A" w:rsidRDefault="00D34B6E" w:rsidP="00D34B6E">
            <w:pPr>
              <w:jc w:val="both"/>
              <w:rPr>
                <w:rFonts w:eastAsia="Times New Roman"/>
                <w:color w:val="000000"/>
                <w:sz w:val="20"/>
                <w:szCs w:val="20"/>
                <w:lang w:eastAsia="ru-RU"/>
              </w:rPr>
            </w:pPr>
            <w:r w:rsidRPr="006F6A4A">
              <w:rPr>
                <w:rFonts w:eastAsia="Times New Roman"/>
                <w:color w:val="000000"/>
                <w:sz w:val="20"/>
                <w:szCs w:val="20"/>
                <w:lang w:eastAsia="ru-RU"/>
              </w:rPr>
              <w:t xml:space="preserve">В случае её отсутствия заявления принимает </w:t>
            </w:r>
            <w:proofErr w:type="spellStart"/>
            <w:r w:rsidRPr="006F6A4A">
              <w:rPr>
                <w:rFonts w:eastAsia="Times New Roman"/>
                <w:color w:val="000000"/>
                <w:sz w:val="20"/>
                <w:szCs w:val="20"/>
                <w:lang w:eastAsia="ru-RU"/>
              </w:rPr>
              <w:t>Канатовская</w:t>
            </w:r>
            <w:proofErr w:type="spellEnd"/>
            <w:r w:rsidRPr="006F6A4A">
              <w:rPr>
                <w:rFonts w:eastAsia="Times New Roman"/>
                <w:color w:val="000000"/>
                <w:sz w:val="20"/>
                <w:szCs w:val="20"/>
                <w:lang w:eastAsia="ru-RU"/>
              </w:rPr>
              <w:t xml:space="preserve"> Е.М., старший инспектор </w:t>
            </w:r>
            <w:proofErr w:type="spellStart"/>
            <w:r w:rsidRPr="006F6A4A">
              <w:rPr>
                <w:rFonts w:eastAsia="Times New Roman"/>
                <w:color w:val="000000"/>
                <w:sz w:val="20"/>
                <w:szCs w:val="20"/>
                <w:lang w:eastAsia="ru-RU"/>
              </w:rPr>
              <w:t>сельисполкома</w:t>
            </w:r>
            <w:proofErr w:type="spellEnd"/>
            <w:r w:rsidRPr="006F6A4A">
              <w:rPr>
                <w:rFonts w:eastAsia="Times New Roman"/>
                <w:color w:val="000000"/>
                <w:sz w:val="20"/>
                <w:szCs w:val="20"/>
                <w:lang w:eastAsia="ru-RU"/>
              </w:rPr>
              <w:t>, кабинет №2, т.621008</w:t>
            </w:r>
          </w:p>
        </w:tc>
        <w:bookmarkStart w:id="0" w:name="_GoBack"/>
        <w:bookmarkEnd w:id="0"/>
      </w:tr>
    </w:tbl>
    <w:p w:rsidR="00CD75D0" w:rsidRPr="00CD75D0" w:rsidRDefault="00CD75D0" w:rsidP="00CD75D0">
      <w:pPr>
        <w:ind w:firstLine="567"/>
        <w:jc w:val="both"/>
        <w:rPr>
          <w:rFonts w:eastAsiaTheme="minorEastAsia"/>
          <w:sz w:val="20"/>
          <w:szCs w:val="20"/>
          <w:lang w:eastAsia="ru-RU"/>
        </w:rPr>
      </w:pPr>
      <w:r w:rsidRPr="00CD75D0">
        <w:rPr>
          <w:rFonts w:eastAsiaTheme="minorEastAsia"/>
          <w:sz w:val="20"/>
          <w:szCs w:val="20"/>
          <w:lang w:eastAsia="ru-RU"/>
        </w:rPr>
        <w:lastRenderedPageBreak/>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CD75D0" w:rsidRPr="00CD75D0" w:rsidRDefault="00CD75D0" w:rsidP="00CD75D0">
      <w:pPr>
        <w:ind w:firstLine="567"/>
        <w:jc w:val="both"/>
        <w:rPr>
          <w:rFonts w:eastAsiaTheme="minorEastAsia"/>
          <w:sz w:val="20"/>
          <w:szCs w:val="20"/>
          <w:lang w:eastAsia="ru-RU"/>
        </w:rPr>
      </w:pPr>
      <w:proofErr w:type="gramStart"/>
      <w:r w:rsidRPr="00CD75D0">
        <w:rPr>
          <w:rFonts w:eastAsiaTheme="minorEastAsia"/>
          <w:sz w:val="20"/>
          <w:szCs w:val="20"/>
          <w:lang w:eastAsia="ru-RU"/>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roofErr w:type="gramEnd"/>
    </w:p>
    <w:p w:rsidR="00CD75D0" w:rsidRPr="00CD75D0" w:rsidRDefault="00CD75D0" w:rsidP="00CD75D0">
      <w:pPr>
        <w:ind w:firstLine="567"/>
        <w:jc w:val="both"/>
        <w:rPr>
          <w:rFonts w:eastAsiaTheme="minorEastAsia"/>
          <w:sz w:val="20"/>
          <w:szCs w:val="20"/>
          <w:lang w:eastAsia="ru-RU"/>
        </w:rPr>
      </w:pPr>
      <w:r w:rsidRPr="00CD75D0">
        <w:rPr>
          <w:rFonts w:eastAsiaTheme="minorEastAsia"/>
          <w:sz w:val="20"/>
          <w:szCs w:val="20"/>
          <w:lang w:eastAsia="ru-RU"/>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CD75D0" w:rsidRPr="00CD75D0" w:rsidRDefault="00CD75D0" w:rsidP="00CD75D0">
      <w:pPr>
        <w:ind w:firstLine="567"/>
        <w:jc w:val="both"/>
        <w:rPr>
          <w:rFonts w:eastAsiaTheme="minorEastAsia"/>
          <w:sz w:val="20"/>
          <w:szCs w:val="20"/>
          <w:lang w:eastAsia="ru-RU"/>
        </w:rPr>
      </w:pPr>
      <w:r w:rsidRPr="00CD75D0">
        <w:rPr>
          <w:rFonts w:eastAsiaTheme="minorEastAsia"/>
          <w:sz w:val="20"/>
          <w:szCs w:val="20"/>
          <w:lang w:eastAsia="ru-RU"/>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CD75D0" w:rsidRPr="00CD75D0" w:rsidRDefault="00CD75D0" w:rsidP="00CD75D0">
      <w:pPr>
        <w:ind w:firstLine="567"/>
        <w:jc w:val="both"/>
        <w:rPr>
          <w:rFonts w:eastAsiaTheme="minorEastAsia"/>
          <w:sz w:val="20"/>
          <w:szCs w:val="20"/>
          <w:lang w:eastAsia="ru-RU"/>
        </w:rPr>
      </w:pPr>
      <w:r w:rsidRPr="00CD75D0">
        <w:rPr>
          <w:rFonts w:eastAsiaTheme="minorEastAsia"/>
          <w:sz w:val="20"/>
          <w:szCs w:val="20"/>
          <w:lang w:eastAsia="ru-RU"/>
        </w:rP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CD75D0" w:rsidRPr="00CD75D0" w:rsidRDefault="00CD75D0" w:rsidP="00CD75D0">
      <w:pPr>
        <w:ind w:firstLine="709"/>
        <w:jc w:val="both"/>
        <w:rPr>
          <w:rFonts w:eastAsiaTheme="minorEastAsia"/>
          <w:sz w:val="20"/>
          <w:szCs w:val="20"/>
          <w:lang w:eastAsia="ru-RU"/>
        </w:rPr>
      </w:pPr>
      <w:r w:rsidRPr="00CD75D0">
        <w:rPr>
          <w:rFonts w:eastAsiaTheme="minorEastAsia"/>
          <w:sz w:val="20"/>
          <w:szCs w:val="20"/>
          <w:lang w:eastAsia="ru-RU"/>
        </w:rPr>
        <w:t>В случае</w:t>
      </w:r>
      <w:proofErr w:type="gramStart"/>
      <w:r w:rsidRPr="00CD75D0">
        <w:rPr>
          <w:rFonts w:eastAsiaTheme="minorEastAsia"/>
          <w:sz w:val="20"/>
          <w:szCs w:val="20"/>
          <w:lang w:eastAsia="ru-RU"/>
        </w:rPr>
        <w:t>,</w:t>
      </w:r>
      <w:proofErr w:type="gramEnd"/>
      <w:r w:rsidRPr="00CD75D0">
        <w:rPr>
          <w:rFonts w:eastAsiaTheme="minorEastAsia"/>
          <w:sz w:val="20"/>
          <w:szCs w:val="20"/>
          <w:lang w:eastAsia="ru-RU"/>
        </w:rPr>
        <w:t xml:space="preserve">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CD75D0" w:rsidRPr="00CD75D0" w:rsidRDefault="00CD75D0" w:rsidP="00CD75D0">
      <w:pPr>
        <w:ind w:firstLine="567"/>
        <w:jc w:val="both"/>
        <w:rPr>
          <w:rFonts w:eastAsiaTheme="minorEastAsia"/>
          <w:sz w:val="20"/>
          <w:szCs w:val="20"/>
          <w:lang w:eastAsia="ru-RU"/>
        </w:rPr>
      </w:pPr>
      <w:proofErr w:type="gramStart"/>
      <w:r w:rsidRPr="00CD75D0">
        <w:rPr>
          <w:rFonts w:eastAsiaTheme="minorEastAsia"/>
          <w:sz w:val="20"/>
          <w:szCs w:val="20"/>
          <w:lang w:eastAsia="ru-RU"/>
        </w:rP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roofErr w:type="gramEnd"/>
    </w:p>
    <w:p w:rsidR="00CD75D0" w:rsidRPr="00CD75D0" w:rsidRDefault="00CD75D0" w:rsidP="00CD75D0">
      <w:pPr>
        <w:ind w:firstLine="709"/>
        <w:jc w:val="both"/>
        <w:rPr>
          <w:rFonts w:eastAsiaTheme="minorEastAsia"/>
          <w:sz w:val="20"/>
          <w:szCs w:val="20"/>
          <w:lang w:eastAsia="ru-RU"/>
        </w:rPr>
      </w:pPr>
      <w:proofErr w:type="gramStart"/>
      <w:r w:rsidRPr="00CD75D0">
        <w:rPr>
          <w:rFonts w:eastAsiaTheme="minorEastAsia"/>
          <w:sz w:val="20"/>
          <w:szCs w:val="20"/>
          <w:lang w:eastAsia="ru-RU"/>
        </w:rP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w:t>
      </w:r>
      <w:proofErr w:type="gramEnd"/>
      <w:r w:rsidRPr="00CD75D0">
        <w:rPr>
          <w:rFonts w:eastAsiaTheme="minorEastAsia"/>
          <w:sz w:val="20"/>
          <w:szCs w:val="20"/>
          <w:lang w:eastAsia="ru-RU"/>
        </w:rPr>
        <w:t xml:space="preserve"> организации, должностного лица.</w:t>
      </w:r>
    </w:p>
    <w:p w:rsidR="00CD75D0" w:rsidRPr="00CD75D0" w:rsidRDefault="00CD75D0" w:rsidP="00CD75D0">
      <w:pPr>
        <w:ind w:firstLine="567"/>
        <w:jc w:val="both"/>
        <w:rPr>
          <w:rFonts w:eastAsiaTheme="minorEastAsia"/>
          <w:sz w:val="20"/>
          <w:szCs w:val="20"/>
          <w:lang w:eastAsia="ru-RU"/>
        </w:rPr>
      </w:pPr>
      <w:r w:rsidRPr="00CD75D0">
        <w:rPr>
          <w:rFonts w:eastAsiaTheme="minorEastAsia"/>
          <w:sz w:val="20"/>
          <w:szCs w:val="20"/>
          <w:lang w:eastAsia="ru-RU"/>
        </w:rP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CD75D0" w:rsidRPr="00CD75D0" w:rsidRDefault="00CD75D0" w:rsidP="00CD75D0">
      <w:pPr>
        <w:ind w:firstLine="567"/>
        <w:jc w:val="both"/>
        <w:rPr>
          <w:rFonts w:eastAsiaTheme="minorEastAsia"/>
          <w:sz w:val="20"/>
          <w:szCs w:val="20"/>
          <w:lang w:eastAsia="ru-RU"/>
        </w:rPr>
      </w:pPr>
      <w:r w:rsidRPr="00CD75D0">
        <w:rPr>
          <w:rFonts w:eastAsiaTheme="minorEastAsia"/>
          <w:sz w:val="20"/>
          <w:szCs w:val="20"/>
          <w:lang w:eastAsia="ru-RU"/>
        </w:rPr>
        <w:t>**** Исключено.</w:t>
      </w:r>
    </w:p>
    <w:p w:rsidR="00CD75D0" w:rsidRPr="00CD75D0" w:rsidRDefault="00CD75D0" w:rsidP="00CD75D0">
      <w:pPr>
        <w:ind w:firstLine="567"/>
        <w:jc w:val="both"/>
        <w:rPr>
          <w:rFonts w:eastAsiaTheme="minorEastAsia"/>
          <w:sz w:val="20"/>
          <w:szCs w:val="20"/>
          <w:lang w:eastAsia="ru-RU"/>
        </w:rPr>
      </w:pPr>
      <w:r w:rsidRPr="00CD75D0">
        <w:rPr>
          <w:rFonts w:eastAsiaTheme="minorEastAsia"/>
          <w:sz w:val="20"/>
          <w:szCs w:val="20"/>
          <w:lang w:eastAsia="ru-RU"/>
        </w:rP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CD75D0" w:rsidRPr="00CD75D0" w:rsidRDefault="00CD75D0" w:rsidP="00CD75D0">
      <w:pPr>
        <w:ind w:firstLine="567"/>
        <w:jc w:val="both"/>
        <w:rPr>
          <w:rFonts w:eastAsiaTheme="minorEastAsia"/>
          <w:sz w:val="20"/>
          <w:szCs w:val="20"/>
          <w:lang w:eastAsia="ru-RU"/>
        </w:rPr>
      </w:pPr>
      <w:proofErr w:type="gramStart"/>
      <w:r w:rsidRPr="00CD75D0">
        <w:rPr>
          <w:rFonts w:eastAsiaTheme="minorEastAsia"/>
          <w:sz w:val="20"/>
          <w:szCs w:val="20"/>
          <w:lang w:eastAsia="ru-RU"/>
        </w:rPr>
        <w:t>****** Осуществляется в случае, если назначение капитального строения (здания, сооружения)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проектно-изыскательских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roofErr w:type="gramEnd"/>
    </w:p>
    <w:p w:rsidR="00CD75D0" w:rsidRPr="00CD75D0" w:rsidRDefault="00CD75D0" w:rsidP="00CD75D0">
      <w:pPr>
        <w:ind w:firstLine="567"/>
        <w:jc w:val="both"/>
        <w:rPr>
          <w:rFonts w:eastAsiaTheme="minorEastAsia"/>
          <w:sz w:val="20"/>
          <w:szCs w:val="20"/>
          <w:lang w:eastAsia="ru-RU"/>
        </w:rPr>
      </w:pPr>
      <w:proofErr w:type="gramStart"/>
      <w:r w:rsidRPr="00CD75D0">
        <w:rPr>
          <w:rFonts w:eastAsiaTheme="minorEastAsia"/>
          <w:sz w:val="20"/>
          <w:szCs w:val="20"/>
          <w:lang w:eastAsia="ru-RU"/>
        </w:rP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w:t>
      </w:r>
      <w:proofErr w:type="gramEnd"/>
      <w:r w:rsidRPr="00CD75D0">
        <w:rPr>
          <w:rFonts w:eastAsiaTheme="minorEastAsia"/>
          <w:sz w:val="20"/>
          <w:szCs w:val="20"/>
          <w:lang w:eastAsia="ru-RU"/>
        </w:rPr>
        <w:t xml:space="preserve"> (обременений) прав на недвижимое имущество.</w:t>
      </w:r>
    </w:p>
    <w:p w:rsidR="00CD75D0" w:rsidRPr="00CD75D0" w:rsidRDefault="00CD75D0" w:rsidP="00CD75D0">
      <w:pPr>
        <w:ind w:firstLine="567"/>
        <w:jc w:val="both"/>
        <w:rPr>
          <w:rFonts w:eastAsiaTheme="minorEastAsia"/>
          <w:sz w:val="20"/>
          <w:szCs w:val="20"/>
          <w:lang w:eastAsia="ru-RU"/>
        </w:rPr>
      </w:pPr>
      <w:r w:rsidRPr="00CD75D0">
        <w:rPr>
          <w:rFonts w:eastAsiaTheme="minorEastAsia"/>
          <w:sz w:val="20"/>
          <w:szCs w:val="20"/>
          <w:lang w:eastAsia="ru-RU"/>
        </w:rPr>
        <w:t>******** Выдается для въезда в автодорожные пункты пропуска, в которых не функционирует система электронной очереди транспортных сре</w:t>
      </w:r>
      <w:proofErr w:type="gramStart"/>
      <w:r w:rsidRPr="00CD75D0">
        <w:rPr>
          <w:rFonts w:eastAsiaTheme="minorEastAsia"/>
          <w:sz w:val="20"/>
          <w:szCs w:val="20"/>
          <w:lang w:eastAsia="ru-RU"/>
        </w:rPr>
        <w:t>дств дл</w:t>
      </w:r>
      <w:proofErr w:type="gramEnd"/>
      <w:r w:rsidRPr="00CD75D0">
        <w:rPr>
          <w:rFonts w:eastAsiaTheme="minorEastAsia"/>
          <w:sz w:val="20"/>
          <w:szCs w:val="20"/>
          <w:lang w:eastAsia="ru-RU"/>
        </w:rPr>
        <w:t>я въезда в автодорожные пункты пропуска.</w:t>
      </w:r>
    </w:p>
    <w:p w:rsidR="00CD75D0" w:rsidRPr="00CD75D0" w:rsidRDefault="00CD75D0" w:rsidP="00CD75D0">
      <w:pPr>
        <w:ind w:firstLine="567"/>
        <w:jc w:val="both"/>
        <w:rPr>
          <w:rFonts w:eastAsiaTheme="minorEastAsia"/>
          <w:sz w:val="20"/>
          <w:szCs w:val="20"/>
          <w:lang w:eastAsia="ru-RU"/>
        </w:rPr>
      </w:pPr>
      <w:r w:rsidRPr="00CD75D0">
        <w:rPr>
          <w:rFonts w:eastAsiaTheme="minorEastAsia"/>
          <w:sz w:val="20"/>
          <w:szCs w:val="20"/>
          <w:lang w:eastAsia="ru-RU"/>
        </w:rPr>
        <w:lastRenderedPageBreak/>
        <w:t>********* В случаях, определенных Президентом Республики Беларусь, либо при добровольной сертификации.</w:t>
      </w:r>
    </w:p>
    <w:p w:rsidR="00CD75D0" w:rsidRPr="00CD75D0" w:rsidRDefault="00CD75D0" w:rsidP="00CD75D0">
      <w:pPr>
        <w:ind w:firstLine="567"/>
        <w:jc w:val="both"/>
        <w:rPr>
          <w:rFonts w:eastAsiaTheme="minorEastAsia"/>
          <w:sz w:val="20"/>
          <w:szCs w:val="20"/>
          <w:lang w:eastAsia="ru-RU"/>
        </w:rPr>
      </w:pPr>
      <w:r w:rsidRPr="00CD75D0">
        <w:rPr>
          <w:rFonts w:eastAsiaTheme="minorEastAsia"/>
          <w:sz w:val="20"/>
          <w:szCs w:val="20"/>
          <w:lang w:eastAsia="ru-RU"/>
        </w:rPr>
        <w:t>********** Под сельской местностью понимается территория:</w:t>
      </w:r>
    </w:p>
    <w:p w:rsidR="00CD75D0" w:rsidRPr="00CD75D0" w:rsidRDefault="00CD75D0" w:rsidP="00CD75D0">
      <w:pPr>
        <w:ind w:firstLine="567"/>
        <w:jc w:val="both"/>
        <w:rPr>
          <w:rFonts w:eastAsiaTheme="minorEastAsia"/>
          <w:sz w:val="20"/>
          <w:szCs w:val="20"/>
          <w:lang w:eastAsia="ru-RU"/>
        </w:rPr>
      </w:pPr>
      <w:r w:rsidRPr="00CD75D0">
        <w:rPr>
          <w:rFonts w:eastAsiaTheme="minorEastAsia"/>
          <w:sz w:val="20"/>
          <w:szCs w:val="20"/>
          <w:lang w:eastAsia="ru-RU"/>
        </w:rPr>
        <w:t>сельсоветов, поселков городского типа и городов районного подчинения, являющихся административно-территориальными единицами;</w:t>
      </w:r>
    </w:p>
    <w:p w:rsidR="00CD75D0" w:rsidRPr="00CD75D0" w:rsidRDefault="00CD75D0" w:rsidP="00CD75D0">
      <w:pPr>
        <w:ind w:firstLine="567"/>
        <w:jc w:val="both"/>
        <w:rPr>
          <w:rFonts w:eastAsiaTheme="minorEastAsia"/>
          <w:sz w:val="20"/>
          <w:szCs w:val="20"/>
          <w:lang w:eastAsia="ru-RU"/>
        </w:rPr>
      </w:pPr>
      <w:r w:rsidRPr="00CD75D0">
        <w:rPr>
          <w:rFonts w:eastAsiaTheme="minorEastAsia"/>
          <w:sz w:val="20"/>
          <w:szCs w:val="20"/>
          <w:lang w:eastAsia="ru-RU"/>
        </w:rPr>
        <w:t>поселков городского типа и городов районного подчинения, являющихся территориальными единицами;</w:t>
      </w:r>
    </w:p>
    <w:p w:rsidR="00CD75D0" w:rsidRPr="00CD75D0" w:rsidRDefault="00CD75D0" w:rsidP="00CD75D0">
      <w:pPr>
        <w:ind w:firstLine="567"/>
        <w:jc w:val="both"/>
        <w:rPr>
          <w:rFonts w:eastAsiaTheme="minorEastAsia"/>
          <w:sz w:val="20"/>
          <w:szCs w:val="20"/>
          <w:lang w:eastAsia="ru-RU"/>
        </w:rPr>
      </w:pPr>
      <w:r w:rsidRPr="00CD75D0">
        <w:rPr>
          <w:rFonts w:eastAsiaTheme="minorEastAsia"/>
          <w:sz w:val="20"/>
          <w:szCs w:val="20"/>
          <w:lang w:eastAsia="ru-RU"/>
        </w:rP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4433BC" w:rsidRPr="005271AF" w:rsidRDefault="004433BC" w:rsidP="00CD75D0">
      <w:pPr>
        <w:pStyle w:val="snoski"/>
      </w:pPr>
    </w:p>
    <w:sectPr w:rsidR="004433BC" w:rsidRPr="005271AF" w:rsidSect="00C435F2">
      <w:pgSz w:w="16838" w:h="11906" w:orient="landscape"/>
      <w:pgMar w:top="568" w:right="1134"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A92" w:rsidRDefault="00B31A92" w:rsidP="00965897">
      <w:r>
        <w:separator/>
      </w:r>
    </w:p>
  </w:endnote>
  <w:endnote w:type="continuationSeparator" w:id="0">
    <w:p w:rsidR="00B31A92" w:rsidRDefault="00B31A92" w:rsidP="00965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A92" w:rsidRDefault="00B31A92" w:rsidP="00965897">
      <w:r>
        <w:separator/>
      </w:r>
    </w:p>
  </w:footnote>
  <w:footnote w:type="continuationSeparator" w:id="0">
    <w:p w:rsidR="00B31A92" w:rsidRDefault="00B31A92" w:rsidP="009658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5CC"/>
    <w:rsid w:val="00002B57"/>
    <w:rsid w:val="00004E58"/>
    <w:rsid w:val="000A769C"/>
    <w:rsid w:val="000C608D"/>
    <w:rsid w:val="000D0B10"/>
    <w:rsid w:val="000D7F0A"/>
    <w:rsid w:val="000E494A"/>
    <w:rsid w:val="0014010E"/>
    <w:rsid w:val="00147997"/>
    <w:rsid w:val="001B43CE"/>
    <w:rsid w:val="001E1F9B"/>
    <w:rsid w:val="001F0DA9"/>
    <w:rsid w:val="002271B4"/>
    <w:rsid w:val="00231FD0"/>
    <w:rsid w:val="00240CB3"/>
    <w:rsid w:val="0028166F"/>
    <w:rsid w:val="002A3B1D"/>
    <w:rsid w:val="002D6DA3"/>
    <w:rsid w:val="002E27D3"/>
    <w:rsid w:val="002E3FA7"/>
    <w:rsid w:val="00321A0F"/>
    <w:rsid w:val="003326BA"/>
    <w:rsid w:val="003A70EF"/>
    <w:rsid w:val="003C3DB2"/>
    <w:rsid w:val="003F5952"/>
    <w:rsid w:val="003F619D"/>
    <w:rsid w:val="004147FC"/>
    <w:rsid w:val="0043582E"/>
    <w:rsid w:val="004433BC"/>
    <w:rsid w:val="004441C1"/>
    <w:rsid w:val="00453066"/>
    <w:rsid w:val="00456330"/>
    <w:rsid w:val="00461991"/>
    <w:rsid w:val="004A4B3A"/>
    <w:rsid w:val="004F3958"/>
    <w:rsid w:val="00516F20"/>
    <w:rsid w:val="00522759"/>
    <w:rsid w:val="00522ABE"/>
    <w:rsid w:val="005271AF"/>
    <w:rsid w:val="00533F52"/>
    <w:rsid w:val="00537C5B"/>
    <w:rsid w:val="00541A4C"/>
    <w:rsid w:val="00550D32"/>
    <w:rsid w:val="00551218"/>
    <w:rsid w:val="00566AE2"/>
    <w:rsid w:val="00590F84"/>
    <w:rsid w:val="005A0FAC"/>
    <w:rsid w:val="005A6B30"/>
    <w:rsid w:val="005B3430"/>
    <w:rsid w:val="005E55B2"/>
    <w:rsid w:val="005F0932"/>
    <w:rsid w:val="00613586"/>
    <w:rsid w:val="00617757"/>
    <w:rsid w:val="006313F5"/>
    <w:rsid w:val="0065067A"/>
    <w:rsid w:val="006674A5"/>
    <w:rsid w:val="00690D8B"/>
    <w:rsid w:val="006D622A"/>
    <w:rsid w:val="006F252D"/>
    <w:rsid w:val="006F6A4A"/>
    <w:rsid w:val="007128BE"/>
    <w:rsid w:val="00723443"/>
    <w:rsid w:val="00753A28"/>
    <w:rsid w:val="00763017"/>
    <w:rsid w:val="00797FEC"/>
    <w:rsid w:val="007A152A"/>
    <w:rsid w:val="007A3E74"/>
    <w:rsid w:val="007B4683"/>
    <w:rsid w:val="007C0F07"/>
    <w:rsid w:val="007C28CB"/>
    <w:rsid w:val="007D27A6"/>
    <w:rsid w:val="0082207B"/>
    <w:rsid w:val="00854FF7"/>
    <w:rsid w:val="009512C9"/>
    <w:rsid w:val="00963FC3"/>
    <w:rsid w:val="00965897"/>
    <w:rsid w:val="0099002B"/>
    <w:rsid w:val="0099119E"/>
    <w:rsid w:val="009F6D14"/>
    <w:rsid w:val="00A0323C"/>
    <w:rsid w:val="00AC25C8"/>
    <w:rsid w:val="00AC6609"/>
    <w:rsid w:val="00B31A92"/>
    <w:rsid w:val="00B34F29"/>
    <w:rsid w:val="00BD0720"/>
    <w:rsid w:val="00BF0ACD"/>
    <w:rsid w:val="00BF3BC0"/>
    <w:rsid w:val="00C07626"/>
    <w:rsid w:val="00C375CC"/>
    <w:rsid w:val="00C435F2"/>
    <w:rsid w:val="00C51635"/>
    <w:rsid w:val="00C65B0B"/>
    <w:rsid w:val="00C84796"/>
    <w:rsid w:val="00CB49A1"/>
    <w:rsid w:val="00CB75F6"/>
    <w:rsid w:val="00CD75D0"/>
    <w:rsid w:val="00D14CFB"/>
    <w:rsid w:val="00D34B6E"/>
    <w:rsid w:val="00D37A17"/>
    <w:rsid w:val="00D61624"/>
    <w:rsid w:val="00D835F8"/>
    <w:rsid w:val="00D95856"/>
    <w:rsid w:val="00DA0B91"/>
    <w:rsid w:val="00DB62DA"/>
    <w:rsid w:val="00E2159C"/>
    <w:rsid w:val="00E30D16"/>
    <w:rsid w:val="00E648AF"/>
    <w:rsid w:val="00E65CA7"/>
    <w:rsid w:val="00E7139F"/>
    <w:rsid w:val="00EA7604"/>
    <w:rsid w:val="00F0487F"/>
    <w:rsid w:val="00F30449"/>
    <w:rsid w:val="00F87A8E"/>
    <w:rsid w:val="00F9038C"/>
    <w:rsid w:val="00FB33E9"/>
    <w:rsid w:val="00FC36D3"/>
    <w:rsid w:val="00FE225F"/>
    <w:rsid w:val="00FF4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4A5"/>
    <w:pPr>
      <w:spacing w:after="0" w:line="240" w:lineRule="auto"/>
    </w:pPr>
    <w:rPr>
      <w:rFonts w:ascii="Times New Roman"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1">
    <w:name w:val="s31"/>
    <w:basedOn w:val="a"/>
    <w:rsid w:val="005A6B30"/>
    <w:pPr>
      <w:spacing w:before="120" w:after="100" w:afterAutospacing="1"/>
    </w:pPr>
    <w:rPr>
      <w:rFonts w:eastAsia="Times New Roman"/>
      <w:sz w:val="24"/>
      <w:szCs w:val="24"/>
      <w:lang w:eastAsia="ru-RU"/>
    </w:rPr>
  </w:style>
  <w:style w:type="paragraph" w:customStyle="1" w:styleId="table10">
    <w:name w:val="table10"/>
    <w:basedOn w:val="a"/>
    <w:link w:val="table100"/>
    <w:rsid w:val="005A6B30"/>
    <w:rPr>
      <w:rFonts w:eastAsia="Times New Roman"/>
      <w:sz w:val="20"/>
      <w:szCs w:val="20"/>
      <w:lang w:eastAsia="ru-RU"/>
    </w:rPr>
  </w:style>
  <w:style w:type="paragraph" w:styleId="a3">
    <w:name w:val="Normal (Web)"/>
    <w:basedOn w:val="a"/>
    <w:uiPriority w:val="99"/>
    <w:unhideWhenUsed/>
    <w:rsid w:val="005F0932"/>
    <w:pPr>
      <w:spacing w:before="100" w:beforeAutospacing="1" w:after="100" w:afterAutospacing="1"/>
    </w:pPr>
    <w:rPr>
      <w:rFonts w:eastAsia="Times New Roman"/>
      <w:sz w:val="24"/>
      <w:szCs w:val="24"/>
      <w:lang w:eastAsia="ru-RU"/>
    </w:rPr>
  </w:style>
  <w:style w:type="character" w:customStyle="1" w:styleId="s331">
    <w:name w:val="s331"/>
    <w:rsid w:val="00231FD0"/>
    <w:rPr>
      <w:sz w:val="20"/>
      <w:szCs w:val="20"/>
    </w:rPr>
  </w:style>
  <w:style w:type="paragraph" w:customStyle="1" w:styleId="articleintext">
    <w:name w:val="articleintext"/>
    <w:basedOn w:val="a"/>
    <w:rsid w:val="00E65CA7"/>
    <w:pPr>
      <w:ind w:firstLine="567"/>
      <w:jc w:val="both"/>
    </w:pPr>
    <w:rPr>
      <w:rFonts w:eastAsia="Times New Roman"/>
      <w:sz w:val="24"/>
      <w:szCs w:val="24"/>
      <w:lang w:eastAsia="ru-RU"/>
    </w:rPr>
  </w:style>
  <w:style w:type="character" w:customStyle="1" w:styleId="s321">
    <w:name w:val="s321"/>
    <w:rsid w:val="00E65CA7"/>
    <w:rPr>
      <w:sz w:val="20"/>
      <w:szCs w:val="20"/>
    </w:rPr>
  </w:style>
  <w:style w:type="paragraph" w:customStyle="1" w:styleId="article">
    <w:name w:val="article"/>
    <w:basedOn w:val="a"/>
    <w:rsid w:val="00E65CA7"/>
    <w:pPr>
      <w:spacing w:before="360" w:after="360"/>
      <w:ind w:left="1922" w:hanging="1355"/>
    </w:pPr>
    <w:rPr>
      <w:rFonts w:eastAsia="Times New Roman"/>
      <w:b/>
      <w:bCs/>
      <w:sz w:val="24"/>
      <w:szCs w:val="24"/>
      <w:lang w:eastAsia="ru-RU"/>
    </w:rPr>
  </w:style>
  <w:style w:type="paragraph" w:customStyle="1" w:styleId="snoski">
    <w:name w:val="snoski"/>
    <w:basedOn w:val="a"/>
    <w:rsid w:val="0065067A"/>
    <w:pPr>
      <w:ind w:firstLine="567"/>
      <w:jc w:val="both"/>
    </w:pPr>
    <w:rPr>
      <w:rFonts w:eastAsiaTheme="minorEastAsia"/>
      <w:sz w:val="20"/>
      <w:szCs w:val="20"/>
      <w:lang w:eastAsia="ru-RU"/>
    </w:rPr>
  </w:style>
  <w:style w:type="paragraph" w:styleId="a4">
    <w:name w:val="header"/>
    <w:basedOn w:val="a"/>
    <w:link w:val="a5"/>
    <w:uiPriority w:val="99"/>
    <w:unhideWhenUsed/>
    <w:rsid w:val="00965897"/>
    <w:pPr>
      <w:tabs>
        <w:tab w:val="center" w:pos="4677"/>
        <w:tab w:val="right" w:pos="9355"/>
      </w:tabs>
    </w:pPr>
  </w:style>
  <w:style w:type="character" w:customStyle="1" w:styleId="a5">
    <w:name w:val="Верхний колонтитул Знак"/>
    <w:basedOn w:val="a0"/>
    <w:link w:val="a4"/>
    <w:uiPriority w:val="99"/>
    <w:rsid w:val="00965897"/>
    <w:rPr>
      <w:rFonts w:ascii="Times New Roman" w:hAnsi="Times New Roman" w:cs="Times New Roman"/>
      <w:sz w:val="30"/>
      <w:szCs w:val="30"/>
    </w:rPr>
  </w:style>
  <w:style w:type="paragraph" w:styleId="a6">
    <w:name w:val="footer"/>
    <w:basedOn w:val="a"/>
    <w:link w:val="a7"/>
    <w:uiPriority w:val="99"/>
    <w:unhideWhenUsed/>
    <w:rsid w:val="00965897"/>
    <w:pPr>
      <w:tabs>
        <w:tab w:val="center" w:pos="4677"/>
        <w:tab w:val="right" w:pos="9355"/>
      </w:tabs>
    </w:pPr>
  </w:style>
  <w:style w:type="character" w:customStyle="1" w:styleId="a7">
    <w:name w:val="Нижний колонтитул Знак"/>
    <w:basedOn w:val="a0"/>
    <w:link w:val="a6"/>
    <w:uiPriority w:val="99"/>
    <w:rsid w:val="00965897"/>
    <w:rPr>
      <w:rFonts w:ascii="Times New Roman" w:hAnsi="Times New Roman" w:cs="Times New Roman"/>
      <w:sz w:val="30"/>
      <w:szCs w:val="30"/>
    </w:rPr>
  </w:style>
  <w:style w:type="paragraph" w:styleId="a8">
    <w:name w:val="Balloon Text"/>
    <w:basedOn w:val="a"/>
    <w:link w:val="a9"/>
    <w:uiPriority w:val="99"/>
    <w:semiHidden/>
    <w:unhideWhenUsed/>
    <w:rsid w:val="004147FC"/>
    <w:rPr>
      <w:rFonts w:ascii="Tahoma" w:hAnsi="Tahoma" w:cs="Tahoma"/>
      <w:sz w:val="16"/>
      <w:szCs w:val="16"/>
    </w:rPr>
  </w:style>
  <w:style w:type="character" w:customStyle="1" w:styleId="a9">
    <w:name w:val="Текст выноски Знак"/>
    <w:basedOn w:val="a0"/>
    <w:link w:val="a8"/>
    <w:uiPriority w:val="99"/>
    <w:semiHidden/>
    <w:rsid w:val="004147FC"/>
    <w:rPr>
      <w:rFonts w:ascii="Tahoma" w:hAnsi="Tahoma" w:cs="Tahoma"/>
      <w:sz w:val="16"/>
      <w:szCs w:val="16"/>
    </w:rPr>
  </w:style>
  <w:style w:type="character" w:styleId="aa">
    <w:name w:val="Hyperlink"/>
    <w:basedOn w:val="a0"/>
    <w:uiPriority w:val="99"/>
    <w:rsid w:val="00B34F29"/>
    <w:rPr>
      <w:color w:val="0038C8"/>
      <w:u w:val="single"/>
    </w:rPr>
  </w:style>
  <w:style w:type="character" w:customStyle="1" w:styleId="table100">
    <w:name w:val="table10 Знак"/>
    <w:basedOn w:val="a0"/>
    <w:link w:val="table10"/>
    <w:locked/>
    <w:rsid w:val="00B34F29"/>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4A5"/>
    <w:pPr>
      <w:spacing w:after="0" w:line="240" w:lineRule="auto"/>
    </w:pPr>
    <w:rPr>
      <w:rFonts w:ascii="Times New Roman"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1">
    <w:name w:val="s31"/>
    <w:basedOn w:val="a"/>
    <w:rsid w:val="005A6B30"/>
    <w:pPr>
      <w:spacing w:before="120" w:after="100" w:afterAutospacing="1"/>
    </w:pPr>
    <w:rPr>
      <w:rFonts w:eastAsia="Times New Roman"/>
      <w:sz w:val="24"/>
      <w:szCs w:val="24"/>
      <w:lang w:eastAsia="ru-RU"/>
    </w:rPr>
  </w:style>
  <w:style w:type="paragraph" w:customStyle="1" w:styleId="table10">
    <w:name w:val="table10"/>
    <w:basedOn w:val="a"/>
    <w:link w:val="table100"/>
    <w:rsid w:val="005A6B30"/>
    <w:rPr>
      <w:rFonts w:eastAsia="Times New Roman"/>
      <w:sz w:val="20"/>
      <w:szCs w:val="20"/>
      <w:lang w:eastAsia="ru-RU"/>
    </w:rPr>
  </w:style>
  <w:style w:type="paragraph" w:styleId="a3">
    <w:name w:val="Normal (Web)"/>
    <w:basedOn w:val="a"/>
    <w:uiPriority w:val="99"/>
    <w:unhideWhenUsed/>
    <w:rsid w:val="005F0932"/>
    <w:pPr>
      <w:spacing w:before="100" w:beforeAutospacing="1" w:after="100" w:afterAutospacing="1"/>
    </w:pPr>
    <w:rPr>
      <w:rFonts w:eastAsia="Times New Roman"/>
      <w:sz w:val="24"/>
      <w:szCs w:val="24"/>
      <w:lang w:eastAsia="ru-RU"/>
    </w:rPr>
  </w:style>
  <w:style w:type="character" w:customStyle="1" w:styleId="s331">
    <w:name w:val="s331"/>
    <w:rsid w:val="00231FD0"/>
    <w:rPr>
      <w:sz w:val="20"/>
      <w:szCs w:val="20"/>
    </w:rPr>
  </w:style>
  <w:style w:type="paragraph" w:customStyle="1" w:styleId="articleintext">
    <w:name w:val="articleintext"/>
    <w:basedOn w:val="a"/>
    <w:rsid w:val="00E65CA7"/>
    <w:pPr>
      <w:ind w:firstLine="567"/>
      <w:jc w:val="both"/>
    </w:pPr>
    <w:rPr>
      <w:rFonts w:eastAsia="Times New Roman"/>
      <w:sz w:val="24"/>
      <w:szCs w:val="24"/>
      <w:lang w:eastAsia="ru-RU"/>
    </w:rPr>
  </w:style>
  <w:style w:type="character" w:customStyle="1" w:styleId="s321">
    <w:name w:val="s321"/>
    <w:rsid w:val="00E65CA7"/>
    <w:rPr>
      <w:sz w:val="20"/>
      <w:szCs w:val="20"/>
    </w:rPr>
  </w:style>
  <w:style w:type="paragraph" w:customStyle="1" w:styleId="article">
    <w:name w:val="article"/>
    <w:basedOn w:val="a"/>
    <w:rsid w:val="00E65CA7"/>
    <w:pPr>
      <w:spacing w:before="360" w:after="360"/>
      <w:ind w:left="1922" w:hanging="1355"/>
    </w:pPr>
    <w:rPr>
      <w:rFonts w:eastAsia="Times New Roman"/>
      <w:b/>
      <w:bCs/>
      <w:sz w:val="24"/>
      <w:szCs w:val="24"/>
      <w:lang w:eastAsia="ru-RU"/>
    </w:rPr>
  </w:style>
  <w:style w:type="paragraph" w:customStyle="1" w:styleId="snoski">
    <w:name w:val="snoski"/>
    <w:basedOn w:val="a"/>
    <w:rsid w:val="0065067A"/>
    <w:pPr>
      <w:ind w:firstLine="567"/>
      <w:jc w:val="both"/>
    </w:pPr>
    <w:rPr>
      <w:rFonts w:eastAsiaTheme="minorEastAsia"/>
      <w:sz w:val="20"/>
      <w:szCs w:val="20"/>
      <w:lang w:eastAsia="ru-RU"/>
    </w:rPr>
  </w:style>
  <w:style w:type="paragraph" w:styleId="a4">
    <w:name w:val="header"/>
    <w:basedOn w:val="a"/>
    <w:link w:val="a5"/>
    <w:uiPriority w:val="99"/>
    <w:unhideWhenUsed/>
    <w:rsid w:val="00965897"/>
    <w:pPr>
      <w:tabs>
        <w:tab w:val="center" w:pos="4677"/>
        <w:tab w:val="right" w:pos="9355"/>
      </w:tabs>
    </w:pPr>
  </w:style>
  <w:style w:type="character" w:customStyle="1" w:styleId="a5">
    <w:name w:val="Верхний колонтитул Знак"/>
    <w:basedOn w:val="a0"/>
    <w:link w:val="a4"/>
    <w:uiPriority w:val="99"/>
    <w:rsid w:val="00965897"/>
    <w:rPr>
      <w:rFonts w:ascii="Times New Roman" w:hAnsi="Times New Roman" w:cs="Times New Roman"/>
      <w:sz w:val="30"/>
      <w:szCs w:val="30"/>
    </w:rPr>
  </w:style>
  <w:style w:type="paragraph" w:styleId="a6">
    <w:name w:val="footer"/>
    <w:basedOn w:val="a"/>
    <w:link w:val="a7"/>
    <w:uiPriority w:val="99"/>
    <w:unhideWhenUsed/>
    <w:rsid w:val="00965897"/>
    <w:pPr>
      <w:tabs>
        <w:tab w:val="center" w:pos="4677"/>
        <w:tab w:val="right" w:pos="9355"/>
      </w:tabs>
    </w:pPr>
  </w:style>
  <w:style w:type="character" w:customStyle="1" w:styleId="a7">
    <w:name w:val="Нижний колонтитул Знак"/>
    <w:basedOn w:val="a0"/>
    <w:link w:val="a6"/>
    <w:uiPriority w:val="99"/>
    <w:rsid w:val="00965897"/>
    <w:rPr>
      <w:rFonts w:ascii="Times New Roman" w:hAnsi="Times New Roman" w:cs="Times New Roman"/>
      <w:sz w:val="30"/>
      <w:szCs w:val="30"/>
    </w:rPr>
  </w:style>
  <w:style w:type="paragraph" w:styleId="a8">
    <w:name w:val="Balloon Text"/>
    <w:basedOn w:val="a"/>
    <w:link w:val="a9"/>
    <w:uiPriority w:val="99"/>
    <w:semiHidden/>
    <w:unhideWhenUsed/>
    <w:rsid w:val="004147FC"/>
    <w:rPr>
      <w:rFonts w:ascii="Tahoma" w:hAnsi="Tahoma" w:cs="Tahoma"/>
      <w:sz w:val="16"/>
      <w:szCs w:val="16"/>
    </w:rPr>
  </w:style>
  <w:style w:type="character" w:customStyle="1" w:styleId="a9">
    <w:name w:val="Текст выноски Знак"/>
    <w:basedOn w:val="a0"/>
    <w:link w:val="a8"/>
    <w:uiPriority w:val="99"/>
    <w:semiHidden/>
    <w:rsid w:val="004147FC"/>
    <w:rPr>
      <w:rFonts w:ascii="Tahoma" w:hAnsi="Tahoma" w:cs="Tahoma"/>
      <w:sz w:val="16"/>
      <w:szCs w:val="16"/>
    </w:rPr>
  </w:style>
  <w:style w:type="character" w:styleId="aa">
    <w:name w:val="Hyperlink"/>
    <w:basedOn w:val="a0"/>
    <w:uiPriority w:val="99"/>
    <w:rsid w:val="00B34F29"/>
    <w:rPr>
      <w:color w:val="0038C8"/>
      <w:u w:val="single"/>
    </w:rPr>
  </w:style>
  <w:style w:type="character" w:customStyle="1" w:styleId="table100">
    <w:name w:val="table10 Знак"/>
    <w:basedOn w:val="a0"/>
    <w:link w:val="table10"/>
    <w:locked/>
    <w:rsid w:val="00B34F29"/>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0576">
      <w:bodyDiv w:val="1"/>
      <w:marLeft w:val="0"/>
      <w:marRight w:val="0"/>
      <w:marTop w:val="0"/>
      <w:marBottom w:val="0"/>
      <w:divBdr>
        <w:top w:val="none" w:sz="0" w:space="0" w:color="auto"/>
        <w:left w:val="none" w:sz="0" w:space="0" w:color="auto"/>
        <w:bottom w:val="none" w:sz="0" w:space="0" w:color="auto"/>
        <w:right w:val="none" w:sz="0" w:space="0" w:color="auto"/>
      </w:divBdr>
    </w:div>
    <w:div w:id="27462122">
      <w:bodyDiv w:val="1"/>
      <w:marLeft w:val="0"/>
      <w:marRight w:val="0"/>
      <w:marTop w:val="0"/>
      <w:marBottom w:val="0"/>
      <w:divBdr>
        <w:top w:val="none" w:sz="0" w:space="0" w:color="auto"/>
        <w:left w:val="none" w:sz="0" w:space="0" w:color="auto"/>
        <w:bottom w:val="none" w:sz="0" w:space="0" w:color="auto"/>
        <w:right w:val="none" w:sz="0" w:space="0" w:color="auto"/>
      </w:divBdr>
    </w:div>
    <w:div w:id="36705897">
      <w:bodyDiv w:val="1"/>
      <w:marLeft w:val="0"/>
      <w:marRight w:val="0"/>
      <w:marTop w:val="0"/>
      <w:marBottom w:val="0"/>
      <w:divBdr>
        <w:top w:val="none" w:sz="0" w:space="0" w:color="auto"/>
        <w:left w:val="none" w:sz="0" w:space="0" w:color="auto"/>
        <w:bottom w:val="none" w:sz="0" w:space="0" w:color="auto"/>
        <w:right w:val="none" w:sz="0" w:space="0" w:color="auto"/>
      </w:divBdr>
    </w:div>
    <w:div w:id="45691166">
      <w:bodyDiv w:val="1"/>
      <w:marLeft w:val="0"/>
      <w:marRight w:val="0"/>
      <w:marTop w:val="0"/>
      <w:marBottom w:val="0"/>
      <w:divBdr>
        <w:top w:val="none" w:sz="0" w:space="0" w:color="auto"/>
        <w:left w:val="none" w:sz="0" w:space="0" w:color="auto"/>
        <w:bottom w:val="none" w:sz="0" w:space="0" w:color="auto"/>
        <w:right w:val="none" w:sz="0" w:space="0" w:color="auto"/>
      </w:divBdr>
    </w:div>
    <w:div w:id="50932379">
      <w:bodyDiv w:val="1"/>
      <w:marLeft w:val="0"/>
      <w:marRight w:val="0"/>
      <w:marTop w:val="0"/>
      <w:marBottom w:val="0"/>
      <w:divBdr>
        <w:top w:val="none" w:sz="0" w:space="0" w:color="auto"/>
        <w:left w:val="none" w:sz="0" w:space="0" w:color="auto"/>
        <w:bottom w:val="none" w:sz="0" w:space="0" w:color="auto"/>
        <w:right w:val="none" w:sz="0" w:space="0" w:color="auto"/>
      </w:divBdr>
    </w:div>
    <w:div w:id="52969938">
      <w:bodyDiv w:val="1"/>
      <w:marLeft w:val="0"/>
      <w:marRight w:val="0"/>
      <w:marTop w:val="0"/>
      <w:marBottom w:val="0"/>
      <w:divBdr>
        <w:top w:val="none" w:sz="0" w:space="0" w:color="auto"/>
        <w:left w:val="none" w:sz="0" w:space="0" w:color="auto"/>
        <w:bottom w:val="none" w:sz="0" w:space="0" w:color="auto"/>
        <w:right w:val="none" w:sz="0" w:space="0" w:color="auto"/>
      </w:divBdr>
    </w:div>
    <w:div w:id="76364570">
      <w:bodyDiv w:val="1"/>
      <w:marLeft w:val="0"/>
      <w:marRight w:val="0"/>
      <w:marTop w:val="0"/>
      <w:marBottom w:val="0"/>
      <w:divBdr>
        <w:top w:val="none" w:sz="0" w:space="0" w:color="auto"/>
        <w:left w:val="none" w:sz="0" w:space="0" w:color="auto"/>
        <w:bottom w:val="none" w:sz="0" w:space="0" w:color="auto"/>
        <w:right w:val="none" w:sz="0" w:space="0" w:color="auto"/>
      </w:divBdr>
    </w:div>
    <w:div w:id="112402166">
      <w:bodyDiv w:val="1"/>
      <w:marLeft w:val="0"/>
      <w:marRight w:val="0"/>
      <w:marTop w:val="0"/>
      <w:marBottom w:val="0"/>
      <w:divBdr>
        <w:top w:val="none" w:sz="0" w:space="0" w:color="auto"/>
        <w:left w:val="none" w:sz="0" w:space="0" w:color="auto"/>
        <w:bottom w:val="none" w:sz="0" w:space="0" w:color="auto"/>
        <w:right w:val="none" w:sz="0" w:space="0" w:color="auto"/>
      </w:divBdr>
    </w:div>
    <w:div w:id="116023613">
      <w:bodyDiv w:val="1"/>
      <w:marLeft w:val="0"/>
      <w:marRight w:val="0"/>
      <w:marTop w:val="0"/>
      <w:marBottom w:val="0"/>
      <w:divBdr>
        <w:top w:val="none" w:sz="0" w:space="0" w:color="auto"/>
        <w:left w:val="none" w:sz="0" w:space="0" w:color="auto"/>
        <w:bottom w:val="none" w:sz="0" w:space="0" w:color="auto"/>
        <w:right w:val="none" w:sz="0" w:space="0" w:color="auto"/>
      </w:divBdr>
    </w:div>
    <w:div w:id="152911486">
      <w:bodyDiv w:val="1"/>
      <w:marLeft w:val="0"/>
      <w:marRight w:val="0"/>
      <w:marTop w:val="0"/>
      <w:marBottom w:val="0"/>
      <w:divBdr>
        <w:top w:val="none" w:sz="0" w:space="0" w:color="auto"/>
        <w:left w:val="none" w:sz="0" w:space="0" w:color="auto"/>
        <w:bottom w:val="none" w:sz="0" w:space="0" w:color="auto"/>
        <w:right w:val="none" w:sz="0" w:space="0" w:color="auto"/>
      </w:divBdr>
    </w:div>
    <w:div w:id="154227954">
      <w:bodyDiv w:val="1"/>
      <w:marLeft w:val="0"/>
      <w:marRight w:val="0"/>
      <w:marTop w:val="0"/>
      <w:marBottom w:val="0"/>
      <w:divBdr>
        <w:top w:val="none" w:sz="0" w:space="0" w:color="auto"/>
        <w:left w:val="none" w:sz="0" w:space="0" w:color="auto"/>
        <w:bottom w:val="none" w:sz="0" w:space="0" w:color="auto"/>
        <w:right w:val="none" w:sz="0" w:space="0" w:color="auto"/>
      </w:divBdr>
    </w:div>
    <w:div w:id="166754431">
      <w:bodyDiv w:val="1"/>
      <w:marLeft w:val="0"/>
      <w:marRight w:val="0"/>
      <w:marTop w:val="0"/>
      <w:marBottom w:val="0"/>
      <w:divBdr>
        <w:top w:val="none" w:sz="0" w:space="0" w:color="auto"/>
        <w:left w:val="none" w:sz="0" w:space="0" w:color="auto"/>
        <w:bottom w:val="none" w:sz="0" w:space="0" w:color="auto"/>
        <w:right w:val="none" w:sz="0" w:space="0" w:color="auto"/>
      </w:divBdr>
    </w:div>
    <w:div w:id="168060345">
      <w:bodyDiv w:val="1"/>
      <w:marLeft w:val="0"/>
      <w:marRight w:val="0"/>
      <w:marTop w:val="0"/>
      <w:marBottom w:val="0"/>
      <w:divBdr>
        <w:top w:val="none" w:sz="0" w:space="0" w:color="auto"/>
        <w:left w:val="none" w:sz="0" w:space="0" w:color="auto"/>
        <w:bottom w:val="none" w:sz="0" w:space="0" w:color="auto"/>
        <w:right w:val="none" w:sz="0" w:space="0" w:color="auto"/>
      </w:divBdr>
    </w:div>
    <w:div w:id="168642378">
      <w:bodyDiv w:val="1"/>
      <w:marLeft w:val="0"/>
      <w:marRight w:val="0"/>
      <w:marTop w:val="0"/>
      <w:marBottom w:val="0"/>
      <w:divBdr>
        <w:top w:val="none" w:sz="0" w:space="0" w:color="auto"/>
        <w:left w:val="none" w:sz="0" w:space="0" w:color="auto"/>
        <w:bottom w:val="none" w:sz="0" w:space="0" w:color="auto"/>
        <w:right w:val="none" w:sz="0" w:space="0" w:color="auto"/>
      </w:divBdr>
    </w:div>
    <w:div w:id="170336591">
      <w:bodyDiv w:val="1"/>
      <w:marLeft w:val="0"/>
      <w:marRight w:val="0"/>
      <w:marTop w:val="0"/>
      <w:marBottom w:val="0"/>
      <w:divBdr>
        <w:top w:val="none" w:sz="0" w:space="0" w:color="auto"/>
        <w:left w:val="none" w:sz="0" w:space="0" w:color="auto"/>
        <w:bottom w:val="none" w:sz="0" w:space="0" w:color="auto"/>
        <w:right w:val="none" w:sz="0" w:space="0" w:color="auto"/>
      </w:divBdr>
    </w:div>
    <w:div w:id="182019083">
      <w:bodyDiv w:val="1"/>
      <w:marLeft w:val="0"/>
      <w:marRight w:val="0"/>
      <w:marTop w:val="0"/>
      <w:marBottom w:val="0"/>
      <w:divBdr>
        <w:top w:val="none" w:sz="0" w:space="0" w:color="auto"/>
        <w:left w:val="none" w:sz="0" w:space="0" w:color="auto"/>
        <w:bottom w:val="none" w:sz="0" w:space="0" w:color="auto"/>
        <w:right w:val="none" w:sz="0" w:space="0" w:color="auto"/>
      </w:divBdr>
    </w:div>
    <w:div w:id="210383007">
      <w:bodyDiv w:val="1"/>
      <w:marLeft w:val="0"/>
      <w:marRight w:val="0"/>
      <w:marTop w:val="0"/>
      <w:marBottom w:val="0"/>
      <w:divBdr>
        <w:top w:val="none" w:sz="0" w:space="0" w:color="auto"/>
        <w:left w:val="none" w:sz="0" w:space="0" w:color="auto"/>
        <w:bottom w:val="none" w:sz="0" w:space="0" w:color="auto"/>
        <w:right w:val="none" w:sz="0" w:space="0" w:color="auto"/>
      </w:divBdr>
    </w:div>
    <w:div w:id="214585462">
      <w:bodyDiv w:val="1"/>
      <w:marLeft w:val="0"/>
      <w:marRight w:val="0"/>
      <w:marTop w:val="0"/>
      <w:marBottom w:val="0"/>
      <w:divBdr>
        <w:top w:val="none" w:sz="0" w:space="0" w:color="auto"/>
        <w:left w:val="none" w:sz="0" w:space="0" w:color="auto"/>
        <w:bottom w:val="none" w:sz="0" w:space="0" w:color="auto"/>
        <w:right w:val="none" w:sz="0" w:space="0" w:color="auto"/>
      </w:divBdr>
    </w:div>
    <w:div w:id="223757923">
      <w:bodyDiv w:val="1"/>
      <w:marLeft w:val="0"/>
      <w:marRight w:val="0"/>
      <w:marTop w:val="0"/>
      <w:marBottom w:val="0"/>
      <w:divBdr>
        <w:top w:val="none" w:sz="0" w:space="0" w:color="auto"/>
        <w:left w:val="none" w:sz="0" w:space="0" w:color="auto"/>
        <w:bottom w:val="none" w:sz="0" w:space="0" w:color="auto"/>
        <w:right w:val="none" w:sz="0" w:space="0" w:color="auto"/>
      </w:divBdr>
    </w:div>
    <w:div w:id="237253819">
      <w:bodyDiv w:val="1"/>
      <w:marLeft w:val="0"/>
      <w:marRight w:val="0"/>
      <w:marTop w:val="0"/>
      <w:marBottom w:val="0"/>
      <w:divBdr>
        <w:top w:val="none" w:sz="0" w:space="0" w:color="auto"/>
        <w:left w:val="none" w:sz="0" w:space="0" w:color="auto"/>
        <w:bottom w:val="none" w:sz="0" w:space="0" w:color="auto"/>
        <w:right w:val="none" w:sz="0" w:space="0" w:color="auto"/>
      </w:divBdr>
    </w:div>
    <w:div w:id="283078801">
      <w:bodyDiv w:val="1"/>
      <w:marLeft w:val="0"/>
      <w:marRight w:val="0"/>
      <w:marTop w:val="0"/>
      <w:marBottom w:val="0"/>
      <w:divBdr>
        <w:top w:val="none" w:sz="0" w:space="0" w:color="auto"/>
        <w:left w:val="none" w:sz="0" w:space="0" w:color="auto"/>
        <w:bottom w:val="none" w:sz="0" w:space="0" w:color="auto"/>
        <w:right w:val="none" w:sz="0" w:space="0" w:color="auto"/>
      </w:divBdr>
    </w:div>
    <w:div w:id="287248030">
      <w:bodyDiv w:val="1"/>
      <w:marLeft w:val="0"/>
      <w:marRight w:val="0"/>
      <w:marTop w:val="0"/>
      <w:marBottom w:val="0"/>
      <w:divBdr>
        <w:top w:val="none" w:sz="0" w:space="0" w:color="auto"/>
        <w:left w:val="none" w:sz="0" w:space="0" w:color="auto"/>
        <w:bottom w:val="none" w:sz="0" w:space="0" w:color="auto"/>
        <w:right w:val="none" w:sz="0" w:space="0" w:color="auto"/>
      </w:divBdr>
    </w:div>
    <w:div w:id="323245187">
      <w:bodyDiv w:val="1"/>
      <w:marLeft w:val="0"/>
      <w:marRight w:val="0"/>
      <w:marTop w:val="0"/>
      <w:marBottom w:val="0"/>
      <w:divBdr>
        <w:top w:val="none" w:sz="0" w:space="0" w:color="auto"/>
        <w:left w:val="none" w:sz="0" w:space="0" w:color="auto"/>
        <w:bottom w:val="none" w:sz="0" w:space="0" w:color="auto"/>
        <w:right w:val="none" w:sz="0" w:space="0" w:color="auto"/>
      </w:divBdr>
    </w:div>
    <w:div w:id="340352507">
      <w:bodyDiv w:val="1"/>
      <w:marLeft w:val="0"/>
      <w:marRight w:val="0"/>
      <w:marTop w:val="0"/>
      <w:marBottom w:val="0"/>
      <w:divBdr>
        <w:top w:val="none" w:sz="0" w:space="0" w:color="auto"/>
        <w:left w:val="none" w:sz="0" w:space="0" w:color="auto"/>
        <w:bottom w:val="none" w:sz="0" w:space="0" w:color="auto"/>
        <w:right w:val="none" w:sz="0" w:space="0" w:color="auto"/>
      </w:divBdr>
    </w:div>
    <w:div w:id="344213998">
      <w:bodyDiv w:val="1"/>
      <w:marLeft w:val="0"/>
      <w:marRight w:val="0"/>
      <w:marTop w:val="0"/>
      <w:marBottom w:val="0"/>
      <w:divBdr>
        <w:top w:val="none" w:sz="0" w:space="0" w:color="auto"/>
        <w:left w:val="none" w:sz="0" w:space="0" w:color="auto"/>
        <w:bottom w:val="none" w:sz="0" w:space="0" w:color="auto"/>
        <w:right w:val="none" w:sz="0" w:space="0" w:color="auto"/>
      </w:divBdr>
    </w:div>
    <w:div w:id="351149755">
      <w:bodyDiv w:val="1"/>
      <w:marLeft w:val="0"/>
      <w:marRight w:val="0"/>
      <w:marTop w:val="0"/>
      <w:marBottom w:val="0"/>
      <w:divBdr>
        <w:top w:val="none" w:sz="0" w:space="0" w:color="auto"/>
        <w:left w:val="none" w:sz="0" w:space="0" w:color="auto"/>
        <w:bottom w:val="none" w:sz="0" w:space="0" w:color="auto"/>
        <w:right w:val="none" w:sz="0" w:space="0" w:color="auto"/>
      </w:divBdr>
    </w:div>
    <w:div w:id="353191276">
      <w:bodyDiv w:val="1"/>
      <w:marLeft w:val="0"/>
      <w:marRight w:val="0"/>
      <w:marTop w:val="0"/>
      <w:marBottom w:val="0"/>
      <w:divBdr>
        <w:top w:val="none" w:sz="0" w:space="0" w:color="auto"/>
        <w:left w:val="none" w:sz="0" w:space="0" w:color="auto"/>
        <w:bottom w:val="none" w:sz="0" w:space="0" w:color="auto"/>
        <w:right w:val="none" w:sz="0" w:space="0" w:color="auto"/>
      </w:divBdr>
    </w:div>
    <w:div w:id="372585692">
      <w:bodyDiv w:val="1"/>
      <w:marLeft w:val="0"/>
      <w:marRight w:val="0"/>
      <w:marTop w:val="0"/>
      <w:marBottom w:val="0"/>
      <w:divBdr>
        <w:top w:val="none" w:sz="0" w:space="0" w:color="auto"/>
        <w:left w:val="none" w:sz="0" w:space="0" w:color="auto"/>
        <w:bottom w:val="none" w:sz="0" w:space="0" w:color="auto"/>
        <w:right w:val="none" w:sz="0" w:space="0" w:color="auto"/>
      </w:divBdr>
    </w:div>
    <w:div w:id="394934065">
      <w:bodyDiv w:val="1"/>
      <w:marLeft w:val="0"/>
      <w:marRight w:val="0"/>
      <w:marTop w:val="0"/>
      <w:marBottom w:val="0"/>
      <w:divBdr>
        <w:top w:val="none" w:sz="0" w:space="0" w:color="auto"/>
        <w:left w:val="none" w:sz="0" w:space="0" w:color="auto"/>
        <w:bottom w:val="none" w:sz="0" w:space="0" w:color="auto"/>
        <w:right w:val="none" w:sz="0" w:space="0" w:color="auto"/>
      </w:divBdr>
    </w:div>
    <w:div w:id="402071987">
      <w:bodyDiv w:val="1"/>
      <w:marLeft w:val="0"/>
      <w:marRight w:val="0"/>
      <w:marTop w:val="0"/>
      <w:marBottom w:val="0"/>
      <w:divBdr>
        <w:top w:val="none" w:sz="0" w:space="0" w:color="auto"/>
        <w:left w:val="none" w:sz="0" w:space="0" w:color="auto"/>
        <w:bottom w:val="none" w:sz="0" w:space="0" w:color="auto"/>
        <w:right w:val="none" w:sz="0" w:space="0" w:color="auto"/>
      </w:divBdr>
    </w:div>
    <w:div w:id="420223980">
      <w:bodyDiv w:val="1"/>
      <w:marLeft w:val="0"/>
      <w:marRight w:val="0"/>
      <w:marTop w:val="0"/>
      <w:marBottom w:val="0"/>
      <w:divBdr>
        <w:top w:val="none" w:sz="0" w:space="0" w:color="auto"/>
        <w:left w:val="none" w:sz="0" w:space="0" w:color="auto"/>
        <w:bottom w:val="none" w:sz="0" w:space="0" w:color="auto"/>
        <w:right w:val="none" w:sz="0" w:space="0" w:color="auto"/>
      </w:divBdr>
    </w:div>
    <w:div w:id="428547840">
      <w:bodyDiv w:val="1"/>
      <w:marLeft w:val="0"/>
      <w:marRight w:val="0"/>
      <w:marTop w:val="0"/>
      <w:marBottom w:val="0"/>
      <w:divBdr>
        <w:top w:val="none" w:sz="0" w:space="0" w:color="auto"/>
        <w:left w:val="none" w:sz="0" w:space="0" w:color="auto"/>
        <w:bottom w:val="none" w:sz="0" w:space="0" w:color="auto"/>
        <w:right w:val="none" w:sz="0" w:space="0" w:color="auto"/>
      </w:divBdr>
    </w:div>
    <w:div w:id="448166406">
      <w:bodyDiv w:val="1"/>
      <w:marLeft w:val="0"/>
      <w:marRight w:val="0"/>
      <w:marTop w:val="0"/>
      <w:marBottom w:val="0"/>
      <w:divBdr>
        <w:top w:val="none" w:sz="0" w:space="0" w:color="auto"/>
        <w:left w:val="none" w:sz="0" w:space="0" w:color="auto"/>
        <w:bottom w:val="none" w:sz="0" w:space="0" w:color="auto"/>
        <w:right w:val="none" w:sz="0" w:space="0" w:color="auto"/>
      </w:divBdr>
    </w:div>
    <w:div w:id="485170750">
      <w:bodyDiv w:val="1"/>
      <w:marLeft w:val="0"/>
      <w:marRight w:val="0"/>
      <w:marTop w:val="0"/>
      <w:marBottom w:val="0"/>
      <w:divBdr>
        <w:top w:val="none" w:sz="0" w:space="0" w:color="auto"/>
        <w:left w:val="none" w:sz="0" w:space="0" w:color="auto"/>
        <w:bottom w:val="none" w:sz="0" w:space="0" w:color="auto"/>
        <w:right w:val="none" w:sz="0" w:space="0" w:color="auto"/>
      </w:divBdr>
    </w:div>
    <w:div w:id="488979765">
      <w:bodyDiv w:val="1"/>
      <w:marLeft w:val="0"/>
      <w:marRight w:val="0"/>
      <w:marTop w:val="0"/>
      <w:marBottom w:val="0"/>
      <w:divBdr>
        <w:top w:val="none" w:sz="0" w:space="0" w:color="auto"/>
        <w:left w:val="none" w:sz="0" w:space="0" w:color="auto"/>
        <w:bottom w:val="none" w:sz="0" w:space="0" w:color="auto"/>
        <w:right w:val="none" w:sz="0" w:space="0" w:color="auto"/>
      </w:divBdr>
    </w:div>
    <w:div w:id="508103811">
      <w:bodyDiv w:val="1"/>
      <w:marLeft w:val="0"/>
      <w:marRight w:val="0"/>
      <w:marTop w:val="0"/>
      <w:marBottom w:val="0"/>
      <w:divBdr>
        <w:top w:val="none" w:sz="0" w:space="0" w:color="auto"/>
        <w:left w:val="none" w:sz="0" w:space="0" w:color="auto"/>
        <w:bottom w:val="none" w:sz="0" w:space="0" w:color="auto"/>
        <w:right w:val="none" w:sz="0" w:space="0" w:color="auto"/>
      </w:divBdr>
    </w:div>
    <w:div w:id="528186441">
      <w:bodyDiv w:val="1"/>
      <w:marLeft w:val="0"/>
      <w:marRight w:val="0"/>
      <w:marTop w:val="0"/>
      <w:marBottom w:val="0"/>
      <w:divBdr>
        <w:top w:val="none" w:sz="0" w:space="0" w:color="auto"/>
        <w:left w:val="none" w:sz="0" w:space="0" w:color="auto"/>
        <w:bottom w:val="none" w:sz="0" w:space="0" w:color="auto"/>
        <w:right w:val="none" w:sz="0" w:space="0" w:color="auto"/>
      </w:divBdr>
    </w:div>
    <w:div w:id="534929202">
      <w:bodyDiv w:val="1"/>
      <w:marLeft w:val="0"/>
      <w:marRight w:val="0"/>
      <w:marTop w:val="0"/>
      <w:marBottom w:val="0"/>
      <w:divBdr>
        <w:top w:val="none" w:sz="0" w:space="0" w:color="auto"/>
        <w:left w:val="none" w:sz="0" w:space="0" w:color="auto"/>
        <w:bottom w:val="none" w:sz="0" w:space="0" w:color="auto"/>
        <w:right w:val="none" w:sz="0" w:space="0" w:color="auto"/>
      </w:divBdr>
    </w:div>
    <w:div w:id="571082698">
      <w:bodyDiv w:val="1"/>
      <w:marLeft w:val="0"/>
      <w:marRight w:val="0"/>
      <w:marTop w:val="0"/>
      <w:marBottom w:val="0"/>
      <w:divBdr>
        <w:top w:val="none" w:sz="0" w:space="0" w:color="auto"/>
        <w:left w:val="none" w:sz="0" w:space="0" w:color="auto"/>
        <w:bottom w:val="none" w:sz="0" w:space="0" w:color="auto"/>
        <w:right w:val="none" w:sz="0" w:space="0" w:color="auto"/>
      </w:divBdr>
    </w:div>
    <w:div w:id="575551073">
      <w:bodyDiv w:val="1"/>
      <w:marLeft w:val="0"/>
      <w:marRight w:val="0"/>
      <w:marTop w:val="0"/>
      <w:marBottom w:val="0"/>
      <w:divBdr>
        <w:top w:val="none" w:sz="0" w:space="0" w:color="auto"/>
        <w:left w:val="none" w:sz="0" w:space="0" w:color="auto"/>
        <w:bottom w:val="none" w:sz="0" w:space="0" w:color="auto"/>
        <w:right w:val="none" w:sz="0" w:space="0" w:color="auto"/>
      </w:divBdr>
    </w:div>
    <w:div w:id="582297087">
      <w:bodyDiv w:val="1"/>
      <w:marLeft w:val="0"/>
      <w:marRight w:val="0"/>
      <w:marTop w:val="0"/>
      <w:marBottom w:val="0"/>
      <w:divBdr>
        <w:top w:val="none" w:sz="0" w:space="0" w:color="auto"/>
        <w:left w:val="none" w:sz="0" w:space="0" w:color="auto"/>
        <w:bottom w:val="none" w:sz="0" w:space="0" w:color="auto"/>
        <w:right w:val="none" w:sz="0" w:space="0" w:color="auto"/>
      </w:divBdr>
    </w:div>
    <w:div w:id="667173372">
      <w:bodyDiv w:val="1"/>
      <w:marLeft w:val="0"/>
      <w:marRight w:val="0"/>
      <w:marTop w:val="0"/>
      <w:marBottom w:val="0"/>
      <w:divBdr>
        <w:top w:val="none" w:sz="0" w:space="0" w:color="auto"/>
        <w:left w:val="none" w:sz="0" w:space="0" w:color="auto"/>
        <w:bottom w:val="none" w:sz="0" w:space="0" w:color="auto"/>
        <w:right w:val="none" w:sz="0" w:space="0" w:color="auto"/>
      </w:divBdr>
    </w:div>
    <w:div w:id="695157042">
      <w:bodyDiv w:val="1"/>
      <w:marLeft w:val="0"/>
      <w:marRight w:val="0"/>
      <w:marTop w:val="0"/>
      <w:marBottom w:val="0"/>
      <w:divBdr>
        <w:top w:val="none" w:sz="0" w:space="0" w:color="auto"/>
        <w:left w:val="none" w:sz="0" w:space="0" w:color="auto"/>
        <w:bottom w:val="none" w:sz="0" w:space="0" w:color="auto"/>
        <w:right w:val="none" w:sz="0" w:space="0" w:color="auto"/>
      </w:divBdr>
    </w:div>
    <w:div w:id="705838382">
      <w:bodyDiv w:val="1"/>
      <w:marLeft w:val="0"/>
      <w:marRight w:val="0"/>
      <w:marTop w:val="0"/>
      <w:marBottom w:val="0"/>
      <w:divBdr>
        <w:top w:val="none" w:sz="0" w:space="0" w:color="auto"/>
        <w:left w:val="none" w:sz="0" w:space="0" w:color="auto"/>
        <w:bottom w:val="none" w:sz="0" w:space="0" w:color="auto"/>
        <w:right w:val="none" w:sz="0" w:space="0" w:color="auto"/>
      </w:divBdr>
    </w:div>
    <w:div w:id="754935367">
      <w:bodyDiv w:val="1"/>
      <w:marLeft w:val="0"/>
      <w:marRight w:val="0"/>
      <w:marTop w:val="0"/>
      <w:marBottom w:val="0"/>
      <w:divBdr>
        <w:top w:val="none" w:sz="0" w:space="0" w:color="auto"/>
        <w:left w:val="none" w:sz="0" w:space="0" w:color="auto"/>
        <w:bottom w:val="none" w:sz="0" w:space="0" w:color="auto"/>
        <w:right w:val="none" w:sz="0" w:space="0" w:color="auto"/>
      </w:divBdr>
    </w:div>
    <w:div w:id="756558759">
      <w:bodyDiv w:val="1"/>
      <w:marLeft w:val="0"/>
      <w:marRight w:val="0"/>
      <w:marTop w:val="0"/>
      <w:marBottom w:val="0"/>
      <w:divBdr>
        <w:top w:val="none" w:sz="0" w:space="0" w:color="auto"/>
        <w:left w:val="none" w:sz="0" w:space="0" w:color="auto"/>
        <w:bottom w:val="none" w:sz="0" w:space="0" w:color="auto"/>
        <w:right w:val="none" w:sz="0" w:space="0" w:color="auto"/>
      </w:divBdr>
    </w:div>
    <w:div w:id="757411782">
      <w:bodyDiv w:val="1"/>
      <w:marLeft w:val="0"/>
      <w:marRight w:val="0"/>
      <w:marTop w:val="0"/>
      <w:marBottom w:val="0"/>
      <w:divBdr>
        <w:top w:val="none" w:sz="0" w:space="0" w:color="auto"/>
        <w:left w:val="none" w:sz="0" w:space="0" w:color="auto"/>
        <w:bottom w:val="none" w:sz="0" w:space="0" w:color="auto"/>
        <w:right w:val="none" w:sz="0" w:space="0" w:color="auto"/>
      </w:divBdr>
    </w:div>
    <w:div w:id="768543740">
      <w:bodyDiv w:val="1"/>
      <w:marLeft w:val="0"/>
      <w:marRight w:val="0"/>
      <w:marTop w:val="0"/>
      <w:marBottom w:val="0"/>
      <w:divBdr>
        <w:top w:val="none" w:sz="0" w:space="0" w:color="auto"/>
        <w:left w:val="none" w:sz="0" w:space="0" w:color="auto"/>
        <w:bottom w:val="none" w:sz="0" w:space="0" w:color="auto"/>
        <w:right w:val="none" w:sz="0" w:space="0" w:color="auto"/>
      </w:divBdr>
    </w:div>
    <w:div w:id="770129989">
      <w:bodyDiv w:val="1"/>
      <w:marLeft w:val="0"/>
      <w:marRight w:val="0"/>
      <w:marTop w:val="0"/>
      <w:marBottom w:val="0"/>
      <w:divBdr>
        <w:top w:val="none" w:sz="0" w:space="0" w:color="auto"/>
        <w:left w:val="none" w:sz="0" w:space="0" w:color="auto"/>
        <w:bottom w:val="none" w:sz="0" w:space="0" w:color="auto"/>
        <w:right w:val="none" w:sz="0" w:space="0" w:color="auto"/>
      </w:divBdr>
    </w:div>
    <w:div w:id="776409552">
      <w:bodyDiv w:val="1"/>
      <w:marLeft w:val="0"/>
      <w:marRight w:val="0"/>
      <w:marTop w:val="0"/>
      <w:marBottom w:val="0"/>
      <w:divBdr>
        <w:top w:val="none" w:sz="0" w:space="0" w:color="auto"/>
        <w:left w:val="none" w:sz="0" w:space="0" w:color="auto"/>
        <w:bottom w:val="none" w:sz="0" w:space="0" w:color="auto"/>
        <w:right w:val="none" w:sz="0" w:space="0" w:color="auto"/>
      </w:divBdr>
    </w:div>
    <w:div w:id="805006104">
      <w:bodyDiv w:val="1"/>
      <w:marLeft w:val="0"/>
      <w:marRight w:val="0"/>
      <w:marTop w:val="0"/>
      <w:marBottom w:val="0"/>
      <w:divBdr>
        <w:top w:val="none" w:sz="0" w:space="0" w:color="auto"/>
        <w:left w:val="none" w:sz="0" w:space="0" w:color="auto"/>
        <w:bottom w:val="none" w:sz="0" w:space="0" w:color="auto"/>
        <w:right w:val="none" w:sz="0" w:space="0" w:color="auto"/>
      </w:divBdr>
    </w:div>
    <w:div w:id="810826445">
      <w:bodyDiv w:val="1"/>
      <w:marLeft w:val="0"/>
      <w:marRight w:val="0"/>
      <w:marTop w:val="0"/>
      <w:marBottom w:val="0"/>
      <w:divBdr>
        <w:top w:val="none" w:sz="0" w:space="0" w:color="auto"/>
        <w:left w:val="none" w:sz="0" w:space="0" w:color="auto"/>
        <w:bottom w:val="none" w:sz="0" w:space="0" w:color="auto"/>
        <w:right w:val="none" w:sz="0" w:space="0" w:color="auto"/>
      </w:divBdr>
    </w:div>
    <w:div w:id="831023116">
      <w:bodyDiv w:val="1"/>
      <w:marLeft w:val="0"/>
      <w:marRight w:val="0"/>
      <w:marTop w:val="0"/>
      <w:marBottom w:val="0"/>
      <w:divBdr>
        <w:top w:val="none" w:sz="0" w:space="0" w:color="auto"/>
        <w:left w:val="none" w:sz="0" w:space="0" w:color="auto"/>
        <w:bottom w:val="none" w:sz="0" w:space="0" w:color="auto"/>
        <w:right w:val="none" w:sz="0" w:space="0" w:color="auto"/>
      </w:divBdr>
    </w:div>
    <w:div w:id="847061962">
      <w:bodyDiv w:val="1"/>
      <w:marLeft w:val="0"/>
      <w:marRight w:val="0"/>
      <w:marTop w:val="0"/>
      <w:marBottom w:val="0"/>
      <w:divBdr>
        <w:top w:val="none" w:sz="0" w:space="0" w:color="auto"/>
        <w:left w:val="none" w:sz="0" w:space="0" w:color="auto"/>
        <w:bottom w:val="none" w:sz="0" w:space="0" w:color="auto"/>
        <w:right w:val="none" w:sz="0" w:space="0" w:color="auto"/>
      </w:divBdr>
    </w:div>
    <w:div w:id="887760318">
      <w:bodyDiv w:val="1"/>
      <w:marLeft w:val="0"/>
      <w:marRight w:val="0"/>
      <w:marTop w:val="0"/>
      <w:marBottom w:val="0"/>
      <w:divBdr>
        <w:top w:val="none" w:sz="0" w:space="0" w:color="auto"/>
        <w:left w:val="none" w:sz="0" w:space="0" w:color="auto"/>
        <w:bottom w:val="none" w:sz="0" w:space="0" w:color="auto"/>
        <w:right w:val="none" w:sz="0" w:space="0" w:color="auto"/>
      </w:divBdr>
    </w:div>
    <w:div w:id="893350662">
      <w:bodyDiv w:val="1"/>
      <w:marLeft w:val="0"/>
      <w:marRight w:val="0"/>
      <w:marTop w:val="0"/>
      <w:marBottom w:val="0"/>
      <w:divBdr>
        <w:top w:val="none" w:sz="0" w:space="0" w:color="auto"/>
        <w:left w:val="none" w:sz="0" w:space="0" w:color="auto"/>
        <w:bottom w:val="none" w:sz="0" w:space="0" w:color="auto"/>
        <w:right w:val="none" w:sz="0" w:space="0" w:color="auto"/>
      </w:divBdr>
    </w:div>
    <w:div w:id="926184766">
      <w:bodyDiv w:val="1"/>
      <w:marLeft w:val="0"/>
      <w:marRight w:val="0"/>
      <w:marTop w:val="0"/>
      <w:marBottom w:val="0"/>
      <w:divBdr>
        <w:top w:val="none" w:sz="0" w:space="0" w:color="auto"/>
        <w:left w:val="none" w:sz="0" w:space="0" w:color="auto"/>
        <w:bottom w:val="none" w:sz="0" w:space="0" w:color="auto"/>
        <w:right w:val="none" w:sz="0" w:space="0" w:color="auto"/>
      </w:divBdr>
    </w:div>
    <w:div w:id="947736305">
      <w:bodyDiv w:val="1"/>
      <w:marLeft w:val="0"/>
      <w:marRight w:val="0"/>
      <w:marTop w:val="0"/>
      <w:marBottom w:val="0"/>
      <w:divBdr>
        <w:top w:val="none" w:sz="0" w:space="0" w:color="auto"/>
        <w:left w:val="none" w:sz="0" w:space="0" w:color="auto"/>
        <w:bottom w:val="none" w:sz="0" w:space="0" w:color="auto"/>
        <w:right w:val="none" w:sz="0" w:space="0" w:color="auto"/>
      </w:divBdr>
    </w:div>
    <w:div w:id="985669080">
      <w:bodyDiv w:val="1"/>
      <w:marLeft w:val="0"/>
      <w:marRight w:val="0"/>
      <w:marTop w:val="0"/>
      <w:marBottom w:val="0"/>
      <w:divBdr>
        <w:top w:val="none" w:sz="0" w:space="0" w:color="auto"/>
        <w:left w:val="none" w:sz="0" w:space="0" w:color="auto"/>
        <w:bottom w:val="none" w:sz="0" w:space="0" w:color="auto"/>
        <w:right w:val="none" w:sz="0" w:space="0" w:color="auto"/>
      </w:divBdr>
    </w:div>
    <w:div w:id="996147239">
      <w:bodyDiv w:val="1"/>
      <w:marLeft w:val="0"/>
      <w:marRight w:val="0"/>
      <w:marTop w:val="0"/>
      <w:marBottom w:val="0"/>
      <w:divBdr>
        <w:top w:val="none" w:sz="0" w:space="0" w:color="auto"/>
        <w:left w:val="none" w:sz="0" w:space="0" w:color="auto"/>
        <w:bottom w:val="none" w:sz="0" w:space="0" w:color="auto"/>
        <w:right w:val="none" w:sz="0" w:space="0" w:color="auto"/>
      </w:divBdr>
    </w:div>
    <w:div w:id="1002390783">
      <w:bodyDiv w:val="1"/>
      <w:marLeft w:val="0"/>
      <w:marRight w:val="0"/>
      <w:marTop w:val="0"/>
      <w:marBottom w:val="0"/>
      <w:divBdr>
        <w:top w:val="none" w:sz="0" w:space="0" w:color="auto"/>
        <w:left w:val="none" w:sz="0" w:space="0" w:color="auto"/>
        <w:bottom w:val="none" w:sz="0" w:space="0" w:color="auto"/>
        <w:right w:val="none" w:sz="0" w:space="0" w:color="auto"/>
      </w:divBdr>
    </w:div>
    <w:div w:id="1023555496">
      <w:bodyDiv w:val="1"/>
      <w:marLeft w:val="0"/>
      <w:marRight w:val="0"/>
      <w:marTop w:val="0"/>
      <w:marBottom w:val="0"/>
      <w:divBdr>
        <w:top w:val="none" w:sz="0" w:space="0" w:color="auto"/>
        <w:left w:val="none" w:sz="0" w:space="0" w:color="auto"/>
        <w:bottom w:val="none" w:sz="0" w:space="0" w:color="auto"/>
        <w:right w:val="none" w:sz="0" w:space="0" w:color="auto"/>
      </w:divBdr>
    </w:div>
    <w:div w:id="1037780843">
      <w:bodyDiv w:val="1"/>
      <w:marLeft w:val="0"/>
      <w:marRight w:val="0"/>
      <w:marTop w:val="0"/>
      <w:marBottom w:val="0"/>
      <w:divBdr>
        <w:top w:val="none" w:sz="0" w:space="0" w:color="auto"/>
        <w:left w:val="none" w:sz="0" w:space="0" w:color="auto"/>
        <w:bottom w:val="none" w:sz="0" w:space="0" w:color="auto"/>
        <w:right w:val="none" w:sz="0" w:space="0" w:color="auto"/>
      </w:divBdr>
    </w:div>
    <w:div w:id="1069696876">
      <w:bodyDiv w:val="1"/>
      <w:marLeft w:val="0"/>
      <w:marRight w:val="0"/>
      <w:marTop w:val="0"/>
      <w:marBottom w:val="0"/>
      <w:divBdr>
        <w:top w:val="none" w:sz="0" w:space="0" w:color="auto"/>
        <w:left w:val="none" w:sz="0" w:space="0" w:color="auto"/>
        <w:bottom w:val="none" w:sz="0" w:space="0" w:color="auto"/>
        <w:right w:val="none" w:sz="0" w:space="0" w:color="auto"/>
      </w:divBdr>
    </w:div>
    <w:div w:id="1090470072">
      <w:bodyDiv w:val="1"/>
      <w:marLeft w:val="0"/>
      <w:marRight w:val="0"/>
      <w:marTop w:val="0"/>
      <w:marBottom w:val="0"/>
      <w:divBdr>
        <w:top w:val="none" w:sz="0" w:space="0" w:color="auto"/>
        <w:left w:val="none" w:sz="0" w:space="0" w:color="auto"/>
        <w:bottom w:val="none" w:sz="0" w:space="0" w:color="auto"/>
        <w:right w:val="none" w:sz="0" w:space="0" w:color="auto"/>
      </w:divBdr>
    </w:div>
    <w:div w:id="1094595961">
      <w:bodyDiv w:val="1"/>
      <w:marLeft w:val="0"/>
      <w:marRight w:val="0"/>
      <w:marTop w:val="0"/>
      <w:marBottom w:val="0"/>
      <w:divBdr>
        <w:top w:val="none" w:sz="0" w:space="0" w:color="auto"/>
        <w:left w:val="none" w:sz="0" w:space="0" w:color="auto"/>
        <w:bottom w:val="none" w:sz="0" w:space="0" w:color="auto"/>
        <w:right w:val="none" w:sz="0" w:space="0" w:color="auto"/>
      </w:divBdr>
    </w:div>
    <w:div w:id="1102071676">
      <w:bodyDiv w:val="1"/>
      <w:marLeft w:val="0"/>
      <w:marRight w:val="0"/>
      <w:marTop w:val="0"/>
      <w:marBottom w:val="0"/>
      <w:divBdr>
        <w:top w:val="none" w:sz="0" w:space="0" w:color="auto"/>
        <w:left w:val="none" w:sz="0" w:space="0" w:color="auto"/>
        <w:bottom w:val="none" w:sz="0" w:space="0" w:color="auto"/>
        <w:right w:val="none" w:sz="0" w:space="0" w:color="auto"/>
      </w:divBdr>
    </w:div>
    <w:div w:id="1103259617">
      <w:bodyDiv w:val="1"/>
      <w:marLeft w:val="0"/>
      <w:marRight w:val="0"/>
      <w:marTop w:val="0"/>
      <w:marBottom w:val="0"/>
      <w:divBdr>
        <w:top w:val="none" w:sz="0" w:space="0" w:color="auto"/>
        <w:left w:val="none" w:sz="0" w:space="0" w:color="auto"/>
        <w:bottom w:val="none" w:sz="0" w:space="0" w:color="auto"/>
        <w:right w:val="none" w:sz="0" w:space="0" w:color="auto"/>
      </w:divBdr>
    </w:div>
    <w:div w:id="1105150188">
      <w:bodyDiv w:val="1"/>
      <w:marLeft w:val="0"/>
      <w:marRight w:val="0"/>
      <w:marTop w:val="0"/>
      <w:marBottom w:val="0"/>
      <w:divBdr>
        <w:top w:val="none" w:sz="0" w:space="0" w:color="auto"/>
        <w:left w:val="none" w:sz="0" w:space="0" w:color="auto"/>
        <w:bottom w:val="none" w:sz="0" w:space="0" w:color="auto"/>
        <w:right w:val="none" w:sz="0" w:space="0" w:color="auto"/>
      </w:divBdr>
    </w:div>
    <w:div w:id="1107116851">
      <w:bodyDiv w:val="1"/>
      <w:marLeft w:val="0"/>
      <w:marRight w:val="0"/>
      <w:marTop w:val="0"/>
      <w:marBottom w:val="0"/>
      <w:divBdr>
        <w:top w:val="none" w:sz="0" w:space="0" w:color="auto"/>
        <w:left w:val="none" w:sz="0" w:space="0" w:color="auto"/>
        <w:bottom w:val="none" w:sz="0" w:space="0" w:color="auto"/>
        <w:right w:val="none" w:sz="0" w:space="0" w:color="auto"/>
      </w:divBdr>
    </w:div>
    <w:div w:id="1127090251">
      <w:bodyDiv w:val="1"/>
      <w:marLeft w:val="0"/>
      <w:marRight w:val="0"/>
      <w:marTop w:val="0"/>
      <w:marBottom w:val="0"/>
      <w:divBdr>
        <w:top w:val="none" w:sz="0" w:space="0" w:color="auto"/>
        <w:left w:val="none" w:sz="0" w:space="0" w:color="auto"/>
        <w:bottom w:val="none" w:sz="0" w:space="0" w:color="auto"/>
        <w:right w:val="none" w:sz="0" w:space="0" w:color="auto"/>
      </w:divBdr>
    </w:div>
    <w:div w:id="1128477860">
      <w:bodyDiv w:val="1"/>
      <w:marLeft w:val="0"/>
      <w:marRight w:val="0"/>
      <w:marTop w:val="0"/>
      <w:marBottom w:val="0"/>
      <w:divBdr>
        <w:top w:val="none" w:sz="0" w:space="0" w:color="auto"/>
        <w:left w:val="none" w:sz="0" w:space="0" w:color="auto"/>
        <w:bottom w:val="none" w:sz="0" w:space="0" w:color="auto"/>
        <w:right w:val="none" w:sz="0" w:space="0" w:color="auto"/>
      </w:divBdr>
    </w:div>
    <w:div w:id="1156070590">
      <w:bodyDiv w:val="1"/>
      <w:marLeft w:val="0"/>
      <w:marRight w:val="0"/>
      <w:marTop w:val="0"/>
      <w:marBottom w:val="0"/>
      <w:divBdr>
        <w:top w:val="none" w:sz="0" w:space="0" w:color="auto"/>
        <w:left w:val="none" w:sz="0" w:space="0" w:color="auto"/>
        <w:bottom w:val="none" w:sz="0" w:space="0" w:color="auto"/>
        <w:right w:val="none" w:sz="0" w:space="0" w:color="auto"/>
      </w:divBdr>
    </w:div>
    <w:div w:id="1197355177">
      <w:bodyDiv w:val="1"/>
      <w:marLeft w:val="0"/>
      <w:marRight w:val="0"/>
      <w:marTop w:val="0"/>
      <w:marBottom w:val="0"/>
      <w:divBdr>
        <w:top w:val="none" w:sz="0" w:space="0" w:color="auto"/>
        <w:left w:val="none" w:sz="0" w:space="0" w:color="auto"/>
        <w:bottom w:val="none" w:sz="0" w:space="0" w:color="auto"/>
        <w:right w:val="none" w:sz="0" w:space="0" w:color="auto"/>
      </w:divBdr>
    </w:div>
    <w:div w:id="1219588522">
      <w:bodyDiv w:val="1"/>
      <w:marLeft w:val="0"/>
      <w:marRight w:val="0"/>
      <w:marTop w:val="0"/>
      <w:marBottom w:val="0"/>
      <w:divBdr>
        <w:top w:val="none" w:sz="0" w:space="0" w:color="auto"/>
        <w:left w:val="none" w:sz="0" w:space="0" w:color="auto"/>
        <w:bottom w:val="none" w:sz="0" w:space="0" w:color="auto"/>
        <w:right w:val="none" w:sz="0" w:space="0" w:color="auto"/>
      </w:divBdr>
    </w:div>
    <w:div w:id="1228497688">
      <w:bodyDiv w:val="1"/>
      <w:marLeft w:val="0"/>
      <w:marRight w:val="0"/>
      <w:marTop w:val="0"/>
      <w:marBottom w:val="0"/>
      <w:divBdr>
        <w:top w:val="none" w:sz="0" w:space="0" w:color="auto"/>
        <w:left w:val="none" w:sz="0" w:space="0" w:color="auto"/>
        <w:bottom w:val="none" w:sz="0" w:space="0" w:color="auto"/>
        <w:right w:val="none" w:sz="0" w:space="0" w:color="auto"/>
      </w:divBdr>
    </w:div>
    <w:div w:id="1246963605">
      <w:bodyDiv w:val="1"/>
      <w:marLeft w:val="0"/>
      <w:marRight w:val="0"/>
      <w:marTop w:val="0"/>
      <w:marBottom w:val="0"/>
      <w:divBdr>
        <w:top w:val="none" w:sz="0" w:space="0" w:color="auto"/>
        <w:left w:val="none" w:sz="0" w:space="0" w:color="auto"/>
        <w:bottom w:val="none" w:sz="0" w:space="0" w:color="auto"/>
        <w:right w:val="none" w:sz="0" w:space="0" w:color="auto"/>
      </w:divBdr>
    </w:div>
    <w:div w:id="1247493079">
      <w:bodyDiv w:val="1"/>
      <w:marLeft w:val="0"/>
      <w:marRight w:val="0"/>
      <w:marTop w:val="0"/>
      <w:marBottom w:val="0"/>
      <w:divBdr>
        <w:top w:val="none" w:sz="0" w:space="0" w:color="auto"/>
        <w:left w:val="none" w:sz="0" w:space="0" w:color="auto"/>
        <w:bottom w:val="none" w:sz="0" w:space="0" w:color="auto"/>
        <w:right w:val="none" w:sz="0" w:space="0" w:color="auto"/>
      </w:divBdr>
    </w:div>
    <w:div w:id="1255170310">
      <w:bodyDiv w:val="1"/>
      <w:marLeft w:val="0"/>
      <w:marRight w:val="0"/>
      <w:marTop w:val="0"/>
      <w:marBottom w:val="0"/>
      <w:divBdr>
        <w:top w:val="none" w:sz="0" w:space="0" w:color="auto"/>
        <w:left w:val="none" w:sz="0" w:space="0" w:color="auto"/>
        <w:bottom w:val="none" w:sz="0" w:space="0" w:color="auto"/>
        <w:right w:val="none" w:sz="0" w:space="0" w:color="auto"/>
      </w:divBdr>
    </w:div>
    <w:div w:id="1264723005">
      <w:bodyDiv w:val="1"/>
      <w:marLeft w:val="0"/>
      <w:marRight w:val="0"/>
      <w:marTop w:val="0"/>
      <w:marBottom w:val="0"/>
      <w:divBdr>
        <w:top w:val="none" w:sz="0" w:space="0" w:color="auto"/>
        <w:left w:val="none" w:sz="0" w:space="0" w:color="auto"/>
        <w:bottom w:val="none" w:sz="0" w:space="0" w:color="auto"/>
        <w:right w:val="none" w:sz="0" w:space="0" w:color="auto"/>
      </w:divBdr>
    </w:div>
    <w:div w:id="1280264227">
      <w:bodyDiv w:val="1"/>
      <w:marLeft w:val="0"/>
      <w:marRight w:val="0"/>
      <w:marTop w:val="0"/>
      <w:marBottom w:val="0"/>
      <w:divBdr>
        <w:top w:val="none" w:sz="0" w:space="0" w:color="auto"/>
        <w:left w:val="none" w:sz="0" w:space="0" w:color="auto"/>
        <w:bottom w:val="none" w:sz="0" w:space="0" w:color="auto"/>
        <w:right w:val="none" w:sz="0" w:space="0" w:color="auto"/>
      </w:divBdr>
    </w:div>
    <w:div w:id="1286621367">
      <w:bodyDiv w:val="1"/>
      <w:marLeft w:val="0"/>
      <w:marRight w:val="0"/>
      <w:marTop w:val="0"/>
      <w:marBottom w:val="0"/>
      <w:divBdr>
        <w:top w:val="none" w:sz="0" w:space="0" w:color="auto"/>
        <w:left w:val="none" w:sz="0" w:space="0" w:color="auto"/>
        <w:bottom w:val="none" w:sz="0" w:space="0" w:color="auto"/>
        <w:right w:val="none" w:sz="0" w:space="0" w:color="auto"/>
      </w:divBdr>
    </w:div>
    <w:div w:id="1305545568">
      <w:bodyDiv w:val="1"/>
      <w:marLeft w:val="0"/>
      <w:marRight w:val="0"/>
      <w:marTop w:val="0"/>
      <w:marBottom w:val="0"/>
      <w:divBdr>
        <w:top w:val="none" w:sz="0" w:space="0" w:color="auto"/>
        <w:left w:val="none" w:sz="0" w:space="0" w:color="auto"/>
        <w:bottom w:val="none" w:sz="0" w:space="0" w:color="auto"/>
        <w:right w:val="none" w:sz="0" w:space="0" w:color="auto"/>
      </w:divBdr>
    </w:div>
    <w:div w:id="1310210923">
      <w:bodyDiv w:val="1"/>
      <w:marLeft w:val="0"/>
      <w:marRight w:val="0"/>
      <w:marTop w:val="0"/>
      <w:marBottom w:val="0"/>
      <w:divBdr>
        <w:top w:val="none" w:sz="0" w:space="0" w:color="auto"/>
        <w:left w:val="none" w:sz="0" w:space="0" w:color="auto"/>
        <w:bottom w:val="none" w:sz="0" w:space="0" w:color="auto"/>
        <w:right w:val="none" w:sz="0" w:space="0" w:color="auto"/>
      </w:divBdr>
    </w:div>
    <w:div w:id="1322612682">
      <w:bodyDiv w:val="1"/>
      <w:marLeft w:val="0"/>
      <w:marRight w:val="0"/>
      <w:marTop w:val="0"/>
      <w:marBottom w:val="0"/>
      <w:divBdr>
        <w:top w:val="none" w:sz="0" w:space="0" w:color="auto"/>
        <w:left w:val="none" w:sz="0" w:space="0" w:color="auto"/>
        <w:bottom w:val="none" w:sz="0" w:space="0" w:color="auto"/>
        <w:right w:val="none" w:sz="0" w:space="0" w:color="auto"/>
      </w:divBdr>
    </w:div>
    <w:div w:id="1343312845">
      <w:bodyDiv w:val="1"/>
      <w:marLeft w:val="0"/>
      <w:marRight w:val="0"/>
      <w:marTop w:val="0"/>
      <w:marBottom w:val="0"/>
      <w:divBdr>
        <w:top w:val="none" w:sz="0" w:space="0" w:color="auto"/>
        <w:left w:val="none" w:sz="0" w:space="0" w:color="auto"/>
        <w:bottom w:val="none" w:sz="0" w:space="0" w:color="auto"/>
        <w:right w:val="none" w:sz="0" w:space="0" w:color="auto"/>
      </w:divBdr>
    </w:div>
    <w:div w:id="1361513481">
      <w:bodyDiv w:val="1"/>
      <w:marLeft w:val="0"/>
      <w:marRight w:val="0"/>
      <w:marTop w:val="0"/>
      <w:marBottom w:val="0"/>
      <w:divBdr>
        <w:top w:val="none" w:sz="0" w:space="0" w:color="auto"/>
        <w:left w:val="none" w:sz="0" w:space="0" w:color="auto"/>
        <w:bottom w:val="none" w:sz="0" w:space="0" w:color="auto"/>
        <w:right w:val="none" w:sz="0" w:space="0" w:color="auto"/>
      </w:divBdr>
    </w:div>
    <w:div w:id="1394082083">
      <w:bodyDiv w:val="1"/>
      <w:marLeft w:val="0"/>
      <w:marRight w:val="0"/>
      <w:marTop w:val="0"/>
      <w:marBottom w:val="0"/>
      <w:divBdr>
        <w:top w:val="none" w:sz="0" w:space="0" w:color="auto"/>
        <w:left w:val="none" w:sz="0" w:space="0" w:color="auto"/>
        <w:bottom w:val="none" w:sz="0" w:space="0" w:color="auto"/>
        <w:right w:val="none" w:sz="0" w:space="0" w:color="auto"/>
      </w:divBdr>
    </w:div>
    <w:div w:id="1458721539">
      <w:bodyDiv w:val="1"/>
      <w:marLeft w:val="0"/>
      <w:marRight w:val="0"/>
      <w:marTop w:val="0"/>
      <w:marBottom w:val="0"/>
      <w:divBdr>
        <w:top w:val="none" w:sz="0" w:space="0" w:color="auto"/>
        <w:left w:val="none" w:sz="0" w:space="0" w:color="auto"/>
        <w:bottom w:val="none" w:sz="0" w:space="0" w:color="auto"/>
        <w:right w:val="none" w:sz="0" w:space="0" w:color="auto"/>
      </w:divBdr>
    </w:div>
    <w:div w:id="1482506336">
      <w:bodyDiv w:val="1"/>
      <w:marLeft w:val="0"/>
      <w:marRight w:val="0"/>
      <w:marTop w:val="0"/>
      <w:marBottom w:val="0"/>
      <w:divBdr>
        <w:top w:val="none" w:sz="0" w:space="0" w:color="auto"/>
        <w:left w:val="none" w:sz="0" w:space="0" w:color="auto"/>
        <w:bottom w:val="none" w:sz="0" w:space="0" w:color="auto"/>
        <w:right w:val="none" w:sz="0" w:space="0" w:color="auto"/>
      </w:divBdr>
    </w:div>
    <w:div w:id="1497719891">
      <w:bodyDiv w:val="1"/>
      <w:marLeft w:val="0"/>
      <w:marRight w:val="0"/>
      <w:marTop w:val="0"/>
      <w:marBottom w:val="0"/>
      <w:divBdr>
        <w:top w:val="none" w:sz="0" w:space="0" w:color="auto"/>
        <w:left w:val="none" w:sz="0" w:space="0" w:color="auto"/>
        <w:bottom w:val="none" w:sz="0" w:space="0" w:color="auto"/>
        <w:right w:val="none" w:sz="0" w:space="0" w:color="auto"/>
      </w:divBdr>
    </w:div>
    <w:div w:id="1516849778">
      <w:bodyDiv w:val="1"/>
      <w:marLeft w:val="0"/>
      <w:marRight w:val="0"/>
      <w:marTop w:val="0"/>
      <w:marBottom w:val="0"/>
      <w:divBdr>
        <w:top w:val="none" w:sz="0" w:space="0" w:color="auto"/>
        <w:left w:val="none" w:sz="0" w:space="0" w:color="auto"/>
        <w:bottom w:val="none" w:sz="0" w:space="0" w:color="auto"/>
        <w:right w:val="none" w:sz="0" w:space="0" w:color="auto"/>
      </w:divBdr>
    </w:div>
    <w:div w:id="1517114620">
      <w:bodyDiv w:val="1"/>
      <w:marLeft w:val="0"/>
      <w:marRight w:val="0"/>
      <w:marTop w:val="0"/>
      <w:marBottom w:val="0"/>
      <w:divBdr>
        <w:top w:val="none" w:sz="0" w:space="0" w:color="auto"/>
        <w:left w:val="none" w:sz="0" w:space="0" w:color="auto"/>
        <w:bottom w:val="none" w:sz="0" w:space="0" w:color="auto"/>
        <w:right w:val="none" w:sz="0" w:space="0" w:color="auto"/>
      </w:divBdr>
    </w:div>
    <w:div w:id="1529637688">
      <w:bodyDiv w:val="1"/>
      <w:marLeft w:val="0"/>
      <w:marRight w:val="0"/>
      <w:marTop w:val="0"/>
      <w:marBottom w:val="0"/>
      <w:divBdr>
        <w:top w:val="none" w:sz="0" w:space="0" w:color="auto"/>
        <w:left w:val="none" w:sz="0" w:space="0" w:color="auto"/>
        <w:bottom w:val="none" w:sz="0" w:space="0" w:color="auto"/>
        <w:right w:val="none" w:sz="0" w:space="0" w:color="auto"/>
      </w:divBdr>
    </w:div>
    <w:div w:id="1533032725">
      <w:bodyDiv w:val="1"/>
      <w:marLeft w:val="0"/>
      <w:marRight w:val="0"/>
      <w:marTop w:val="0"/>
      <w:marBottom w:val="0"/>
      <w:divBdr>
        <w:top w:val="none" w:sz="0" w:space="0" w:color="auto"/>
        <w:left w:val="none" w:sz="0" w:space="0" w:color="auto"/>
        <w:bottom w:val="none" w:sz="0" w:space="0" w:color="auto"/>
        <w:right w:val="none" w:sz="0" w:space="0" w:color="auto"/>
      </w:divBdr>
    </w:div>
    <w:div w:id="1544366531">
      <w:bodyDiv w:val="1"/>
      <w:marLeft w:val="0"/>
      <w:marRight w:val="0"/>
      <w:marTop w:val="0"/>
      <w:marBottom w:val="0"/>
      <w:divBdr>
        <w:top w:val="none" w:sz="0" w:space="0" w:color="auto"/>
        <w:left w:val="none" w:sz="0" w:space="0" w:color="auto"/>
        <w:bottom w:val="none" w:sz="0" w:space="0" w:color="auto"/>
        <w:right w:val="none" w:sz="0" w:space="0" w:color="auto"/>
      </w:divBdr>
    </w:div>
    <w:div w:id="1575435732">
      <w:bodyDiv w:val="1"/>
      <w:marLeft w:val="0"/>
      <w:marRight w:val="0"/>
      <w:marTop w:val="0"/>
      <w:marBottom w:val="0"/>
      <w:divBdr>
        <w:top w:val="none" w:sz="0" w:space="0" w:color="auto"/>
        <w:left w:val="none" w:sz="0" w:space="0" w:color="auto"/>
        <w:bottom w:val="none" w:sz="0" w:space="0" w:color="auto"/>
        <w:right w:val="none" w:sz="0" w:space="0" w:color="auto"/>
      </w:divBdr>
    </w:div>
    <w:div w:id="1632439871">
      <w:bodyDiv w:val="1"/>
      <w:marLeft w:val="0"/>
      <w:marRight w:val="0"/>
      <w:marTop w:val="0"/>
      <w:marBottom w:val="0"/>
      <w:divBdr>
        <w:top w:val="none" w:sz="0" w:space="0" w:color="auto"/>
        <w:left w:val="none" w:sz="0" w:space="0" w:color="auto"/>
        <w:bottom w:val="none" w:sz="0" w:space="0" w:color="auto"/>
        <w:right w:val="none" w:sz="0" w:space="0" w:color="auto"/>
      </w:divBdr>
    </w:div>
    <w:div w:id="1665664468">
      <w:bodyDiv w:val="1"/>
      <w:marLeft w:val="0"/>
      <w:marRight w:val="0"/>
      <w:marTop w:val="0"/>
      <w:marBottom w:val="0"/>
      <w:divBdr>
        <w:top w:val="none" w:sz="0" w:space="0" w:color="auto"/>
        <w:left w:val="none" w:sz="0" w:space="0" w:color="auto"/>
        <w:bottom w:val="none" w:sz="0" w:space="0" w:color="auto"/>
        <w:right w:val="none" w:sz="0" w:space="0" w:color="auto"/>
      </w:divBdr>
    </w:div>
    <w:div w:id="1686324227">
      <w:bodyDiv w:val="1"/>
      <w:marLeft w:val="0"/>
      <w:marRight w:val="0"/>
      <w:marTop w:val="0"/>
      <w:marBottom w:val="0"/>
      <w:divBdr>
        <w:top w:val="none" w:sz="0" w:space="0" w:color="auto"/>
        <w:left w:val="none" w:sz="0" w:space="0" w:color="auto"/>
        <w:bottom w:val="none" w:sz="0" w:space="0" w:color="auto"/>
        <w:right w:val="none" w:sz="0" w:space="0" w:color="auto"/>
      </w:divBdr>
    </w:div>
    <w:div w:id="1721706412">
      <w:bodyDiv w:val="1"/>
      <w:marLeft w:val="0"/>
      <w:marRight w:val="0"/>
      <w:marTop w:val="0"/>
      <w:marBottom w:val="0"/>
      <w:divBdr>
        <w:top w:val="none" w:sz="0" w:space="0" w:color="auto"/>
        <w:left w:val="none" w:sz="0" w:space="0" w:color="auto"/>
        <w:bottom w:val="none" w:sz="0" w:space="0" w:color="auto"/>
        <w:right w:val="none" w:sz="0" w:space="0" w:color="auto"/>
      </w:divBdr>
    </w:div>
    <w:div w:id="1727022102">
      <w:bodyDiv w:val="1"/>
      <w:marLeft w:val="0"/>
      <w:marRight w:val="0"/>
      <w:marTop w:val="0"/>
      <w:marBottom w:val="0"/>
      <w:divBdr>
        <w:top w:val="none" w:sz="0" w:space="0" w:color="auto"/>
        <w:left w:val="none" w:sz="0" w:space="0" w:color="auto"/>
        <w:bottom w:val="none" w:sz="0" w:space="0" w:color="auto"/>
        <w:right w:val="none" w:sz="0" w:space="0" w:color="auto"/>
      </w:divBdr>
    </w:div>
    <w:div w:id="1760712597">
      <w:bodyDiv w:val="1"/>
      <w:marLeft w:val="0"/>
      <w:marRight w:val="0"/>
      <w:marTop w:val="0"/>
      <w:marBottom w:val="0"/>
      <w:divBdr>
        <w:top w:val="none" w:sz="0" w:space="0" w:color="auto"/>
        <w:left w:val="none" w:sz="0" w:space="0" w:color="auto"/>
        <w:bottom w:val="none" w:sz="0" w:space="0" w:color="auto"/>
        <w:right w:val="none" w:sz="0" w:space="0" w:color="auto"/>
      </w:divBdr>
    </w:div>
    <w:div w:id="1769229492">
      <w:bodyDiv w:val="1"/>
      <w:marLeft w:val="0"/>
      <w:marRight w:val="0"/>
      <w:marTop w:val="0"/>
      <w:marBottom w:val="0"/>
      <w:divBdr>
        <w:top w:val="none" w:sz="0" w:space="0" w:color="auto"/>
        <w:left w:val="none" w:sz="0" w:space="0" w:color="auto"/>
        <w:bottom w:val="none" w:sz="0" w:space="0" w:color="auto"/>
        <w:right w:val="none" w:sz="0" w:space="0" w:color="auto"/>
      </w:divBdr>
    </w:div>
    <w:div w:id="1776168402">
      <w:bodyDiv w:val="1"/>
      <w:marLeft w:val="0"/>
      <w:marRight w:val="0"/>
      <w:marTop w:val="0"/>
      <w:marBottom w:val="0"/>
      <w:divBdr>
        <w:top w:val="none" w:sz="0" w:space="0" w:color="auto"/>
        <w:left w:val="none" w:sz="0" w:space="0" w:color="auto"/>
        <w:bottom w:val="none" w:sz="0" w:space="0" w:color="auto"/>
        <w:right w:val="none" w:sz="0" w:space="0" w:color="auto"/>
      </w:divBdr>
    </w:div>
    <w:div w:id="1798261490">
      <w:bodyDiv w:val="1"/>
      <w:marLeft w:val="0"/>
      <w:marRight w:val="0"/>
      <w:marTop w:val="0"/>
      <w:marBottom w:val="0"/>
      <w:divBdr>
        <w:top w:val="none" w:sz="0" w:space="0" w:color="auto"/>
        <w:left w:val="none" w:sz="0" w:space="0" w:color="auto"/>
        <w:bottom w:val="none" w:sz="0" w:space="0" w:color="auto"/>
        <w:right w:val="none" w:sz="0" w:space="0" w:color="auto"/>
      </w:divBdr>
    </w:div>
    <w:div w:id="1800952915">
      <w:bodyDiv w:val="1"/>
      <w:marLeft w:val="0"/>
      <w:marRight w:val="0"/>
      <w:marTop w:val="0"/>
      <w:marBottom w:val="0"/>
      <w:divBdr>
        <w:top w:val="none" w:sz="0" w:space="0" w:color="auto"/>
        <w:left w:val="none" w:sz="0" w:space="0" w:color="auto"/>
        <w:bottom w:val="none" w:sz="0" w:space="0" w:color="auto"/>
        <w:right w:val="none" w:sz="0" w:space="0" w:color="auto"/>
      </w:divBdr>
    </w:div>
    <w:div w:id="1827160463">
      <w:bodyDiv w:val="1"/>
      <w:marLeft w:val="0"/>
      <w:marRight w:val="0"/>
      <w:marTop w:val="0"/>
      <w:marBottom w:val="0"/>
      <w:divBdr>
        <w:top w:val="none" w:sz="0" w:space="0" w:color="auto"/>
        <w:left w:val="none" w:sz="0" w:space="0" w:color="auto"/>
        <w:bottom w:val="none" w:sz="0" w:space="0" w:color="auto"/>
        <w:right w:val="none" w:sz="0" w:space="0" w:color="auto"/>
      </w:divBdr>
    </w:div>
    <w:div w:id="1833989174">
      <w:bodyDiv w:val="1"/>
      <w:marLeft w:val="0"/>
      <w:marRight w:val="0"/>
      <w:marTop w:val="0"/>
      <w:marBottom w:val="0"/>
      <w:divBdr>
        <w:top w:val="none" w:sz="0" w:space="0" w:color="auto"/>
        <w:left w:val="none" w:sz="0" w:space="0" w:color="auto"/>
        <w:bottom w:val="none" w:sz="0" w:space="0" w:color="auto"/>
        <w:right w:val="none" w:sz="0" w:space="0" w:color="auto"/>
      </w:divBdr>
    </w:div>
    <w:div w:id="1840342318">
      <w:bodyDiv w:val="1"/>
      <w:marLeft w:val="0"/>
      <w:marRight w:val="0"/>
      <w:marTop w:val="0"/>
      <w:marBottom w:val="0"/>
      <w:divBdr>
        <w:top w:val="none" w:sz="0" w:space="0" w:color="auto"/>
        <w:left w:val="none" w:sz="0" w:space="0" w:color="auto"/>
        <w:bottom w:val="none" w:sz="0" w:space="0" w:color="auto"/>
        <w:right w:val="none" w:sz="0" w:space="0" w:color="auto"/>
      </w:divBdr>
    </w:div>
    <w:div w:id="1861159517">
      <w:bodyDiv w:val="1"/>
      <w:marLeft w:val="0"/>
      <w:marRight w:val="0"/>
      <w:marTop w:val="0"/>
      <w:marBottom w:val="0"/>
      <w:divBdr>
        <w:top w:val="none" w:sz="0" w:space="0" w:color="auto"/>
        <w:left w:val="none" w:sz="0" w:space="0" w:color="auto"/>
        <w:bottom w:val="none" w:sz="0" w:space="0" w:color="auto"/>
        <w:right w:val="none" w:sz="0" w:space="0" w:color="auto"/>
      </w:divBdr>
    </w:div>
    <w:div w:id="1863979268">
      <w:bodyDiv w:val="1"/>
      <w:marLeft w:val="0"/>
      <w:marRight w:val="0"/>
      <w:marTop w:val="0"/>
      <w:marBottom w:val="0"/>
      <w:divBdr>
        <w:top w:val="none" w:sz="0" w:space="0" w:color="auto"/>
        <w:left w:val="none" w:sz="0" w:space="0" w:color="auto"/>
        <w:bottom w:val="none" w:sz="0" w:space="0" w:color="auto"/>
        <w:right w:val="none" w:sz="0" w:space="0" w:color="auto"/>
      </w:divBdr>
    </w:div>
    <w:div w:id="1865165092">
      <w:bodyDiv w:val="1"/>
      <w:marLeft w:val="0"/>
      <w:marRight w:val="0"/>
      <w:marTop w:val="0"/>
      <w:marBottom w:val="0"/>
      <w:divBdr>
        <w:top w:val="none" w:sz="0" w:space="0" w:color="auto"/>
        <w:left w:val="none" w:sz="0" w:space="0" w:color="auto"/>
        <w:bottom w:val="none" w:sz="0" w:space="0" w:color="auto"/>
        <w:right w:val="none" w:sz="0" w:space="0" w:color="auto"/>
      </w:divBdr>
    </w:div>
    <w:div w:id="1880511570">
      <w:bodyDiv w:val="1"/>
      <w:marLeft w:val="0"/>
      <w:marRight w:val="0"/>
      <w:marTop w:val="0"/>
      <w:marBottom w:val="0"/>
      <w:divBdr>
        <w:top w:val="none" w:sz="0" w:space="0" w:color="auto"/>
        <w:left w:val="none" w:sz="0" w:space="0" w:color="auto"/>
        <w:bottom w:val="none" w:sz="0" w:space="0" w:color="auto"/>
        <w:right w:val="none" w:sz="0" w:space="0" w:color="auto"/>
      </w:divBdr>
    </w:div>
    <w:div w:id="1933392846">
      <w:bodyDiv w:val="1"/>
      <w:marLeft w:val="0"/>
      <w:marRight w:val="0"/>
      <w:marTop w:val="0"/>
      <w:marBottom w:val="0"/>
      <w:divBdr>
        <w:top w:val="none" w:sz="0" w:space="0" w:color="auto"/>
        <w:left w:val="none" w:sz="0" w:space="0" w:color="auto"/>
        <w:bottom w:val="none" w:sz="0" w:space="0" w:color="auto"/>
        <w:right w:val="none" w:sz="0" w:space="0" w:color="auto"/>
      </w:divBdr>
    </w:div>
    <w:div w:id="1934779740">
      <w:bodyDiv w:val="1"/>
      <w:marLeft w:val="0"/>
      <w:marRight w:val="0"/>
      <w:marTop w:val="0"/>
      <w:marBottom w:val="0"/>
      <w:divBdr>
        <w:top w:val="none" w:sz="0" w:space="0" w:color="auto"/>
        <w:left w:val="none" w:sz="0" w:space="0" w:color="auto"/>
        <w:bottom w:val="none" w:sz="0" w:space="0" w:color="auto"/>
        <w:right w:val="none" w:sz="0" w:space="0" w:color="auto"/>
      </w:divBdr>
    </w:div>
    <w:div w:id="1935553575">
      <w:bodyDiv w:val="1"/>
      <w:marLeft w:val="0"/>
      <w:marRight w:val="0"/>
      <w:marTop w:val="0"/>
      <w:marBottom w:val="0"/>
      <w:divBdr>
        <w:top w:val="none" w:sz="0" w:space="0" w:color="auto"/>
        <w:left w:val="none" w:sz="0" w:space="0" w:color="auto"/>
        <w:bottom w:val="none" w:sz="0" w:space="0" w:color="auto"/>
        <w:right w:val="none" w:sz="0" w:space="0" w:color="auto"/>
      </w:divBdr>
    </w:div>
    <w:div w:id="1970932324">
      <w:bodyDiv w:val="1"/>
      <w:marLeft w:val="0"/>
      <w:marRight w:val="0"/>
      <w:marTop w:val="0"/>
      <w:marBottom w:val="0"/>
      <w:divBdr>
        <w:top w:val="none" w:sz="0" w:space="0" w:color="auto"/>
        <w:left w:val="none" w:sz="0" w:space="0" w:color="auto"/>
        <w:bottom w:val="none" w:sz="0" w:space="0" w:color="auto"/>
        <w:right w:val="none" w:sz="0" w:space="0" w:color="auto"/>
      </w:divBdr>
    </w:div>
    <w:div w:id="1995332946">
      <w:bodyDiv w:val="1"/>
      <w:marLeft w:val="0"/>
      <w:marRight w:val="0"/>
      <w:marTop w:val="0"/>
      <w:marBottom w:val="0"/>
      <w:divBdr>
        <w:top w:val="none" w:sz="0" w:space="0" w:color="auto"/>
        <w:left w:val="none" w:sz="0" w:space="0" w:color="auto"/>
        <w:bottom w:val="none" w:sz="0" w:space="0" w:color="auto"/>
        <w:right w:val="none" w:sz="0" w:space="0" w:color="auto"/>
      </w:divBdr>
    </w:div>
    <w:div w:id="2023045054">
      <w:bodyDiv w:val="1"/>
      <w:marLeft w:val="0"/>
      <w:marRight w:val="0"/>
      <w:marTop w:val="0"/>
      <w:marBottom w:val="0"/>
      <w:divBdr>
        <w:top w:val="none" w:sz="0" w:space="0" w:color="auto"/>
        <w:left w:val="none" w:sz="0" w:space="0" w:color="auto"/>
        <w:bottom w:val="none" w:sz="0" w:space="0" w:color="auto"/>
        <w:right w:val="none" w:sz="0" w:space="0" w:color="auto"/>
      </w:divBdr>
    </w:div>
    <w:div w:id="2035449779">
      <w:bodyDiv w:val="1"/>
      <w:marLeft w:val="0"/>
      <w:marRight w:val="0"/>
      <w:marTop w:val="0"/>
      <w:marBottom w:val="0"/>
      <w:divBdr>
        <w:top w:val="none" w:sz="0" w:space="0" w:color="auto"/>
        <w:left w:val="none" w:sz="0" w:space="0" w:color="auto"/>
        <w:bottom w:val="none" w:sz="0" w:space="0" w:color="auto"/>
        <w:right w:val="none" w:sz="0" w:space="0" w:color="auto"/>
      </w:divBdr>
    </w:div>
    <w:div w:id="2038699967">
      <w:bodyDiv w:val="1"/>
      <w:marLeft w:val="0"/>
      <w:marRight w:val="0"/>
      <w:marTop w:val="0"/>
      <w:marBottom w:val="0"/>
      <w:divBdr>
        <w:top w:val="none" w:sz="0" w:space="0" w:color="auto"/>
        <w:left w:val="none" w:sz="0" w:space="0" w:color="auto"/>
        <w:bottom w:val="none" w:sz="0" w:space="0" w:color="auto"/>
        <w:right w:val="none" w:sz="0" w:space="0" w:color="auto"/>
      </w:divBdr>
    </w:div>
    <w:div w:id="2066682980">
      <w:bodyDiv w:val="1"/>
      <w:marLeft w:val="0"/>
      <w:marRight w:val="0"/>
      <w:marTop w:val="0"/>
      <w:marBottom w:val="0"/>
      <w:divBdr>
        <w:top w:val="none" w:sz="0" w:space="0" w:color="auto"/>
        <w:left w:val="none" w:sz="0" w:space="0" w:color="auto"/>
        <w:bottom w:val="none" w:sz="0" w:space="0" w:color="auto"/>
        <w:right w:val="none" w:sz="0" w:space="0" w:color="auto"/>
      </w:divBdr>
    </w:div>
    <w:div w:id="2079328408">
      <w:bodyDiv w:val="1"/>
      <w:marLeft w:val="0"/>
      <w:marRight w:val="0"/>
      <w:marTop w:val="0"/>
      <w:marBottom w:val="0"/>
      <w:divBdr>
        <w:top w:val="none" w:sz="0" w:space="0" w:color="auto"/>
        <w:left w:val="none" w:sz="0" w:space="0" w:color="auto"/>
        <w:bottom w:val="none" w:sz="0" w:space="0" w:color="auto"/>
        <w:right w:val="none" w:sz="0" w:space="0" w:color="auto"/>
      </w:divBdr>
    </w:div>
    <w:div w:id="2090617858">
      <w:bodyDiv w:val="1"/>
      <w:marLeft w:val="0"/>
      <w:marRight w:val="0"/>
      <w:marTop w:val="0"/>
      <w:marBottom w:val="0"/>
      <w:divBdr>
        <w:top w:val="none" w:sz="0" w:space="0" w:color="auto"/>
        <w:left w:val="none" w:sz="0" w:space="0" w:color="auto"/>
        <w:bottom w:val="none" w:sz="0" w:space="0" w:color="auto"/>
        <w:right w:val="none" w:sz="0" w:space="0" w:color="auto"/>
      </w:divBdr>
    </w:div>
    <w:div w:id="2102677210">
      <w:bodyDiv w:val="1"/>
      <w:marLeft w:val="0"/>
      <w:marRight w:val="0"/>
      <w:marTop w:val="0"/>
      <w:marBottom w:val="0"/>
      <w:divBdr>
        <w:top w:val="none" w:sz="0" w:space="0" w:color="auto"/>
        <w:left w:val="none" w:sz="0" w:space="0" w:color="auto"/>
        <w:bottom w:val="none" w:sz="0" w:space="0" w:color="auto"/>
        <w:right w:val="none" w:sz="0" w:space="0" w:color="auto"/>
      </w:divBdr>
    </w:div>
    <w:div w:id="2103454335">
      <w:bodyDiv w:val="1"/>
      <w:marLeft w:val="0"/>
      <w:marRight w:val="0"/>
      <w:marTop w:val="0"/>
      <w:marBottom w:val="0"/>
      <w:divBdr>
        <w:top w:val="none" w:sz="0" w:space="0" w:color="auto"/>
        <w:left w:val="none" w:sz="0" w:space="0" w:color="auto"/>
        <w:bottom w:val="none" w:sz="0" w:space="0" w:color="auto"/>
        <w:right w:val="none" w:sz="0" w:space="0" w:color="auto"/>
      </w:divBdr>
    </w:div>
    <w:div w:id="2115202550">
      <w:bodyDiv w:val="1"/>
      <w:marLeft w:val="0"/>
      <w:marRight w:val="0"/>
      <w:marTop w:val="0"/>
      <w:marBottom w:val="0"/>
      <w:divBdr>
        <w:top w:val="none" w:sz="0" w:space="0" w:color="auto"/>
        <w:left w:val="none" w:sz="0" w:space="0" w:color="auto"/>
        <w:bottom w:val="none" w:sz="0" w:space="0" w:color="auto"/>
        <w:right w:val="none" w:sz="0" w:space="0" w:color="auto"/>
      </w:divBdr>
    </w:div>
    <w:div w:id="212965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i.by/tx.dll?d=244965&amp;a=1332"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ida.by/uploads/files/jagruzka/odno-okno/obrazcy-zayavleniy/22.8.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da.gov.by/uploads/files/22.8..doc" TargetMode="External"/><Relationship Id="rId5" Type="http://schemas.openxmlformats.org/officeDocument/2006/relationships/webSettings" Target="webSettings.xml"/><Relationship Id="rId10" Type="http://schemas.openxmlformats.org/officeDocument/2006/relationships/hyperlink" Target="https://lida.by/uploads/files/jagruzka/odno-okno/obrazcy-zayavleniy/1.1.7.doc" TargetMode="External"/><Relationship Id="rId4" Type="http://schemas.openxmlformats.org/officeDocument/2006/relationships/settings" Target="settings.xml"/><Relationship Id="rId9" Type="http://schemas.openxmlformats.org/officeDocument/2006/relationships/hyperlink" Target="http://lida.gov.by/uploads/files/1.1.7-snjatie.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27A9D-5DB8-4B25-9A5E-824034D9D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12069</Words>
  <Characters>68798</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2022-11-14T04:17:00Z</cp:lastPrinted>
  <dcterms:created xsi:type="dcterms:W3CDTF">2023-01-17T13:17:00Z</dcterms:created>
  <dcterms:modified xsi:type="dcterms:W3CDTF">2023-01-17T13:17:00Z</dcterms:modified>
</cp:coreProperties>
</file>