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1AAD" w14:textId="77777777" w:rsidR="000B2BCA" w:rsidRDefault="000B2BCA" w:rsidP="00DC7111">
      <w:pPr>
        <w:ind w:left="567" w:right="567"/>
        <w:jc w:val="center"/>
        <w:outlineLvl w:val="0"/>
        <w:rPr>
          <w:rFonts w:ascii="Trebuchet MS" w:eastAsia="Times New Roman" w:hAnsi="Trebuchet MS"/>
          <w:color w:val="333333"/>
          <w:kern w:val="36"/>
          <w:sz w:val="36"/>
          <w:szCs w:val="36"/>
          <w:lang w:eastAsia="ru-RU"/>
        </w:rPr>
      </w:pPr>
      <w:bookmarkStart w:id="0" w:name="_GoBack"/>
      <w:bookmarkEnd w:id="0"/>
      <w:r w:rsidRPr="005936F9">
        <w:rPr>
          <w:rFonts w:ascii="Trebuchet MS" w:eastAsia="Times New Roman" w:hAnsi="Trebuchet MS"/>
          <w:color w:val="333333"/>
          <w:kern w:val="36"/>
          <w:sz w:val="36"/>
          <w:szCs w:val="36"/>
          <w:lang w:eastAsia="ru-RU"/>
        </w:rPr>
        <w:t xml:space="preserve">Перечень административных процедур, осуществляемых </w:t>
      </w:r>
      <w:r w:rsidR="007165F6">
        <w:rPr>
          <w:rFonts w:ascii="Trebuchet MS" w:eastAsia="Times New Roman" w:hAnsi="Trebuchet MS"/>
          <w:b/>
          <w:color w:val="333333"/>
          <w:kern w:val="36"/>
          <w:sz w:val="36"/>
          <w:szCs w:val="36"/>
          <w:lang w:eastAsia="ru-RU"/>
        </w:rPr>
        <w:t>Третьяковским</w:t>
      </w:r>
      <w:r>
        <w:rPr>
          <w:rFonts w:ascii="Trebuchet MS" w:eastAsia="Times New Roman" w:hAnsi="Trebuchet MS"/>
          <w:color w:val="333333"/>
          <w:kern w:val="36"/>
          <w:sz w:val="36"/>
          <w:szCs w:val="36"/>
          <w:lang w:eastAsia="ru-RU"/>
        </w:rPr>
        <w:t xml:space="preserve"> сельским исполнительным комитетом по </w:t>
      </w:r>
      <w:r w:rsidRPr="005936F9">
        <w:rPr>
          <w:rFonts w:ascii="Trebuchet MS" w:eastAsia="Times New Roman" w:hAnsi="Trebuchet MS"/>
          <w:color w:val="333333"/>
          <w:kern w:val="36"/>
          <w:sz w:val="36"/>
          <w:szCs w:val="36"/>
          <w:lang w:eastAsia="ru-RU"/>
        </w:rPr>
        <w:t>заявлениям граждан</w:t>
      </w:r>
      <w:r>
        <w:rPr>
          <w:rFonts w:ascii="Trebuchet MS" w:eastAsia="Times New Roman" w:hAnsi="Trebuchet MS"/>
          <w:color w:val="333333"/>
          <w:kern w:val="36"/>
          <w:sz w:val="36"/>
          <w:szCs w:val="36"/>
          <w:lang w:eastAsia="ru-RU"/>
        </w:rPr>
        <w:t xml:space="preserve"> в соответствии с Указом Президента Республики Беларусь от 26.04.2010 г. № 200</w:t>
      </w:r>
    </w:p>
    <w:tbl>
      <w:tblPr>
        <w:tblW w:w="2215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6"/>
        <w:gridCol w:w="3586"/>
        <w:gridCol w:w="1963"/>
        <w:gridCol w:w="48"/>
        <w:gridCol w:w="2185"/>
        <w:gridCol w:w="3031"/>
        <w:gridCol w:w="2835"/>
        <w:gridCol w:w="4819"/>
      </w:tblGrid>
      <w:tr w:rsidR="000B2BCA" w:rsidRPr="003A65BE" w14:paraId="49296E99" w14:textId="77777777" w:rsidTr="00B9295F">
        <w:trPr>
          <w:tblCellSpacing w:w="0" w:type="dxa"/>
        </w:trPr>
        <w:tc>
          <w:tcPr>
            <w:tcW w:w="3686" w:type="dxa"/>
            <w:hideMark/>
          </w:tcPr>
          <w:p w14:paraId="796A2786" w14:textId="77777777"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Наименование административной процедуры</w:t>
            </w:r>
          </w:p>
        </w:tc>
        <w:tc>
          <w:tcPr>
            <w:tcW w:w="3586" w:type="dxa"/>
            <w:hideMark/>
          </w:tcPr>
          <w:p w14:paraId="787B4739" w14:textId="77777777"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Документы и (или) сведения, представляемые гражданином для осуществления административной процедуры</w:t>
            </w:r>
          </w:p>
        </w:tc>
        <w:tc>
          <w:tcPr>
            <w:tcW w:w="1963" w:type="dxa"/>
            <w:hideMark/>
          </w:tcPr>
          <w:p w14:paraId="2C68462D" w14:textId="77777777"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Размер платы, взимаемой при осуществлении административной процедуры</w:t>
            </w:r>
          </w:p>
        </w:tc>
        <w:tc>
          <w:tcPr>
            <w:tcW w:w="2233" w:type="dxa"/>
            <w:gridSpan w:val="2"/>
            <w:hideMark/>
          </w:tcPr>
          <w:p w14:paraId="3758F88D" w14:textId="77777777"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Максимальный срок осуществления административной процедуры</w:t>
            </w:r>
          </w:p>
        </w:tc>
        <w:tc>
          <w:tcPr>
            <w:tcW w:w="3031" w:type="dxa"/>
            <w:hideMark/>
          </w:tcPr>
          <w:p w14:paraId="6B4408A5" w14:textId="77777777"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Срок действия справки, другого документа (решения), выдаваемых (принимаемого) при осуществлении и административной процедуры</w:t>
            </w:r>
          </w:p>
        </w:tc>
        <w:tc>
          <w:tcPr>
            <w:tcW w:w="2835" w:type="dxa"/>
            <w:hideMark/>
          </w:tcPr>
          <w:p w14:paraId="2C0C9076" w14:textId="77777777"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Ответственные лица</w:t>
            </w:r>
          </w:p>
        </w:tc>
        <w:tc>
          <w:tcPr>
            <w:tcW w:w="4819" w:type="dxa"/>
            <w:hideMark/>
          </w:tcPr>
          <w:p w14:paraId="790ED5B5" w14:textId="77777777" w:rsidR="000B2BCA" w:rsidRPr="00F5144F" w:rsidRDefault="000B2BCA" w:rsidP="00B9295F">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Перечень документов и (или) сведений, запрашиваемых у государственных органов, иных организаций</w:t>
            </w:r>
          </w:p>
        </w:tc>
      </w:tr>
      <w:tr w:rsidR="00A23A8A" w:rsidRPr="003A65BE" w14:paraId="466C806F" w14:textId="77777777" w:rsidTr="00DC7111">
        <w:trPr>
          <w:trHeight w:val="12192"/>
          <w:tblCellSpacing w:w="0" w:type="dxa"/>
        </w:trPr>
        <w:tc>
          <w:tcPr>
            <w:tcW w:w="3686" w:type="dxa"/>
            <w:tcBorders>
              <w:top w:val="single" w:sz="4" w:space="0" w:color="auto"/>
              <w:bottom w:val="single" w:sz="4" w:space="0" w:color="auto"/>
            </w:tcBorders>
          </w:tcPr>
          <w:p w14:paraId="5584C882"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3A65BE">
              <w:rPr>
                <w:sz w:val="26"/>
                <w:szCs w:val="26"/>
              </w:rPr>
              <w:t>1.1.5. Принятие решения о постановке на учет (восстановлении на учете) граждан, нуждающихся в улучшении жилищных условий</w:t>
            </w:r>
          </w:p>
        </w:tc>
        <w:tc>
          <w:tcPr>
            <w:tcW w:w="3586" w:type="dxa"/>
            <w:tcBorders>
              <w:top w:val="single" w:sz="4" w:space="0" w:color="auto"/>
              <w:bottom w:val="single" w:sz="4" w:space="0" w:color="auto"/>
            </w:tcBorders>
          </w:tcPr>
          <w:p w14:paraId="620D16C4"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заявление</w:t>
            </w:r>
          </w:p>
          <w:p w14:paraId="2B2F3A7E"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w:t>
            </w:r>
          </w:p>
          <w:p w14:paraId="4DE3ACB8"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xml:space="preserve">паспорта </w:t>
            </w:r>
            <w:proofErr w:type="gramStart"/>
            <w:r w:rsidRPr="00F5144F">
              <w:rPr>
                <w:rFonts w:eastAsia="Times New Roman"/>
                <w:color w:val="000000"/>
                <w:sz w:val="26"/>
                <w:szCs w:val="26"/>
                <w:lang w:eastAsia="ru-RU"/>
              </w:rPr>
              <w:t>или  иные</w:t>
            </w:r>
            <w:proofErr w:type="gramEnd"/>
            <w:r w:rsidRPr="00F5144F">
              <w:rPr>
                <w:rFonts w:eastAsia="Times New Roman"/>
                <w:color w:val="000000"/>
                <w:sz w:val="26"/>
                <w:szCs w:val="26"/>
                <w:lang w:eastAsia="ru-RU"/>
              </w:rPr>
              <w:t xml:space="preserve"> документы, удостоверяющие личность всех совершеннолетних граждан,</w:t>
            </w:r>
          </w:p>
          <w:p w14:paraId="3265EA7B"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14:paraId="0AE15025"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w:t>
            </w:r>
          </w:p>
          <w:p w14:paraId="00CC5EA8"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3B5803E3" w14:textId="77777777"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w:t>
            </w:r>
          </w:p>
          <w:p w14:paraId="3A99DF6D" w14:textId="77777777" w:rsidR="00A23A8A" w:rsidRDefault="00A23A8A" w:rsidP="00E34090">
            <w:pPr>
              <w:spacing w:before="100" w:beforeAutospacing="1" w:after="100" w:afterAutospacing="1"/>
              <w:rPr>
                <w:rFonts w:eastAsia="Times New Roman"/>
                <w:color w:val="000000"/>
                <w:sz w:val="26"/>
                <w:szCs w:val="26"/>
                <w:lang w:eastAsia="ru-RU"/>
              </w:rPr>
            </w:pPr>
          </w:p>
          <w:p w14:paraId="3C1D343C" w14:textId="77777777" w:rsidR="00A23A8A" w:rsidRDefault="00A23A8A" w:rsidP="00E34090">
            <w:pPr>
              <w:spacing w:before="100" w:beforeAutospacing="1" w:after="100" w:afterAutospacing="1"/>
              <w:rPr>
                <w:rFonts w:eastAsia="Times New Roman"/>
                <w:color w:val="000000"/>
                <w:sz w:val="26"/>
                <w:szCs w:val="26"/>
                <w:lang w:eastAsia="ru-RU"/>
              </w:rPr>
            </w:pPr>
          </w:p>
          <w:p w14:paraId="4769C141" w14:textId="77777777" w:rsidR="00A23A8A" w:rsidRDefault="00A23A8A" w:rsidP="00E34090">
            <w:pPr>
              <w:spacing w:before="100" w:beforeAutospacing="1" w:after="100" w:afterAutospacing="1"/>
              <w:rPr>
                <w:rFonts w:eastAsia="Times New Roman"/>
                <w:color w:val="000000"/>
                <w:sz w:val="26"/>
                <w:szCs w:val="26"/>
                <w:lang w:eastAsia="ru-RU"/>
              </w:rPr>
            </w:pPr>
          </w:p>
          <w:p w14:paraId="3F27C430"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963" w:type="dxa"/>
            <w:tcBorders>
              <w:top w:val="single" w:sz="4" w:space="0" w:color="auto"/>
              <w:bottom w:val="single" w:sz="4" w:space="0" w:color="auto"/>
            </w:tcBorders>
          </w:tcPr>
          <w:p w14:paraId="739E3CA7"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w:t>
            </w:r>
          </w:p>
        </w:tc>
        <w:tc>
          <w:tcPr>
            <w:tcW w:w="2233" w:type="dxa"/>
            <w:gridSpan w:val="2"/>
            <w:tcBorders>
              <w:top w:val="single" w:sz="4" w:space="0" w:color="auto"/>
              <w:bottom w:val="single" w:sz="4" w:space="0" w:color="auto"/>
            </w:tcBorders>
          </w:tcPr>
          <w:p w14:paraId="1889BCFE"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 месяц  со дня подачи заявления</w:t>
            </w:r>
          </w:p>
        </w:tc>
        <w:tc>
          <w:tcPr>
            <w:tcW w:w="3031" w:type="dxa"/>
            <w:tcBorders>
              <w:top w:val="single" w:sz="4" w:space="0" w:color="auto"/>
              <w:bottom w:val="single" w:sz="4" w:space="0" w:color="auto"/>
            </w:tcBorders>
          </w:tcPr>
          <w:p w14:paraId="77242C85"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14:paraId="41CCD8C3" w14:textId="77777777" w:rsidR="00A23A8A" w:rsidRDefault="007165F6" w:rsidP="0043707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w:t>
            </w:r>
            <w:r w:rsidR="00437076">
              <w:rPr>
                <w:rFonts w:eastAsia="Times New Roman"/>
                <w:color w:val="000000"/>
                <w:sz w:val="26"/>
                <w:szCs w:val="26"/>
                <w:lang w:eastAsia="ru-RU"/>
              </w:rPr>
              <w:t xml:space="preserve"> </w:t>
            </w:r>
            <w:r>
              <w:rPr>
                <w:rFonts w:eastAsia="Times New Roman"/>
                <w:color w:val="000000"/>
                <w:sz w:val="26"/>
                <w:szCs w:val="26"/>
                <w:lang w:eastAsia="ru-RU"/>
              </w:rPr>
              <w:t xml:space="preserve">старший инспектор </w:t>
            </w:r>
            <w:proofErr w:type="spellStart"/>
            <w:r w:rsidR="00A23A8A">
              <w:rPr>
                <w:rFonts w:eastAsia="Times New Roman"/>
                <w:color w:val="000000"/>
                <w:sz w:val="26"/>
                <w:szCs w:val="26"/>
                <w:lang w:eastAsia="ru-RU"/>
              </w:rPr>
              <w:t>сельисполкома</w:t>
            </w:r>
            <w:proofErr w:type="spellEnd"/>
            <w:r w:rsidR="00A23A8A">
              <w:rPr>
                <w:rFonts w:eastAsia="Times New Roman"/>
                <w:color w:val="000000"/>
                <w:sz w:val="26"/>
                <w:szCs w:val="26"/>
                <w:lang w:eastAsia="ru-RU"/>
              </w:rPr>
              <w:t xml:space="preserve">, кабинет № </w:t>
            </w:r>
            <w:r>
              <w:rPr>
                <w:rFonts w:eastAsia="Times New Roman"/>
                <w:color w:val="000000"/>
                <w:sz w:val="26"/>
                <w:szCs w:val="26"/>
                <w:lang w:eastAsia="ru-RU"/>
              </w:rPr>
              <w:t>2</w:t>
            </w:r>
            <w:r w:rsidR="00A23A8A" w:rsidRPr="00F5144F">
              <w:rPr>
                <w:rFonts w:eastAsia="Times New Roman"/>
                <w:color w:val="000000"/>
                <w:sz w:val="26"/>
                <w:szCs w:val="26"/>
                <w:lang w:eastAsia="ru-RU"/>
              </w:rPr>
              <w:t>, т.</w:t>
            </w:r>
            <w:r w:rsidR="00667077">
              <w:rPr>
                <w:rFonts w:eastAsia="Times New Roman"/>
                <w:color w:val="000000"/>
                <w:sz w:val="26"/>
                <w:szCs w:val="26"/>
                <w:lang w:eastAsia="ru-RU"/>
              </w:rPr>
              <w:t>621008</w:t>
            </w:r>
          </w:p>
          <w:p w14:paraId="6AA480C9" w14:textId="77777777" w:rsidR="00437076" w:rsidRPr="00F5144F" w:rsidRDefault="00437076" w:rsidP="0043707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В случае её отсутствия заявл</w:t>
            </w:r>
            <w:r w:rsidR="007165F6">
              <w:rPr>
                <w:rFonts w:eastAsia="Times New Roman"/>
                <w:color w:val="000000"/>
                <w:sz w:val="26"/>
                <w:szCs w:val="26"/>
                <w:lang w:eastAsia="ru-RU"/>
              </w:rPr>
              <w:t xml:space="preserve">ения принимает управляющий делами </w:t>
            </w:r>
            <w:proofErr w:type="spellStart"/>
            <w:r w:rsidR="007165F6">
              <w:rPr>
                <w:rFonts w:eastAsia="Times New Roman"/>
                <w:color w:val="000000"/>
                <w:sz w:val="26"/>
                <w:szCs w:val="26"/>
                <w:lang w:eastAsia="ru-RU"/>
              </w:rPr>
              <w:t>сельисполкома</w:t>
            </w:r>
            <w:proofErr w:type="spellEnd"/>
            <w:r w:rsidR="007165F6">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Жуланова</w:t>
            </w:r>
            <w:proofErr w:type="spellEnd"/>
            <w:r w:rsidR="007165F6">
              <w:rPr>
                <w:rFonts w:eastAsia="Times New Roman"/>
                <w:color w:val="000000"/>
                <w:sz w:val="26"/>
                <w:szCs w:val="26"/>
                <w:lang w:eastAsia="ru-RU"/>
              </w:rPr>
              <w:t xml:space="preserve"> Т.М. каб.№2</w:t>
            </w:r>
            <w:r>
              <w:rPr>
                <w:rFonts w:eastAsia="Times New Roman"/>
                <w:color w:val="000000"/>
                <w:sz w:val="26"/>
                <w:szCs w:val="26"/>
                <w:lang w:eastAsia="ru-RU"/>
              </w:rPr>
              <w:t xml:space="preserve"> т.</w:t>
            </w:r>
            <w:r w:rsidR="007165F6">
              <w:rPr>
                <w:rFonts w:eastAsia="Times New Roman"/>
                <w:color w:val="000000"/>
                <w:sz w:val="26"/>
                <w:szCs w:val="26"/>
                <w:lang w:eastAsia="ru-RU"/>
              </w:rPr>
              <w:t>621011</w:t>
            </w:r>
          </w:p>
        </w:tc>
        <w:tc>
          <w:tcPr>
            <w:tcW w:w="4819" w:type="dxa"/>
            <w:tcBorders>
              <w:top w:val="single" w:sz="4" w:space="0" w:color="auto"/>
              <w:bottom w:val="single" w:sz="4" w:space="0" w:color="auto"/>
            </w:tcBorders>
          </w:tcPr>
          <w:p w14:paraId="43ED97F4" w14:textId="77777777"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справка о занимаемом в данном населенном пункте жилом помещении и составе семьи</w:t>
            </w:r>
            <w:r w:rsidRPr="00F5144F">
              <w:rPr>
                <w:rFonts w:eastAsia="Times New Roman"/>
                <w:color w:val="000000"/>
                <w:sz w:val="26"/>
                <w:szCs w:val="26"/>
                <w:lang w:eastAsia="ru-RU"/>
              </w:rPr>
              <w:br/>
            </w:r>
          </w:p>
          <w:p w14:paraId="0CEB4BED" w14:textId="77777777" w:rsidR="00A23A8A" w:rsidRDefault="00A23A8A" w:rsidP="00E34090">
            <w:pPr>
              <w:spacing w:before="100" w:beforeAutospacing="1" w:after="100" w:afterAutospacing="1"/>
              <w:rPr>
                <w:rFonts w:eastAsia="Times New Roman"/>
                <w:color w:val="000000"/>
                <w:sz w:val="26"/>
                <w:szCs w:val="26"/>
                <w:lang w:eastAsia="ru-RU"/>
              </w:rPr>
            </w:pPr>
          </w:p>
          <w:p w14:paraId="39CC863C" w14:textId="77777777" w:rsidR="00A23A8A" w:rsidRDefault="00A23A8A" w:rsidP="00E34090">
            <w:pPr>
              <w:spacing w:before="100" w:beforeAutospacing="1" w:after="100" w:afterAutospacing="1"/>
              <w:rPr>
                <w:rFonts w:eastAsia="Times New Roman"/>
                <w:color w:val="000000"/>
                <w:sz w:val="26"/>
                <w:szCs w:val="26"/>
                <w:lang w:eastAsia="ru-RU"/>
              </w:rPr>
            </w:pPr>
          </w:p>
          <w:p w14:paraId="76467C0B" w14:textId="77777777"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F5144F">
              <w:rPr>
                <w:rFonts w:eastAsia="Times New Roman"/>
                <w:color w:val="000000"/>
                <w:sz w:val="26"/>
                <w:szCs w:val="26"/>
                <w:lang w:eastAsia="ru-RU"/>
              </w:rPr>
              <w:br/>
            </w:r>
          </w:p>
          <w:p w14:paraId="0911A072" w14:textId="77777777" w:rsidR="00A23A8A" w:rsidRDefault="00A23A8A" w:rsidP="00E34090">
            <w:pPr>
              <w:spacing w:before="100" w:beforeAutospacing="1" w:after="100" w:afterAutospacing="1"/>
              <w:rPr>
                <w:rFonts w:eastAsia="Times New Roman"/>
                <w:color w:val="000000"/>
                <w:sz w:val="26"/>
                <w:szCs w:val="26"/>
                <w:lang w:eastAsia="ru-RU"/>
              </w:rPr>
            </w:pPr>
          </w:p>
          <w:p w14:paraId="0444DF01" w14:textId="77777777"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rsidRPr="00F5144F">
              <w:rPr>
                <w:rFonts w:eastAsia="Times New Roman"/>
                <w:color w:val="000000"/>
                <w:sz w:val="26"/>
                <w:szCs w:val="26"/>
                <w:lang w:eastAsia="ru-RU"/>
              </w:rPr>
              <w:br/>
            </w:r>
          </w:p>
          <w:p w14:paraId="612BD592" w14:textId="77777777"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5" w:anchor="a18"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3.1.3</w:t>
              </w:r>
            </w:hyperlink>
            <w:r w:rsidRPr="00F5144F">
              <w:rPr>
                <w:rFonts w:eastAsia="Times New Roman"/>
                <w:color w:val="000000"/>
                <w:sz w:val="26"/>
                <w:szCs w:val="26"/>
                <w:lang w:eastAsia="ru-RU"/>
              </w:rPr>
              <w:t xml:space="preserve"> пункта 3 Положения об учете граждан, нуждающихся в улучшении жилищных условий, и о </w:t>
            </w:r>
            <w:r w:rsidRPr="00F5144F">
              <w:rPr>
                <w:rFonts w:eastAsia="Times New Roman"/>
                <w:color w:val="000000"/>
                <w:sz w:val="26"/>
                <w:szCs w:val="26"/>
                <w:lang w:eastAsia="ru-RU"/>
              </w:rPr>
              <w:lastRenderedPageBreak/>
              <w:t>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p>
          <w:p w14:paraId="69AD2252" w14:textId="77777777" w:rsidR="00A23A8A" w:rsidRDefault="00A23A8A" w:rsidP="00E3409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копия трудового договора – при принятии граждан на учет нуждающихся в улучшении жилищных условий по основанию, предусмотренному в подпункте 3.1.4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w:t>
            </w:r>
            <w:proofErr w:type="spellStart"/>
            <w:r w:rsidRPr="00F5144F">
              <w:rPr>
                <w:rFonts w:eastAsia="Times New Roman"/>
                <w:color w:val="000000"/>
                <w:sz w:val="26"/>
                <w:szCs w:val="26"/>
                <w:lang w:eastAsia="ru-RU"/>
              </w:rPr>
              <w:t>невозможнымего</w:t>
            </w:r>
            <w:proofErr w:type="spellEnd"/>
            <w:r w:rsidRPr="00F5144F">
              <w:rPr>
                <w:rFonts w:eastAsia="Times New Roman"/>
                <w:color w:val="000000"/>
                <w:sz w:val="26"/>
                <w:szCs w:val="26"/>
                <w:lang w:eastAsia="ru-RU"/>
              </w:rPr>
              <w:t xml:space="preserve">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6" w:anchor="a19"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xml:space="preserve"> 3.1.7</w:t>
              </w:r>
            </w:hyperlink>
            <w:r w:rsidRPr="00F5144F">
              <w:rPr>
                <w:rFonts w:eastAsia="Times New Roman"/>
                <w:color w:val="000000"/>
                <w:sz w:val="26"/>
                <w:szCs w:val="26"/>
                <w:lang w:eastAsia="ru-RU"/>
              </w:rPr>
              <w:t> пункта 3 Положения об учете граждан, нуждающихся в улучшении жилищных условий, и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справка, содержащая сведения из записи акта о заключении брака, - при принятии граждан </w:t>
            </w:r>
            <w:proofErr w:type="spellStart"/>
            <w:r w:rsidRPr="00F5144F">
              <w:rPr>
                <w:rFonts w:eastAsia="Times New Roman"/>
                <w:color w:val="000000"/>
                <w:sz w:val="26"/>
                <w:szCs w:val="26"/>
                <w:lang w:eastAsia="ru-RU"/>
              </w:rPr>
              <w:t>научет</w:t>
            </w:r>
            <w:proofErr w:type="spellEnd"/>
            <w:r w:rsidRPr="00F5144F">
              <w:rPr>
                <w:rFonts w:eastAsia="Times New Roman"/>
                <w:color w:val="000000"/>
                <w:sz w:val="26"/>
                <w:szCs w:val="26"/>
                <w:lang w:eastAsia="ru-RU"/>
              </w:rPr>
              <w:t xml:space="preserve"> нуждающихся 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7" w:anchor="a103"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xml:space="preserve"> 3.1.11</w:t>
              </w:r>
            </w:hyperlink>
            <w:r w:rsidRPr="00F5144F">
              <w:rPr>
                <w:rFonts w:eastAsia="Times New Roman"/>
                <w:color w:val="000000"/>
                <w:sz w:val="26"/>
                <w:szCs w:val="26"/>
                <w:lang w:eastAsia="ru-RU"/>
              </w:rPr>
              <w:t>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r>
            <w:r w:rsidRPr="00F5144F">
              <w:rPr>
                <w:rFonts w:eastAsia="Times New Roman"/>
                <w:color w:val="000000"/>
                <w:sz w:val="26"/>
                <w:szCs w:val="26"/>
                <w:lang w:eastAsia="ru-RU"/>
              </w:rPr>
              <w:lastRenderedPageBreak/>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proofErr w:type="spellStart"/>
            <w:r w:rsidRPr="00F5144F">
              <w:rPr>
                <w:rFonts w:eastAsia="Times New Roman"/>
                <w:color w:val="000000"/>
                <w:sz w:val="26"/>
                <w:szCs w:val="26"/>
                <w:lang w:eastAsia="ru-RU"/>
              </w:rPr>
              <w:t>в</w:t>
            </w:r>
            <w:hyperlink r:id="rId8" w:anchor="a16" w:tooltip="+" w:history="1">
              <w:r w:rsidRPr="00F5144F">
                <w:rPr>
                  <w:rFonts w:eastAsia="Times New Roman"/>
                  <w:color w:val="0000FF"/>
                  <w:sz w:val="26"/>
                  <w:szCs w:val="26"/>
                  <w:u w:val="single"/>
                  <w:lang w:eastAsia="ru-RU"/>
                </w:rPr>
                <w:t>подпункте</w:t>
              </w:r>
              <w:proofErr w:type="spellEnd"/>
              <w:r w:rsidRPr="00F5144F">
                <w:rPr>
                  <w:rFonts w:eastAsia="Times New Roman"/>
                  <w:color w:val="0000FF"/>
                  <w:sz w:val="26"/>
                  <w:szCs w:val="26"/>
                  <w:u w:val="single"/>
                  <w:lang w:eastAsia="ru-RU"/>
                </w:rPr>
                <w:t> 3.2</w:t>
              </w:r>
            </w:hyperlink>
            <w:r w:rsidRPr="00F5144F">
              <w:rPr>
                <w:rFonts w:eastAsia="Times New Roman"/>
                <w:color w:val="000000"/>
                <w:sz w:val="26"/>
                <w:szCs w:val="26"/>
                <w:lang w:eastAsia="ru-RU"/>
              </w:rPr>
              <w:t> пункта3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договор найма жилого помещения - при принятии граждан на учет нуждающихся в улучшении жилищных условий по основаниям, предусмотренным в подпунктах </w:t>
            </w:r>
            <w:hyperlink r:id="rId9" w:anchor="a20" w:tooltip="+" w:history="1">
              <w:r w:rsidRPr="00F5144F">
                <w:rPr>
                  <w:rFonts w:eastAsia="Times New Roman"/>
                  <w:color w:val="0000FF"/>
                  <w:sz w:val="26"/>
                  <w:szCs w:val="26"/>
                  <w:u w:val="single"/>
                  <w:lang w:eastAsia="ru-RU"/>
                </w:rPr>
                <w:t>3.1.4-3.1.6</w:t>
              </w:r>
            </w:hyperlink>
            <w:r w:rsidRPr="00F5144F">
              <w:rPr>
                <w:rFonts w:eastAsia="Times New Roman"/>
                <w:color w:val="000000"/>
                <w:sz w:val="26"/>
                <w:szCs w:val="26"/>
                <w:lang w:eastAsia="ru-RU"/>
              </w:rPr>
              <w:t>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10" w:anchor="a12" w:tooltip="+" w:history="1">
              <w:r w:rsidRPr="00F5144F">
                <w:rPr>
                  <w:rFonts w:eastAsia="Times New Roman"/>
                  <w:color w:val="0000FF"/>
                  <w:sz w:val="26"/>
                  <w:szCs w:val="26"/>
                  <w:u w:val="single"/>
                  <w:lang w:eastAsia="ru-RU"/>
                </w:rPr>
                <w:t>частью первой</w:t>
              </w:r>
            </w:hyperlink>
            <w:r w:rsidRPr="00F5144F">
              <w:rPr>
                <w:rFonts w:eastAsia="Times New Roman"/>
                <w:color w:val="000000"/>
                <w:sz w:val="26"/>
                <w:szCs w:val="26"/>
                <w:lang w:eastAsia="ru-RU"/>
              </w:rPr>
              <w:t>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сведения об использовании льготного </w:t>
            </w:r>
            <w:r w:rsidRPr="00F5144F">
              <w:rPr>
                <w:rFonts w:eastAsia="Times New Roman"/>
                <w:color w:val="000000"/>
                <w:sz w:val="26"/>
                <w:szCs w:val="26"/>
                <w:lang w:eastAsia="ru-RU"/>
              </w:rPr>
              <w:lastRenderedPageBreak/>
              <w:t xml:space="preserve">кредита, одноразовой субсидии на строительство (реконструкцию) или приобретение жилых </w:t>
            </w:r>
            <w:proofErr w:type="spellStart"/>
            <w:r w:rsidRPr="00F5144F">
              <w:rPr>
                <w:rFonts w:eastAsia="Times New Roman"/>
                <w:color w:val="000000"/>
                <w:sz w:val="26"/>
                <w:szCs w:val="26"/>
                <w:lang w:eastAsia="ru-RU"/>
              </w:rPr>
              <w:t>помещенийв</w:t>
            </w:r>
            <w:proofErr w:type="spellEnd"/>
            <w:r w:rsidRPr="00F5144F">
              <w:rPr>
                <w:rFonts w:eastAsia="Times New Roman"/>
                <w:color w:val="000000"/>
                <w:sz w:val="26"/>
                <w:szCs w:val="26"/>
                <w:lang w:eastAsia="ru-RU"/>
              </w:rPr>
              <w:t xml:space="preserve">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F5144F">
              <w:rPr>
                <w:rFonts w:eastAsia="Times New Roman"/>
                <w:color w:val="000000"/>
                <w:sz w:val="26"/>
                <w:szCs w:val="26"/>
                <w:lang w:eastAsia="ru-RU"/>
              </w:rPr>
              <w:br/>
            </w:r>
            <w:r w:rsidRPr="00F5144F">
              <w:rPr>
                <w:rFonts w:eastAsia="Times New Roman"/>
                <w:color w:val="000000"/>
                <w:sz w:val="26"/>
                <w:szCs w:val="26"/>
                <w:lang w:eastAsia="ru-RU"/>
              </w:rPr>
              <w:b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F5144F">
              <w:rPr>
                <w:rFonts w:eastAsia="Times New Roman"/>
                <w:color w:val="000000"/>
                <w:sz w:val="26"/>
                <w:szCs w:val="26"/>
                <w:lang w:eastAsia="ru-RU"/>
              </w:rPr>
              <w:br/>
            </w:r>
            <w:r w:rsidRPr="00F5144F">
              <w:rPr>
                <w:rFonts w:eastAsia="Times New Roman"/>
                <w:color w:val="000000"/>
                <w:sz w:val="26"/>
                <w:szCs w:val="26"/>
                <w:lang w:eastAsia="ru-RU"/>
              </w:rPr>
              <w:br/>
              <w:t xml:space="preserve">копия лицевого счета на жилое помещение, которое ранее находилось в собственности </w:t>
            </w:r>
            <w:proofErr w:type="spellStart"/>
            <w:r w:rsidRPr="00F5144F">
              <w:rPr>
                <w:rFonts w:eastAsia="Times New Roman"/>
                <w:color w:val="000000"/>
                <w:sz w:val="26"/>
                <w:szCs w:val="26"/>
                <w:lang w:eastAsia="ru-RU"/>
              </w:rPr>
              <w:t>гражданинаи</w:t>
            </w:r>
            <w:proofErr w:type="spellEnd"/>
            <w:r w:rsidRPr="00F5144F">
              <w:rPr>
                <w:rFonts w:eastAsia="Times New Roman"/>
                <w:color w:val="000000"/>
                <w:sz w:val="26"/>
                <w:szCs w:val="26"/>
                <w:lang w:eastAsia="ru-RU"/>
              </w:rPr>
              <w:t xml:space="preserve">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регистрации за последние 5 лет</w:t>
            </w:r>
          </w:p>
          <w:p w14:paraId="320A8D4A" w14:textId="77777777" w:rsidR="00A23A8A" w:rsidRDefault="00A23A8A" w:rsidP="00E34090">
            <w:pPr>
              <w:spacing w:before="100" w:beforeAutospacing="1" w:after="100" w:afterAutospacing="1"/>
              <w:rPr>
                <w:rFonts w:eastAsia="Times New Roman"/>
                <w:color w:val="000000"/>
                <w:sz w:val="26"/>
                <w:szCs w:val="26"/>
                <w:lang w:eastAsia="ru-RU"/>
              </w:rPr>
            </w:pPr>
          </w:p>
          <w:p w14:paraId="59DB2021" w14:textId="77777777" w:rsidR="00A23A8A" w:rsidRPr="00F5144F" w:rsidRDefault="00A23A8A" w:rsidP="00E34090">
            <w:pPr>
              <w:spacing w:before="100" w:beforeAutospacing="1" w:after="100" w:afterAutospacing="1"/>
              <w:rPr>
                <w:rFonts w:eastAsia="Times New Roman"/>
                <w:color w:val="000000"/>
                <w:sz w:val="26"/>
                <w:szCs w:val="26"/>
                <w:lang w:eastAsia="ru-RU"/>
              </w:rPr>
            </w:pPr>
          </w:p>
        </w:tc>
      </w:tr>
      <w:tr w:rsidR="00A23A8A" w:rsidRPr="003A65BE" w14:paraId="577E5D7A" w14:textId="77777777" w:rsidTr="001E2560">
        <w:trPr>
          <w:trHeight w:val="225"/>
          <w:tblCellSpacing w:w="0" w:type="dxa"/>
        </w:trPr>
        <w:tc>
          <w:tcPr>
            <w:tcW w:w="3686" w:type="dxa"/>
            <w:tcBorders>
              <w:top w:val="single" w:sz="4" w:space="0" w:color="auto"/>
              <w:bottom w:val="single" w:sz="4" w:space="0" w:color="auto"/>
            </w:tcBorders>
          </w:tcPr>
          <w:p w14:paraId="4B87F21F" w14:textId="77777777" w:rsidR="00A23A8A" w:rsidRPr="003A65BE" w:rsidRDefault="00A23A8A" w:rsidP="00E34090">
            <w:pPr>
              <w:spacing w:before="100" w:beforeAutospacing="1" w:after="100" w:afterAutospacing="1"/>
              <w:rPr>
                <w:sz w:val="26"/>
                <w:szCs w:val="26"/>
              </w:rPr>
            </w:pPr>
            <w:r w:rsidRPr="003A65BE">
              <w:rPr>
                <w:sz w:val="26"/>
                <w:szCs w:val="26"/>
              </w:rPr>
              <w:lastRenderedPageBreak/>
              <w:t>1.1.5</w:t>
            </w:r>
            <w:r w:rsidRPr="003A65BE">
              <w:rPr>
                <w:sz w:val="26"/>
                <w:szCs w:val="26"/>
                <w:vertAlign w:val="superscript"/>
              </w:rPr>
              <w:t>1</w:t>
            </w:r>
            <w:r w:rsidRPr="003A65BE">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586" w:type="dxa"/>
            <w:tcBorders>
              <w:top w:val="single" w:sz="4" w:space="0" w:color="auto"/>
              <w:bottom w:val="single" w:sz="4" w:space="0" w:color="auto"/>
            </w:tcBorders>
          </w:tcPr>
          <w:p w14:paraId="39607A43" w14:textId="77777777" w:rsidR="00A23A8A" w:rsidRPr="003A65BE" w:rsidRDefault="00A23A8A" w:rsidP="00E34090">
            <w:pPr>
              <w:spacing w:before="100" w:beforeAutospacing="1" w:after="100" w:afterAutospacing="1"/>
              <w:rPr>
                <w:sz w:val="26"/>
                <w:szCs w:val="26"/>
              </w:rPr>
            </w:pPr>
            <w:r w:rsidRPr="003A65BE">
              <w:rPr>
                <w:sz w:val="26"/>
                <w:szCs w:val="26"/>
              </w:rPr>
              <w:t>заявление</w:t>
            </w:r>
            <w:r w:rsidRPr="003A65BE">
              <w:rPr>
                <w:sz w:val="26"/>
                <w:szCs w:val="26"/>
              </w:rPr>
              <w:br/>
            </w:r>
            <w:r w:rsidRPr="003A65BE">
              <w:rPr>
                <w:sz w:val="26"/>
                <w:szCs w:val="26"/>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w:t>
            </w:r>
            <w:r w:rsidRPr="003A65BE">
              <w:rPr>
                <w:sz w:val="26"/>
                <w:szCs w:val="26"/>
              </w:rPr>
              <w:lastRenderedPageBreak/>
              <w:t>состоявших на таком учете</w:t>
            </w:r>
            <w:r w:rsidRPr="003A65BE">
              <w:rPr>
                <w:sz w:val="26"/>
                <w:szCs w:val="26"/>
              </w:rPr>
              <w:br/>
            </w:r>
            <w:r w:rsidRPr="003A65BE">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3A65BE">
              <w:rPr>
                <w:sz w:val="26"/>
                <w:szCs w:val="26"/>
              </w:rPr>
              <w:br/>
            </w:r>
            <w:r w:rsidRPr="003A65BE">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14:paraId="453F1E80" w14:textId="77777777" w:rsidR="00A23A8A" w:rsidRPr="00F5144F" w:rsidRDefault="00A23A8A" w:rsidP="00E34090">
            <w:pPr>
              <w:spacing w:before="100" w:beforeAutospacing="1" w:after="100" w:afterAutospacing="1"/>
              <w:rPr>
                <w:rFonts w:eastAsia="Times New Roman"/>
                <w:color w:val="000000"/>
                <w:sz w:val="26"/>
                <w:szCs w:val="26"/>
                <w:lang w:eastAsia="ru-RU"/>
              </w:rPr>
            </w:pPr>
          </w:p>
        </w:tc>
        <w:tc>
          <w:tcPr>
            <w:tcW w:w="1963" w:type="dxa"/>
            <w:tcBorders>
              <w:top w:val="single" w:sz="4" w:space="0" w:color="auto"/>
              <w:bottom w:val="single" w:sz="4" w:space="0" w:color="auto"/>
            </w:tcBorders>
          </w:tcPr>
          <w:p w14:paraId="2181FD40"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lastRenderedPageBreak/>
              <w:t>бесплатно</w:t>
            </w:r>
          </w:p>
        </w:tc>
        <w:tc>
          <w:tcPr>
            <w:tcW w:w="2233" w:type="dxa"/>
            <w:gridSpan w:val="2"/>
            <w:tcBorders>
              <w:top w:val="single" w:sz="4" w:space="0" w:color="auto"/>
              <w:bottom w:val="single" w:sz="4" w:space="0" w:color="auto"/>
            </w:tcBorders>
          </w:tcPr>
          <w:p w14:paraId="12DD578B"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 месяц  со дня подачи заявления</w:t>
            </w:r>
          </w:p>
        </w:tc>
        <w:tc>
          <w:tcPr>
            <w:tcW w:w="3031" w:type="dxa"/>
            <w:tcBorders>
              <w:top w:val="single" w:sz="4" w:space="0" w:color="auto"/>
              <w:bottom w:val="single" w:sz="4" w:space="0" w:color="auto"/>
            </w:tcBorders>
          </w:tcPr>
          <w:p w14:paraId="50743A6C"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14:paraId="15F233A7" w14:textId="77777777" w:rsidR="007165F6" w:rsidRDefault="0043707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Канатовская</w:t>
            </w:r>
            <w:proofErr w:type="spellEnd"/>
            <w:r w:rsidR="007165F6">
              <w:rPr>
                <w:rFonts w:eastAsia="Times New Roman"/>
                <w:color w:val="000000"/>
                <w:sz w:val="26"/>
                <w:szCs w:val="26"/>
                <w:lang w:eastAsia="ru-RU"/>
              </w:rPr>
              <w:t xml:space="preserve"> Е.М. старший инспектор </w:t>
            </w:r>
            <w:proofErr w:type="spellStart"/>
            <w:r w:rsidR="007165F6">
              <w:rPr>
                <w:rFonts w:eastAsia="Times New Roman"/>
                <w:color w:val="000000"/>
                <w:sz w:val="26"/>
                <w:szCs w:val="26"/>
                <w:lang w:eastAsia="ru-RU"/>
              </w:rPr>
              <w:t>сельисполкома</w:t>
            </w:r>
            <w:proofErr w:type="spellEnd"/>
            <w:r w:rsidR="007165F6">
              <w:rPr>
                <w:rFonts w:eastAsia="Times New Roman"/>
                <w:color w:val="000000"/>
                <w:sz w:val="26"/>
                <w:szCs w:val="26"/>
                <w:lang w:eastAsia="ru-RU"/>
              </w:rPr>
              <w:t>, кабинет № 2</w:t>
            </w:r>
            <w:r w:rsidR="007165F6" w:rsidRPr="00F5144F">
              <w:rPr>
                <w:rFonts w:eastAsia="Times New Roman"/>
                <w:color w:val="000000"/>
                <w:sz w:val="26"/>
                <w:szCs w:val="26"/>
                <w:lang w:eastAsia="ru-RU"/>
              </w:rPr>
              <w:t>, т.</w:t>
            </w:r>
            <w:r w:rsidR="00667077">
              <w:rPr>
                <w:rFonts w:eastAsia="Times New Roman"/>
                <w:color w:val="000000"/>
                <w:sz w:val="26"/>
                <w:szCs w:val="26"/>
                <w:lang w:eastAsia="ru-RU"/>
              </w:rPr>
              <w:t>621008</w:t>
            </w:r>
          </w:p>
          <w:p w14:paraId="07B44F29" w14:textId="77777777"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w:t>
            </w:r>
            <w:r>
              <w:rPr>
                <w:rFonts w:eastAsia="Times New Roman"/>
                <w:color w:val="000000"/>
                <w:sz w:val="26"/>
                <w:szCs w:val="26"/>
                <w:lang w:eastAsia="ru-RU"/>
              </w:rPr>
              <w:lastRenderedPageBreak/>
              <w:t>т.621011</w:t>
            </w:r>
          </w:p>
        </w:tc>
        <w:tc>
          <w:tcPr>
            <w:tcW w:w="4819" w:type="dxa"/>
            <w:tcBorders>
              <w:top w:val="single" w:sz="4" w:space="0" w:color="auto"/>
              <w:bottom w:val="single" w:sz="4" w:space="0" w:color="auto"/>
            </w:tcBorders>
          </w:tcPr>
          <w:p w14:paraId="2B4D81EE"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3A65BE">
              <w:rPr>
                <w:sz w:val="26"/>
                <w:szCs w:val="26"/>
              </w:rPr>
              <w:lastRenderedPageBreak/>
              <w:t>справка о занимаемом в данном населенном пункте жилом помещении и составе семьи</w:t>
            </w:r>
            <w:r w:rsidRPr="003A65BE">
              <w:rPr>
                <w:sz w:val="26"/>
                <w:szCs w:val="26"/>
              </w:rPr>
              <w:br/>
            </w:r>
            <w:r w:rsidRPr="003A65BE">
              <w:rPr>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sidRPr="003A65BE">
              <w:rPr>
                <w:sz w:val="26"/>
                <w:szCs w:val="26"/>
              </w:rPr>
              <w:br/>
            </w:r>
            <w:r w:rsidRPr="003A65BE">
              <w:rPr>
                <w:sz w:val="26"/>
                <w:szCs w:val="26"/>
              </w:rPr>
              <w:br/>
              <w:t xml:space="preserve">сведения об отсутствии факта постановки </w:t>
            </w:r>
            <w:r w:rsidRPr="003A65BE">
              <w:rPr>
                <w:sz w:val="26"/>
                <w:szCs w:val="26"/>
              </w:rPr>
              <w:lastRenderedPageBreak/>
              <w:t>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A23A8A" w:rsidRPr="003A65BE" w14:paraId="7ACDA0A0" w14:textId="77777777" w:rsidTr="001E2560">
        <w:trPr>
          <w:trHeight w:val="315"/>
          <w:tblCellSpacing w:w="0" w:type="dxa"/>
        </w:trPr>
        <w:tc>
          <w:tcPr>
            <w:tcW w:w="3686" w:type="dxa"/>
            <w:tcBorders>
              <w:top w:val="single" w:sz="4" w:space="0" w:color="auto"/>
              <w:bottom w:val="single" w:sz="4" w:space="0" w:color="auto"/>
            </w:tcBorders>
          </w:tcPr>
          <w:p w14:paraId="25D4FF3E" w14:textId="77777777" w:rsidR="00A23A8A" w:rsidRPr="003A65BE" w:rsidRDefault="00A23A8A" w:rsidP="00E34090">
            <w:pPr>
              <w:spacing w:before="100" w:beforeAutospacing="1" w:after="100" w:afterAutospacing="1"/>
              <w:jc w:val="both"/>
              <w:rPr>
                <w:sz w:val="26"/>
                <w:szCs w:val="26"/>
              </w:rPr>
            </w:pPr>
            <w:r w:rsidRPr="003A65BE">
              <w:rPr>
                <w:sz w:val="26"/>
                <w:szCs w:val="26"/>
              </w:rPr>
              <w:lastRenderedPageBreak/>
              <w:t>1.1.5</w:t>
            </w:r>
            <w:r w:rsidRPr="003A65BE">
              <w:rPr>
                <w:sz w:val="26"/>
                <w:szCs w:val="26"/>
                <w:vertAlign w:val="superscript"/>
              </w:rPr>
              <w:t>2</w:t>
            </w:r>
            <w:r w:rsidRPr="003A65BE">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586" w:type="dxa"/>
            <w:tcBorders>
              <w:top w:val="single" w:sz="4" w:space="0" w:color="auto"/>
              <w:bottom w:val="single" w:sz="4" w:space="0" w:color="auto"/>
            </w:tcBorders>
          </w:tcPr>
          <w:p w14:paraId="7750B2E7" w14:textId="77777777" w:rsidR="00A23A8A" w:rsidRPr="003A65BE" w:rsidRDefault="00A23A8A" w:rsidP="00E34090">
            <w:pPr>
              <w:spacing w:before="100" w:beforeAutospacing="1" w:after="100" w:afterAutospacing="1"/>
              <w:rPr>
                <w:sz w:val="26"/>
                <w:szCs w:val="26"/>
              </w:rPr>
            </w:pPr>
            <w:r w:rsidRPr="003A65BE">
              <w:rPr>
                <w:sz w:val="26"/>
                <w:szCs w:val="26"/>
              </w:rPr>
              <w:t>заявление</w:t>
            </w:r>
            <w:r w:rsidRPr="003A65BE">
              <w:rPr>
                <w:sz w:val="26"/>
                <w:szCs w:val="26"/>
              </w:rPr>
              <w:br/>
            </w:r>
            <w:r w:rsidRPr="003A65BE">
              <w:rPr>
                <w:sz w:val="26"/>
                <w:szCs w:val="26"/>
              </w:rPr>
              <w:br/>
              <w:t>паспорта или иные документы, удостоверяющие личность всех совершеннолетних граждан</w:t>
            </w:r>
          </w:p>
        </w:tc>
        <w:tc>
          <w:tcPr>
            <w:tcW w:w="1963" w:type="dxa"/>
            <w:tcBorders>
              <w:top w:val="single" w:sz="4" w:space="0" w:color="auto"/>
              <w:bottom w:val="single" w:sz="4" w:space="0" w:color="auto"/>
            </w:tcBorders>
          </w:tcPr>
          <w:p w14:paraId="6DEC4FC3"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w:t>
            </w:r>
          </w:p>
        </w:tc>
        <w:tc>
          <w:tcPr>
            <w:tcW w:w="2233" w:type="dxa"/>
            <w:gridSpan w:val="2"/>
            <w:tcBorders>
              <w:top w:val="single" w:sz="4" w:space="0" w:color="auto"/>
              <w:bottom w:val="single" w:sz="4" w:space="0" w:color="auto"/>
            </w:tcBorders>
          </w:tcPr>
          <w:p w14:paraId="1DBCD1D2"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3A65BE">
              <w:rPr>
                <w:sz w:val="26"/>
                <w:szCs w:val="26"/>
              </w:rPr>
              <w:t>15 дней со дня подачи заявления</w:t>
            </w:r>
          </w:p>
        </w:tc>
        <w:tc>
          <w:tcPr>
            <w:tcW w:w="3031" w:type="dxa"/>
            <w:tcBorders>
              <w:top w:val="single" w:sz="4" w:space="0" w:color="auto"/>
              <w:bottom w:val="single" w:sz="4" w:space="0" w:color="auto"/>
            </w:tcBorders>
          </w:tcPr>
          <w:p w14:paraId="6FCA2101"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14:paraId="38611AA6" w14:textId="77777777" w:rsidR="007165F6" w:rsidRDefault="0043707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Канатовская</w:t>
            </w:r>
            <w:proofErr w:type="spellEnd"/>
            <w:r w:rsidR="007165F6">
              <w:rPr>
                <w:rFonts w:eastAsia="Times New Roman"/>
                <w:color w:val="000000"/>
                <w:sz w:val="26"/>
                <w:szCs w:val="26"/>
                <w:lang w:eastAsia="ru-RU"/>
              </w:rPr>
              <w:t xml:space="preserve"> Е.М. старший инспектор </w:t>
            </w:r>
            <w:proofErr w:type="spellStart"/>
            <w:r w:rsidR="007165F6">
              <w:rPr>
                <w:rFonts w:eastAsia="Times New Roman"/>
                <w:color w:val="000000"/>
                <w:sz w:val="26"/>
                <w:szCs w:val="26"/>
                <w:lang w:eastAsia="ru-RU"/>
              </w:rPr>
              <w:t>сельисполкома</w:t>
            </w:r>
            <w:proofErr w:type="spellEnd"/>
            <w:r w:rsidR="007165F6">
              <w:rPr>
                <w:rFonts w:eastAsia="Times New Roman"/>
                <w:color w:val="000000"/>
                <w:sz w:val="26"/>
                <w:szCs w:val="26"/>
                <w:lang w:eastAsia="ru-RU"/>
              </w:rPr>
              <w:t>, кабинет № 2</w:t>
            </w:r>
            <w:r w:rsidR="007165F6" w:rsidRPr="00F5144F">
              <w:rPr>
                <w:rFonts w:eastAsia="Times New Roman"/>
                <w:color w:val="000000"/>
                <w:sz w:val="26"/>
                <w:szCs w:val="26"/>
                <w:lang w:eastAsia="ru-RU"/>
              </w:rPr>
              <w:t>, т.</w:t>
            </w:r>
            <w:r w:rsidR="00667077">
              <w:rPr>
                <w:rFonts w:eastAsia="Times New Roman"/>
                <w:color w:val="000000"/>
                <w:sz w:val="26"/>
                <w:szCs w:val="26"/>
                <w:lang w:eastAsia="ru-RU"/>
              </w:rPr>
              <w:t>621008</w:t>
            </w:r>
          </w:p>
          <w:p w14:paraId="004832BE" w14:textId="77777777" w:rsidR="007165F6"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2 т.621011</w:t>
            </w:r>
          </w:p>
          <w:p w14:paraId="6CCF4DBB" w14:textId="77777777" w:rsidR="00A23A8A" w:rsidRPr="00F5144F" w:rsidRDefault="00A23A8A" w:rsidP="00437076">
            <w:pPr>
              <w:spacing w:before="100" w:beforeAutospacing="1" w:after="100" w:afterAutospacing="1"/>
              <w:rPr>
                <w:rFonts w:eastAsia="Times New Roman"/>
                <w:color w:val="000000"/>
                <w:sz w:val="26"/>
                <w:szCs w:val="26"/>
                <w:lang w:eastAsia="ru-RU"/>
              </w:rPr>
            </w:pPr>
          </w:p>
        </w:tc>
        <w:tc>
          <w:tcPr>
            <w:tcW w:w="4819" w:type="dxa"/>
            <w:tcBorders>
              <w:top w:val="single" w:sz="4" w:space="0" w:color="auto"/>
              <w:bottom w:val="single" w:sz="4" w:space="0" w:color="auto"/>
            </w:tcBorders>
          </w:tcPr>
          <w:p w14:paraId="67E5ED4D" w14:textId="77777777" w:rsidR="00A23A8A" w:rsidRPr="003A65BE" w:rsidRDefault="00A23A8A" w:rsidP="00E34090">
            <w:pPr>
              <w:spacing w:before="100" w:beforeAutospacing="1" w:after="100" w:afterAutospacing="1"/>
              <w:rPr>
                <w:sz w:val="26"/>
                <w:szCs w:val="26"/>
              </w:rPr>
            </w:pPr>
            <w:r w:rsidRPr="003A65BE">
              <w:rPr>
                <w:sz w:val="26"/>
                <w:szCs w:val="26"/>
              </w:rPr>
              <w:t>справка о занимаемом в данном населенном пункте жилом помещении и составе семьи</w:t>
            </w:r>
            <w:r w:rsidRPr="003A65BE">
              <w:rPr>
                <w:sz w:val="26"/>
                <w:szCs w:val="26"/>
              </w:rPr>
              <w:br/>
            </w:r>
            <w:r w:rsidRPr="003A65BE">
              <w:rPr>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p>
        </w:tc>
      </w:tr>
      <w:tr w:rsidR="00A23A8A" w:rsidRPr="003A65BE" w14:paraId="63E7917C" w14:textId="77777777" w:rsidTr="001E2560">
        <w:trPr>
          <w:trHeight w:val="225"/>
          <w:tblCellSpacing w:w="0" w:type="dxa"/>
        </w:trPr>
        <w:tc>
          <w:tcPr>
            <w:tcW w:w="3686" w:type="dxa"/>
            <w:tcBorders>
              <w:top w:val="single" w:sz="4" w:space="0" w:color="auto"/>
              <w:bottom w:val="single" w:sz="4" w:space="0" w:color="auto"/>
            </w:tcBorders>
          </w:tcPr>
          <w:p w14:paraId="3D980B6B" w14:textId="77777777" w:rsidR="00A23A8A" w:rsidRPr="003A65BE" w:rsidRDefault="00A23A8A" w:rsidP="00E34090">
            <w:pPr>
              <w:spacing w:before="100" w:beforeAutospacing="1" w:after="100" w:afterAutospacing="1"/>
              <w:rPr>
                <w:sz w:val="26"/>
                <w:szCs w:val="26"/>
              </w:rPr>
            </w:pPr>
            <w:r w:rsidRPr="003A65BE">
              <w:rPr>
                <w:sz w:val="26"/>
                <w:szCs w:val="26"/>
              </w:rPr>
              <w:t>1.1.5</w:t>
            </w:r>
            <w:r w:rsidRPr="003A65BE">
              <w:rPr>
                <w:sz w:val="26"/>
                <w:szCs w:val="26"/>
                <w:vertAlign w:val="superscript"/>
              </w:rPr>
              <w:t>3</w:t>
            </w:r>
            <w:r w:rsidRPr="003A65BE">
              <w:rPr>
                <w:sz w:val="26"/>
                <w:szCs w:val="26"/>
              </w:rPr>
              <w:t>. о включении в отдельные списки учета нуждающихся в улучшении жилищных условий</w:t>
            </w:r>
          </w:p>
        </w:tc>
        <w:tc>
          <w:tcPr>
            <w:tcW w:w="3586" w:type="dxa"/>
            <w:tcBorders>
              <w:top w:val="single" w:sz="4" w:space="0" w:color="auto"/>
              <w:bottom w:val="single" w:sz="4" w:space="0" w:color="auto"/>
            </w:tcBorders>
          </w:tcPr>
          <w:p w14:paraId="0CFAD3ED" w14:textId="77777777" w:rsidR="00A23A8A" w:rsidRPr="003A65BE" w:rsidRDefault="00A23A8A" w:rsidP="00E34090">
            <w:pPr>
              <w:spacing w:before="100" w:beforeAutospacing="1" w:after="100" w:afterAutospacing="1"/>
              <w:rPr>
                <w:sz w:val="26"/>
                <w:szCs w:val="26"/>
              </w:rPr>
            </w:pPr>
            <w:r w:rsidRPr="003A65BE">
              <w:rPr>
                <w:sz w:val="26"/>
                <w:szCs w:val="26"/>
              </w:rPr>
              <w:t>заявление</w:t>
            </w:r>
            <w:r w:rsidRPr="003A65BE">
              <w:rPr>
                <w:sz w:val="26"/>
                <w:szCs w:val="26"/>
              </w:rPr>
              <w:br/>
            </w:r>
            <w:r w:rsidRPr="003A65BE">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3A65BE">
              <w:rPr>
                <w:sz w:val="26"/>
                <w:szCs w:val="26"/>
              </w:rPr>
              <w:br/>
            </w:r>
            <w:r w:rsidRPr="003A65BE">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3A65BE">
              <w:rPr>
                <w:sz w:val="26"/>
                <w:szCs w:val="26"/>
              </w:rPr>
              <w:br/>
            </w:r>
            <w:r w:rsidRPr="003A65BE">
              <w:rPr>
                <w:sz w:val="26"/>
                <w:szCs w:val="26"/>
              </w:rPr>
              <w:br/>
              <w:t xml:space="preserve">сведения о доходе и имуществе каждого члена семьи - при наличии права на получение жилого помещения социального пользования в </w:t>
            </w:r>
            <w:r w:rsidRPr="003A65BE">
              <w:rPr>
                <w:sz w:val="26"/>
                <w:szCs w:val="26"/>
              </w:rPr>
              <w:lastRenderedPageBreak/>
              <w:t>зависимости от дохода и имущества</w:t>
            </w:r>
          </w:p>
        </w:tc>
        <w:tc>
          <w:tcPr>
            <w:tcW w:w="1963" w:type="dxa"/>
            <w:tcBorders>
              <w:top w:val="single" w:sz="4" w:space="0" w:color="auto"/>
              <w:bottom w:val="single" w:sz="4" w:space="0" w:color="auto"/>
            </w:tcBorders>
          </w:tcPr>
          <w:p w14:paraId="0DA0EC97"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lastRenderedPageBreak/>
              <w:t>бесплатно</w:t>
            </w:r>
          </w:p>
        </w:tc>
        <w:tc>
          <w:tcPr>
            <w:tcW w:w="2233" w:type="dxa"/>
            <w:gridSpan w:val="2"/>
            <w:tcBorders>
              <w:top w:val="single" w:sz="4" w:space="0" w:color="auto"/>
              <w:bottom w:val="single" w:sz="4" w:space="0" w:color="auto"/>
            </w:tcBorders>
          </w:tcPr>
          <w:p w14:paraId="71A106E3" w14:textId="77777777" w:rsidR="00A23A8A" w:rsidRPr="003A65BE" w:rsidRDefault="00A23A8A" w:rsidP="00E34090">
            <w:pPr>
              <w:spacing w:before="100" w:beforeAutospacing="1" w:after="100" w:afterAutospacing="1"/>
              <w:rPr>
                <w:sz w:val="26"/>
                <w:szCs w:val="26"/>
              </w:rPr>
            </w:pPr>
            <w:r w:rsidRPr="003A65BE">
              <w:rPr>
                <w:sz w:val="26"/>
                <w:szCs w:val="26"/>
              </w:rPr>
              <w:t>15 дней со дня подачи заявления</w:t>
            </w:r>
          </w:p>
        </w:tc>
        <w:tc>
          <w:tcPr>
            <w:tcW w:w="3031" w:type="dxa"/>
            <w:tcBorders>
              <w:top w:val="single" w:sz="4" w:space="0" w:color="auto"/>
              <w:bottom w:val="single" w:sz="4" w:space="0" w:color="auto"/>
            </w:tcBorders>
          </w:tcPr>
          <w:p w14:paraId="49922ED8"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14:paraId="081C0264"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14:paraId="35947BB6" w14:textId="77777777"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14:paraId="1C5AD69A" w14:textId="77777777" w:rsidR="00A23A8A" w:rsidRPr="003A65BE" w:rsidRDefault="00A23A8A" w:rsidP="00E34090">
            <w:pPr>
              <w:spacing w:before="100" w:beforeAutospacing="1" w:after="100" w:afterAutospacing="1"/>
            </w:pPr>
          </w:p>
        </w:tc>
      </w:tr>
      <w:tr w:rsidR="00A23A8A" w:rsidRPr="003A65BE" w14:paraId="07FA993D" w14:textId="77777777" w:rsidTr="001E2560">
        <w:trPr>
          <w:trHeight w:val="300"/>
          <w:tblCellSpacing w:w="0" w:type="dxa"/>
        </w:trPr>
        <w:tc>
          <w:tcPr>
            <w:tcW w:w="3686" w:type="dxa"/>
            <w:tcBorders>
              <w:top w:val="single" w:sz="4" w:space="0" w:color="auto"/>
              <w:bottom w:val="single" w:sz="4" w:space="0" w:color="auto"/>
            </w:tcBorders>
          </w:tcPr>
          <w:p w14:paraId="45C51D16" w14:textId="77777777" w:rsidR="00A23A8A" w:rsidRPr="00F5144F" w:rsidRDefault="00A23A8A" w:rsidP="00E34090">
            <w:pPr>
              <w:spacing w:before="100" w:beforeAutospacing="1" w:after="100" w:afterAutospacing="1"/>
              <w:jc w:val="both"/>
              <w:rPr>
                <w:rFonts w:eastAsia="Times New Roman"/>
                <w:color w:val="000000"/>
                <w:sz w:val="26"/>
                <w:szCs w:val="26"/>
                <w:lang w:eastAsia="ru-RU"/>
              </w:rPr>
            </w:pPr>
            <w:r w:rsidRPr="00F5144F">
              <w:rPr>
                <w:rFonts w:eastAsia="Times New Roman"/>
                <w:color w:val="000000"/>
                <w:sz w:val="26"/>
                <w:szCs w:val="26"/>
                <w:lang w:eastAsia="ru-RU"/>
              </w:rPr>
              <w:t>1.1.6. Принятие решения о разделе (объединении) очереди, о переоформлении очереди с гражданина на совершеннолетнего члена его семьи</w:t>
            </w:r>
          </w:p>
        </w:tc>
        <w:tc>
          <w:tcPr>
            <w:tcW w:w="3586" w:type="dxa"/>
            <w:tcBorders>
              <w:top w:val="single" w:sz="4" w:space="0" w:color="auto"/>
              <w:bottom w:val="single" w:sz="4" w:space="0" w:color="auto"/>
            </w:tcBorders>
          </w:tcPr>
          <w:p w14:paraId="35F9A312"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заявление</w:t>
            </w:r>
          </w:p>
          <w:p w14:paraId="44F1A75B"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xml:space="preserve"> паспорта </w:t>
            </w:r>
            <w:proofErr w:type="gramStart"/>
            <w:r w:rsidRPr="00F5144F">
              <w:rPr>
                <w:rFonts w:eastAsia="Times New Roman"/>
                <w:color w:val="000000"/>
                <w:sz w:val="26"/>
                <w:szCs w:val="26"/>
                <w:lang w:eastAsia="ru-RU"/>
              </w:rPr>
              <w:t>или  иные</w:t>
            </w:r>
            <w:proofErr w:type="gramEnd"/>
            <w:r w:rsidRPr="00F5144F">
              <w:rPr>
                <w:rFonts w:eastAsia="Times New Roman"/>
                <w:color w:val="000000"/>
                <w:sz w:val="26"/>
                <w:szCs w:val="26"/>
                <w:lang w:eastAsia="ru-RU"/>
              </w:rPr>
              <w:t xml:space="preserve">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14:paraId="05AE2248"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0465DDEE"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963" w:type="dxa"/>
            <w:tcBorders>
              <w:top w:val="single" w:sz="4" w:space="0" w:color="auto"/>
              <w:bottom w:val="single" w:sz="4" w:space="0" w:color="auto"/>
            </w:tcBorders>
          </w:tcPr>
          <w:p w14:paraId="52FFA8A9"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 </w:t>
            </w:r>
          </w:p>
        </w:tc>
        <w:tc>
          <w:tcPr>
            <w:tcW w:w="2233" w:type="dxa"/>
            <w:gridSpan w:val="2"/>
            <w:tcBorders>
              <w:top w:val="single" w:sz="4" w:space="0" w:color="auto"/>
              <w:bottom w:val="single" w:sz="4" w:space="0" w:color="auto"/>
            </w:tcBorders>
          </w:tcPr>
          <w:p w14:paraId="34F633E3"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 месяц со дня подачи заявления  </w:t>
            </w:r>
          </w:p>
        </w:tc>
        <w:tc>
          <w:tcPr>
            <w:tcW w:w="3031" w:type="dxa"/>
            <w:tcBorders>
              <w:top w:val="single" w:sz="4" w:space="0" w:color="auto"/>
              <w:bottom w:val="single" w:sz="4" w:space="0" w:color="auto"/>
            </w:tcBorders>
          </w:tcPr>
          <w:p w14:paraId="643152CB"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14:paraId="534232F3"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14:paraId="2DA98220" w14:textId="77777777"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14:paraId="5AF1C40A" w14:textId="77777777" w:rsidR="00A23A8A" w:rsidRPr="00F5144F" w:rsidRDefault="00A23A8A" w:rsidP="00E3409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справки о находящихся в собственности гражданина и членов его семьи жилых помещениях в населенном пункте по месту подачи заявления (в случае принятия решения о разделении очереди)</w:t>
            </w:r>
          </w:p>
        </w:tc>
      </w:tr>
      <w:tr w:rsidR="00A23A8A" w:rsidRPr="003A65BE" w14:paraId="0FF089BF" w14:textId="77777777" w:rsidTr="001E2560">
        <w:trPr>
          <w:trHeight w:val="420"/>
          <w:tblCellSpacing w:w="0" w:type="dxa"/>
        </w:trPr>
        <w:tc>
          <w:tcPr>
            <w:tcW w:w="3686" w:type="dxa"/>
            <w:tcBorders>
              <w:top w:val="single" w:sz="4" w:space="0" w:color="auto"/>
              <w:bottom w:val="single" w:sz="4" w:space="0" w:color="auto"/>
            </w:tcBorders>
          </w:tcPr>
          <w:p w14:paraId="33D57853" w14:textId="77777777" w:rsidR="00A23A8A" w:rsidRPr="00F5144F" w:rsidRDefault="00A23A8A" w:rsidP="00E34090">
            <w:pPr>
              <w:spacing w:before="100" w:beforeAutospacing="1" w:after="100" w:afterAutospacing="1"/>
              <w:jc w:val="both"/>
              <w:rPr>
                <w:rFonts w:eastAsia="Times New Roman"/>
                <w:color w:val="000000"/>
                <w:sz w:val="26"/>
                <w:szCs w:val="26"/>
                <w:lang w:eastAsia="ru-RU"/>
              </w:rPr>
            </w:pPr>
            <w:r w:rsidRPr="00F5144F">
              <w:rPr>
                <w:rFonts w:eastAsia="Times New Roman"/>
                <w:color w:val="000000"/>
                <w:sz w:val="26"/>
                <w:szCs w:val="26"/>
                <w:lang w:eastAsia="ru-RU"/>
              </w:rPr>
              <w:t>1.1.7. Принятие решения о  снятии граждан с учета нуждающихся в улучшении жилищных условий</w:t>
            </w:r>
          </w:p>
        </w:tc>
        <w:tc>
          <w:tcPr>
            <w:tcW w:w="3586" w:type="dxa"/>
            <w:tcBorders>
              <w:top w:val="single" w:sz="4" w:space="0" w:color="auto"/>
              <w:bottom w:val="single" w:sz="4" w:space="0" w:color="auto"/>
            </w:tcBorders>
          </w:tcPr>
          <w:p w14:paraId="1F75E6B7"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заявление</w:t>
            </w:r>
          </w:p>
          <w:p w14:paraId="0920B6CD" w14:textId="77777777" w:rsidR="00A23A8A"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 xml:space="preserve"> паспорта </w:t>
            </w:r>
            <w:proofErr w:type="gramStart"/>
            <w:r w:rsidRPr="00F5144F">
              <w:rPr>
                <w:rFonts w:eastAsia="Times New Roman"/>
                <w:color w:val="000000"/>
                <w:sz w:val="26"/>
                <w:szCs w:val="26"/>
                <w:lang w:eastAsia="ru-RU"/>
              </w:rPr>
              <w:t>или  иные</w:t>
            </w:r>
            <w:proofErr w:type="gramEnd"/>
            <w:r w:rsidRPr="00F5144F">
              <w:rPr>
                <w:rFonts w:eastAsia="Times New Roman"/>
                <w:color w:val="000000"/>
                <w:sz w:val="26"/>
                <w:szCs w:val="26"/>
                <w:lang w:eastAsia="ru-RU"/>
              </w:rPr>
              <w:t xml:space="preserve"> документы, удостоверяющие личность всех совершеннолетних граждан</w:t>
            </w:r>
          </w:p>
          <w:p w14:paraId="4711926A" w14:textId="77777777" w:rsidR="00A23A8A" w:rsidRPr="00F5144F" w:rsidRDefault="00A23A8A" w:rsidP="00E34090">
            <w:pPr>
              <w:spacing w:before="100" w:beforeAutospacing="1" w:after="100" w:afterAutospacing="1"/>
              <w:rPr>
                <w:rFonts w:eastAsia="Times New Roman"/>
                <w:color w:val="000000"/>
                <w:sz w:val="26"/>
                <w:szCs w:val="26"/>
                <w:lang w:eastAsia="ru-RU"/>
              </w:rPr>
            </w:pPr>
          </w:p>
        </w:tc>
        <w:tc>
          <w:tcPr>
            <w:tcW w:w="1963" w:type="dxa"/>
            <w:tcBorders>
              <w:top w:val="single" w:sz="4" w:space="0" w:color="auto"/>
              <w:bottom w:val="single" w:sz="4" w:space="0" w:color="auto"/>
            </w:tcBorders>
          </w:tcPr>
          <w:p w14:paraId="082AD257"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бесплатно</w:t>
            </w:r>
          </w:p>
        </w:tc>
        <w:tc>
          <w:tcPr>
            <w:tcW w:w="2233" w:type="dxa"/>
            <w:gridSpan w:val="2"/>
            <w:tcBorders>
              <w:top w:val="single" w:sz="4" w:space="0" w:color="auto"/>
              <w:bottom w:val="single" w:sz="4" w:space="0" w:color="auto"/>
            </w:tcBorders>
          </w:tcPr>
          <w:p w14:paraId="6DD4014F"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15 дней  со дня подачи заявления</w:t>
            </w:r>
          </w:p>
        </w:tc>
        <w:tc>
          <w:tcPr>
            <w:tcW w:w="3031" w:type="dxa"/>
            <w:tcBorders>
              <w:top w:val="single" w:sz="4" w:space="0" w:color="auto"/>
              <w:bottom w:val="single" w:sz="4" w:space="0" w:color="auto"/>
            </w:tcBorders>
          </w:tcPr>
          <w:p w14:paraId="79432C41" w14:textId="77777777" w:rsidR="00A23A8A" w:rsidRPr="00F5144F" w:rsidRDefault="00A23A8A" w:rsidP="00E34090">
            <w:pPr>
              <w:spacing w:before="100" w:beforeAutospacing="1" w:after="100" w:afterAutospacing="1"/>
              <w:rPr>
                <w:rFonts w:eastAsia="Times New Roman"/>
                <w:color w:val="000000"/>
                <w:sz w:val="26"/>
                <w:szCs w:val="26"/>
                <w:lang w:eastAsia="ru-RU"/>
              </w:rPr>
            </w:pPr>
            <w:r w:rsidRPr="00F5144F">
              <w:rPr>
                <w:rFonts w:eastAsia="Times New Roman"/>
                <w:color w:val="000000"/>
                <w:sz w:val="26"/>
                <w:szCs w:val="26"/>
                <w:lang w:eastAsia="ru-RU"/>
              </w:rPr>
              <w:t>бессрочно</w:t>
            </w:r>
          </w:p>
        </w:tc>
        <w:tc>
          <w:tcPr>
            <w:tcW w:w="2835" w:type="dxa"/>
            <w:tcBorders>
              <w:top w:val="single" w:sz="4" w:space="0" w:color="auto"/>
              <w:bottom w:val="single" w:sz="4" w:space="0" w:color="auto"/>
            </w:tcBorders>
          </w:tcPr>
          <w:p w14:paraId="2105C3DC"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14:paraId="75378757" w14:textId="77777777" w:rsidR="00A23A8A" w:rsidRPr="00F5144F"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14:paraId="6E500C30" w14:textId="77777777" w:rsidR="00A23A8A" w:rsidRPr="003A65BE" w:rsidRDefault="00A23A8A" w:rsidP="00B9295F">
            <w:pPr>
              <w:spacing w:before="100" w:beforeAutospacing="1" w:after="100" w:afterAutospacing="1"/>
              <w:rPr>
                <w:sz w:val="26"/>
                <w:szCs w:val="26"/>
              </w:rPr>
            </w:pPr>
          </w:p>
        </w:tc>
      </w:tr>
      <w:tr w:rsidR="00A23A8A" w:rsidRPr="003A65BE" w14:paraId="3B48F609" w14:textId="77777777" w:rsidTr="001E2560">
        <w:trPr>
          <w:trHeight w:val="510"/>
          <w:tblCellSpacing w:w="0" w:type="dxa"/>
        </w:trPr>
        <w:tc>
          <w:tcPr>
            <w:tcW w:w="3686" w:type="dxa"/>
            <w:tcBorders>
              <w:top w:val="single" w:sz="4" w:space="0" w:color="auto"/>
              <w:bottom w:val="single" w:sz="4" w:space="0" w:color="auto"/>
            </w:tcBorders>
          </w:tcPr>
          <w:p w14:paraId="19E1250D" w14:textId="77777777" w:rsidR="00A23A8A" w:rsidRPr="006040A1" w:rsidRDefault="00A23A8A" w:rsidP="00E34090">
            <w:pPr>
              <w:pStyle w:val="table10"/>
              <w:rPr>
                <w:sz w:val="26"/>
                <w:szCs w:val="26"/>
              </w:rPr>
            </w:pPr>
            <w:r>
              <w:rPr>
                <w:sz w:val="26"/>
                <w:szCs w:val="26"/>
              </w:rPr>
              <w:t>1.1.11.  О  разделе   чеков  «Жилье»</w:t>
            </w:r>
          </w:p>
        </w:tc>
        <w:tc>
          <w:tcPr>
            <w:tcW w:w="3586" w:type="dxa"/>
            <w:tcBorders>
              <w:top w:val="single" w:sz="4" w:space="0" w:color="auto"/>
              <w:bottom w:val="single" w:sz="4" w:space="0" w:color="auto"/>
            </w:tcBorders>
          </w:tcPr>
          <w:p w14:paraId="6D573431" w14:textId="77777777" w:rsidR="00A23A8A" w:rsidRPr="00447443" w:rsidRDefault="00A23A8A" w:rsidP="00E34090">
            <w:pPr>
              <w:pStyle w:val="s31"/>
            </w:pPr>
            <w:r w:rsidRPr="00447443">
              <w:t>заявление</w:t>
            </w:r>
            <w:r w:rsidRPr="00447443">
              <w:br/>
            </w:r>
            <w:r w:rsidRPr="00447443">
              <w:br/>
              <w:t>паспорт или иной документ, удостоверяющий личность</w:t>
            </w:r>
            <w:r w:rsidRPr="00447443">
              <w:br/>
            </w:r>
            <w:r w:rsidRPr="00447443">
              <w:br/>
              <w:t>чеки «Жилье» с выпиской из специального (чекового) счета</w:t>
            </w:r>
          </w:p>
        </w:tc>
        <w:tc>
          <w:tcPr>
            <w:tcW w:w="1963" w:type="dxa"/>
            <w:tcBorders>
              <w:top w:val="single" w:sz="4" w:space="0" w:color="auto"/>
              <w:bottom w:val="single" w:sz="4" w:space="0" w:color="auto"/>
            </w:tcBorders>
          </w:tcPr>
          <w:p w14:paraId="457A3F26" w14:textId="77777777"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Borders>
              <w:top w:val="single" w:sz="4" w:space="0" w:color="auto"/>
              <w:bottom w:val="single" w:sz="4" w:space="0" w:color="auto"/>
            </w:tcBorders>
          </w:tcPr>
          <w:p w14:paraId="7DD57EAD" w14:textId="77777777"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1 месяц со дня подачи заявления</w:t>
            </w:r>
          </w:p>
        </w:tc>
        <w:tc>
          <w:tcPr>
            <w:tcW w:w="3031" w:type="dxa"/>
            <w:tcBorders>
              <w:top w:val="single" w:sz="4" w:space="0" w:color="auto"/>
              <w:bottom w:val="single" w:sz="4" w:space="0" w:color="auto"/>
            </w:tcBorders>
          </w:tcPr>
          <w:p w14:paraId="0269A5F1" w14:textId="77777777"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Borders>
              <w:top w:val="single" w:sz="4" w:space="0" w:color="auto"/>
              <w:bottom w:val="single" w:sz="4" w:space="0" w:color="auto"/>
            </w:tcBorders>
          </w:tcPr>
          <w:p w14:paraId="2A0FC207"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39935838" w14:textId="77777777" w:rsidR="00A23A8A"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w:t>
            </w:r>
            <w:r>
              <w:rPr>
                <w:rFonts w:eastAsia="Times New Roman"/>
                <w:color w:val="000000"/>
                <w:sz w:val="26"/>
                <w:szCs w:val="26"/>
                <w:lang w:eastAsia="ru-RU"/>
              </w:rPr>
              <w:lastRenderedPageBreak/>
              <w:t>№2, т.62100</w:t>
            </w:r>
            <w:r w:rsidR="00667077">
              <w:rPr>
                <w:rFonts w:eastAsia="Times New Roman"/>
                <w:color w:val="000000"/>
                <w:sz w:val="26"/>
                <w:szCs w:val="26"/>
                <w:lang w:eastAsia="ru-RU"/>
              </w:rPr>
              <w:t>8</w:t>
            </w:r>
          </w:p>
        </w:tc>
        <w:tc>
          <w:tcPr>
            <w:tcW w:w="4819" w:type="dxa"/>
            <w:tcBorders>
              <w:top w:val="single" w:sz="4" w:space="0" w:color="auto"/>
              <w:bottom w:val="single" w:sz="4" w:space="0" w:color="auto"/>
            </w:tcBorders>
          </w:tcPr>
          <w:p w14:paraId="64AC265F" w14:textId="77777777" w:rsidR="00A23A8A" w:rsidRPr="003A65BE" w:rsidRDefault="00A23A8A" w:rsidP="00E34090">
            <w:pPr>
              <w:spacing w:before="100" w:beforeAutospacing="1" w:after="100" w:afterAutospacing="1"/>
              <w:rPr>
                <w:sz w:val="26"/>
                <w:szCs w:val="26"/>
              </w:rPr>
            </w:pPr>
          </w:p>
        </w:tc>
      </w:tr>
      <w:tr w:rsidR="00A23A8A" w:rsidRPr="003A65BE" w14:paraId="44DFD7A3" w14:textId="77777777" w:rsidTr="001E2560">
        <w:trPr>
          <w:trHeight w:val="510"/>
          <w:tblCellSpacing w:w="0" w:type="dxa"/>
        </w:trPr>
        <w:tc>
          <w:tcPr>
            <w:tcW w:w="3686" w:type="dxa"/>
            <w:tcBorders>
              <w:top w:val="single" w:sz="4" w:space="0" w:color="auto"/>
              <w:bottom w:val="single" w:sz="4" w:space="0" w:color="auto"/>
            </w:tcBorders>
          </w:tcPr>
          <w:p w14:paraId="791383D8" w14:textId="77777777" w:rsidR="00A23A8A" w:rsidRDefault="00A23A8A" w:rsidP="00E34090">
            <w:pPr>
              <w:pStyle w:val="table10"/>
              <w:rPr>
                <w:sz w:val="26"/>
                <w:szCs w:val="26"/>
              </w:rPr>
            </w:pPr>
            <w:r w:rsidRPr="006040A1">
              <w:rPr>
                <w:sz w:val="26"/>
                <w:szCs w:val="26"/>
              </w:rPr>
              <w:t>1.1.16. о сносе непригодного для проживания жилого помещения</w:t>
            </w:r>
          </w:p>
          <w:p w14:paraId="7CB5E7BB" w14:textId="77777777" w:rsidR="00A23A8A" w:rsidRDefault="00A23A8A" w:rsidP="00E34090">
            <w:pPr>
              <w:pStyle w:val="table10"/>
              <w:rPr>
                <w:sz w:val="26"/>
                <w:szCs w:val="26"/>
              </w:rPr>
            </w:pPr>
          </w:p>
          <w:p w14:paraId="6987F149" w14:textId="77777777" w:rsidR="00A23A8A" w:rsidRDefault="00A23A8A" w:rsidP="00E34090">
            <w:pPr>
              <w:pStyle w:val="table10"/>
              <w:rPr>
                <w:sz w:val="26"/>
                <w:szCs w:val="26"/>
              </w:rPr>
            </w:pPr>
          </w:p>
          <w:p w14:paraId="1F405D35" w14:textId="77777777" w:rsidR="00A23A8A" w:rsidRDefault="00A23A8A" w:rsidP="00E34090">
            <w:pPr>
              <w:pStyle w:val="table10"/>
              <w:rPr>
                <w:sz w:val="26"/>
                <w:szCs w:val="26"/>
              </w:rPr>
            </w:pPr>
          </w:p>
          <w:p w14:paraId="03446C03" w14:textId="77777777" w:rsidR="00A23A8A" w:rsidRDefault="00A23A8A" w:rsidP="00E34090">
            <w:pPr>
              <w:pStyle w:val="table10"/>
              <w:rPr>
                <w:sz w:val="26"/>
                <w:szCs w:val="26"/>
              </w:rPr>
            </w:pPr>
          </w:p>
          <w:p w14:paraId="72F05394" w14:textId="77777777" w:rsidR="00A23A8A" w:rsidRDefault="00A23A8A" w:rsidP="00E34090">
            <w:pPr>
              <w:pStyle w:val="table10"/>
              <w:rPr>
                <w:sz w:val="26"/>
                <w:szCs w:val="26"/>
              </w:rPr>
            </w:pPr>
          </w:p>
          <w:p w14:paraId="08C34038" w14:textId="77777777" w:rsidR="00A23A8A" w:rsidRDefault="00A23A8A" w:rsidP="00E34090">
            <w:pPr>
              <w:pStyle w:val="table10"/>
              <w:rPr>
                <w:sz w:val="26"/>
                <w:szCs w:val="26"/>
              </w:rPr>
            </w:pPr>
          </w:p>
          <w:p w14:paraId="45835AAB" w14:textId="77777777" w:rsidR="00A23A8A" w:rsidRDefault="00A23A8A" w:rsidP="00E34090">
            <w:pPr>
              <w:pStyle w:val="table10"/>
              <w:rPr>
                <w:sz w:val="26"/>
                <w:szCs w:val="26"/>
              </w:rPr>
            </w:pPr>
          </w:p>
          <w:p w14:paraId="5B3A200C" w14:textId="77777777" w:rsidR="00A23A8A" w:rsidRDefault="00A23A8A" w:rsidP="00E34090">
            <w:pPr>
              <w:pStyle w:val="table10"/>
              <w:rPr>
                <w:sz w:val="26"/>
                <w:szCs w:val="26"/>
              </w:rPr>
            </w:pPr>
          </w:p>
          <w:p w14:paraId="5FEC429A" w14:textId="77777777" w:rsidR="00A23A8A" w:rsidRDefault="00A23A8A" w:rsidP="00E34090">
            <w:pPr>
              <w:pStyle w:val="table10"/>
              <w:rPr>
                <w:sz w:val="26"/>
                <w:szCs w:val="26"/>
              </w:rPr>
            </w:pPr>
          </w:p>
          <w:p w14:paraId="05C3EA69" w14:textId="77777777" w:rsidR="00A23A8A" w:rsidRDefault="00A23A8A" w:rsidP="00E34090">
            <w:pPr>
              <w:pStyle w:val="table10"/>
              <w:rPr>
                <w:sz w:val="26"/>
                <w:szCs w:val="26"/>
              </w:rPr>
            </w:pPr>
          </w:p>
          <w:p w14:paraId="4804772A" w14:textId="77777777" w:rsidR="00A23A8A" w:rsidRDefault="00A23A8A" w:rsidP="00E34090">
            <w:pPr>
              <w:pStyle w:val="table10"/>
              <w:rPr>
                <w:sz w:val="26"/>
                <w:szCs w:val="26"/>
              </w:rPr>
            </w:pPr>
          </w:p>
          <w:p w14:paraId="6E5C68DC" w14:textId="77777777" w:rsidR="00A23A8A" w:rsidRDefault="00A23A8A" w:rsidP="00E34090">
            <w:pPr>
              <w:pStyle w:val="table10"/>
              <w:rPr>
                <w:sz w:val="26"/>
                <w:szCs w:val="26"/>
              </w:rPr>
            </w:pPr>
          </w:p>
          <w:p w14:paraId="6A2FC19F" w14:textId="77777777" w:rsidR="00A23A8A" w:rsidRDefault="00A23A8A" w:rsidP="00E34090">
            <w:pPr>
              <w:pStyle w:val="table10"/>
              <w:rPr>
                <w:sz w:val="26"/>
                <w:szCs w:val="26"/>
              </w:rPr>
            </w:pPr>
          </w:p>
          <w:p w14:paraId="4523DAC9" w14:textId="77777777" w:rsidR="00A23A8A" w:rsidRDefault="00A23A8A" w:rsidP="00E34090">
            <w:pPr>
              <w:pStyle w:val="table10"/>
              <w:rPr>
                <w:sz w:val="26"/>
                <w:szCs w:val="26"/>
              </w:rPr>
            </w:pPr>
          </w:p>
          <w:p w14:paraId="0B8D2BB0" w14:textId="77777777" w:rsidR="00A23A8A" w:rsidRDefault="00A23A8A" w:rsidP="00E34090">
            <w:pPr>
              <w:pStyle w:val="table10"/>
              <w:rPr>
                <w:sz w:val="26"/>
                <w:szCs w:val="26"/>
              </w:rPr>
            </w:pPr>
          </w:p>
          <w:p w14:paraId="41D1AA2C" w14:textId="77777777" w:rsidR="00A23A8A" w:rsidRDefault="00A23A8A" w:rsidP="00E34090">
            <w:pPr>
              <w:pStyle w:val="table10"/>
              <w:rPr>
                <w:sz w:val="26"/>
                <w:szCs w:val="26"/>
              </w:rPr>
            </w:pPr>
          </w:p>
          <w:p w14:paraId="237A2C68" w14:textId="77777777" w:rsidR="00A23A8A" w:rsidRPr="006040A1" w:rsidRDefault="00A23A8A" w:rsidP="00E34090">
            <w:pPr>
              <w:pStyle w:val="table10"/>
              <w:rPr>
                <w:sz w:val="26"/>
                <w:szCs w:val="26"/>
              </w:rPr>
            </w:pPr>
          </w:p>
        </w:tc>
        <w:tc>
          <w:tcPr>
            <w:tcW w:w="3586" w:type="dxa"/>
            <w:tcBorders>
              <w:top w:val="single" w:sz="4" w:space="0" w:color="auto"/>
              <w:bottom w:val="single" w:sz="4" w:space="0" w:color="auto"/>
            </w:tcBorders>
          </w:tcPr>
          <w:p w14:paraId="21066421" w14:textId="77777777" w:rsidR="00A23A8A" w:rsidRPr="006040A1" w:rsidRDefault="00A23A8A" w:rsidP="00E34090">
            <w:pPr>
              <w:pStyle w:val="s31"/>
              <w:rPr>
                <w:sz w:val="26"/>
                <w:szCs w:val="26"/>
              </w:rPr>
            </w:pPr>
            <w:r w:rsidRPr="006040A1">
              <w:rPr>
                <w:sz w:val="26"/>
                <w:szCs w:val="26"/>
              </w:rPr>
              <w:t>заявление</w:t>
            </w:r>
            <w:r w:rsidRPr="006040A1">
              <w:rPr>
                <w:sz w:val="26"/>
                <w:szCs w:val="26"/>
              </w:rPr>
              <w:br/>
            </w:r>
            <w:r w:rsidRPr="006040A1">
              <w:rPr>
                <w:sz w:val="26"/>
                <w:szCs w:val="26"/>
              </w:rPr>
              <w:br/>
              <w:t>технический паспорт и документ, подтверждающий право собственности на жилое помещение</w:t>
            </w:r>
            <w:r w:rsidRPr="006040A1">
              <w:rPr>
                <w:sz w:val="26"/>
                <w:szCs w:val="26"/>
              </w:rPr>
              <w:br/>
            </w:r>
            <w:r w:rsidRPr="006040A1">
              <w:rPr>
                <w:sz w:val="26"/>
                <w:szCs w:val="26"/>
              </w:rPr>
              <w:br/>
              <w:t>письменное согласие всех собственников жилого помещения, находящегося в общей собственности</w:t>
            </w:r>
            <w:r w:rsidRPr="006040A1">
              <w:rPr>
                <w:sz w:val="26"/>
                <w:szCs w:val="26"/>
              </w:rPr>
              <w:br/>
            </w:r>
            <w:r w:rsidRPr="006040A1">
              <w:rPr>
                <w:sz w:val="26"/>
                <w:szCs w:val="26"/>
              </w:rPr>
              <w:br/>
              <w:t>письменное согласие третьих лиц - в случае, если право собственности на сносимое жилое помещение обременено правами третьих лиц</w:t>
            </w:r>
          </w:p>
        </w:tc>
        <w:tc>
          <w:tcPr>
            <w:tcW w:w="1963" w:type="dxa"/>
            <w:tcBorders>
              <w:top w:val="single" w:sz="4" w:space="0" w:color="auto"/>
              <w:bottom w:val="single" w:sz="4" w:space="0" w:color="auto"/>
            </w:tcBorders>
          </w:tcPr>
          <w:p w14:paraId="0D3C115F" w14:textId="77777777" w:rsidR="00A23A8A" w:rsidRPr="006040A1" w:rsidRDefault="00A23A8A" w:rsidP="00E34090">
            <w:pPr>
              <w:pStyle w:val="s31"/>
              <w:rPr>
                <w:sz w:val="26"/>
                <w:szCs w:val="26"/>
              </w:rPr>
            </w:pPr>
            <w:r w:rsidRPr="006040A1">
              <w:rPr>
                <w:sz w:val="26"/>
                <w:szCs w:val="26"/>
              </w:rPr>
              <w:t>бесплатно</w:t>
            </w:r>
          </w:p>
        </w:tc>
        <w:tc>
          <w:tcPr>
            <w:tcW w:w="2233" w:type="dxa"/>
            <w:gridSpan w:val="2"/>
            <w:tcBorders>
              <w:top w:val="single" w:sz="4" w:space="0" w:color="auto"/>
              <w:bottom w:val="single" w:sz="4" w:space="0" w:color="auto"/>
            </w:tcBorders>
          </w:tcPr>
          <w:p w14:paraId="547312A5" w14:textId="77777777" w:rsidR="00A23A8A" w:rsidRPr="003A65BE" w:rsidRDefault="00A23A8A" w:rsidP="00E34090">
            <w:pPr>
              <w:spacing w:before="100" w:beforeAutospacing="1" w:after="100" w:afterAutospacing="1"/>
              <w:rPr>
                <w:sz w:val="26"/>
                <w:szCs w:val="26"/>
              </w:rPr>
            </w:pPr>
            <w:r w:rsidRPr="003A65B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месяц15 дней со дня подачи заявления, а в случае запроса документов и (или) сведений от других государственных органов, иных организаций - 1 месяц</w:t>
            </w:r>
          </w:p>
          <w:p w14:paraId="5D9F396D" w14:textId="77777777" w:rsidR="00A23A8A" w:rsidRPr="003A65BE" w:rsidRDefault="00A23A8A" w:rsidP="00E34090">
            <w:pPr>
              <w:spacing w:before="100" w:beforeAutospacing="1" w:after="100" w:afterAutospacing="1"/>
              <w:rPr>
                <w:sz w:val="26"/>
                <w:szCs w:val="26"/>
              </w:rPr>
            </w:pPr>
          </w:p>
        </w:tc>
        <w:tc>
          <w:tcPr>
            <w:tcW w:w="3031" w:type="dxa"/>
            <w:tcBorders>
              <w:top w:val="single" w:sz="4" w:space="0" w:color="auto"/>
              <w:bottom w:val="single" w:sz="4" w:space="0" w:color="auto"/>
            </w:tcBorders>
          </w:tcPr>
          <w:p w14:paraId="406B039B" w14:textId="77777777" w:rsidR="00A23A8A" w:rsidRPr="003A65BE" w:rsidRDefault="00A23A8A" w:rsidP="00E34090">
            <w:pPr>
              <w:spacing w:before="100" w:beforeAutospacing="1" w:after="100" w:afterAutospacing="1"/>
              <w:rPr>
                <w:sz w:val="26"/>
                <w:szCs w:val="26"/>
              </w:rPr>
            </w:pPr>
            <w:r w:rsidRPr="003A65BE">
              <w:rPr>
                <w:sz w:val="26"/>
                <w:szCs w:val="26"/>
              </w:rPr>
              <w:t>бессрочно</w:t>
            </w:r>
          </w:p>
        </w:tc>
        <w:tc>
          <w:tcPr>
            <w:tcW w:w="2835" w:type="dxa"/>
            <w:tcBorders>
              <w:top w:val="single" w:sz="4" w:space="0" w:color="auto"/>
              <w:bottom w:val="single" w:sz="4" w:space="0" w:color="auto"/>
            </w:tcBorders>
          </w:tcPr>
          <w:p w14:paraId="6476388F"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2664AB54" w14:textId="77777777" w:rsidR="00A23A8A" w:rsidRPr="006040A1" w:rsidRDefault="007165F6" w:rsidP="007165F6">
            <w:pPr>
              <w:rPr>
                <w:rFonts w:eastAsia="Times New Roman"/>
                <w:sz w:val="26"/>
                <w:szCs w:val="26"/>
                <w:lang w:eastAsia="ru-RU"/>
              </w:rPr>
            </w:pPr>
            <w:r>
              <w:rPr>
                <w:rFonts w:eastAsia="Times New Roman"/>
                <w:color w:val="000000"/>
                <w:sz w:val="26"/>
                <w:szCs w:val="26"/>
                <w:lang w:eastAsia="ru-RU"/>
              </w:rPr>
              <w:t>В случае её отсутствия заяв</w:t>
            </w:r>
            <w:r w:rsidR="00BA3110">
              <w:rPr>
                <w:rFonts w:eastAsia="Times New Roman"/>
                <w:color w:val="000000"/>
                <w:sz w:val="26"/>
                <w:szCs w:val="26"/>
                <w:lang w:eastAsia="ru-RU"/>
              </w:rPr>
              <w:t xml:space="preserve">ления принимает </w:t>
            </w:r>
            <w:proofErr w:type="spellStart"/>
            <w:r w:rsidR="00BA3110">
              <w:rPr>
                <w:rFonts w:eastAsia="Times New Roman"/>
                <w:color w:val="000000"/>
                <w:sz w:val="26"/>
                <w:szCs w:val="26"/>
                <w:lang w:eastAsia="ru-RU"/>
              </w:rPr>
              <w:t>Канатовская</w:t>
            </w:r>
            <w:proofErr w:type="spellEnd"/>
            <w:r w:rsidR="00BA3110">
              <w:rPr>
                <w:rFonts w:eastAsia="Times New Roman"/>
                <w:color w:val="000000"/>
                <w:sz w:val="26"/>
                <w:szCs w:val="26"/>
                <w:lang w:eastAsia="ru-RU"/>
              </w:rPr>
              <w:t xml:space="preserve"> Е.М.</w:t>
            </w:r>
            <w:r>
              <w:rPr>
                <w:rFonts w:eastAsia="Times New Roman"/>
                <w:color w:val="000000"/>
                <w:sz w:val="26"/>
                <w:szCs w:val="26"/>
                <w:lang w:eastAsia="ru-RU"/>
              </w:rPr>
              <w:t>, старший инс</w:t>
            </w:r>
            <w:r w:rsidR="00BA3110">
              <w:rPr>
                <w:rFonts w:eastAsia="Times New Roman"/>
                <w:color w:val="000000"/>
                <w:sz w:val="26"/>
                <w:szCs w:val="26"/>
                <w:lang w:eastAsia="ru-RU"/>
              </w:rPr>
              <w:t xml:space="preserve">пектор </w:t>
            </w:r>
            <w:proofErr w:type="spellStart"/>
            <w:r w:rsidR="00BA3110">
              <w:rPr>
                <w:rFonts w:eastAsia="Times New Roman"/>
                <w:color w:val="000000"/>
                <w:sz w:val="26"/>
                <w:szCs w:val="26"/>
                <w:lang w:eastAsia="ru-RU"/>
              </w:rPr>
              <w:t>сельисполкома</w:t>
            </w:r>
            <w:proofErr w:type="spellEnd"/>
            <w:r w:rsidR="00BA3110">
              <w:rPr>
                <w:rFonts w:eastAsia="Times New Roman"/>
                <w:color w:val="000000"/>
                <w:sz w:val="26"/>
                <w:szCs w:val="26"/>
                <w:lang w:eastAsia="ru-RU"/>
              </w:rPr>
              <w:t>, кабинет №2</w:t>
            </w:r>
            <w:r>
              <w:rPr>
                <w:rFonts w:eastAsia="Times New Roman"/>
                <w:color w:val="000000"/>
                <w:sz w:val="26"/>
                <w:szCs w:val="26"/>
                <w:lang w:eastAsia="ru-RU"/>
              </w:rPr>
              <w:t>, т.62100</w:t>
            </w:r>
            <w:r w:rsidR="00BA3110">
              <w:rPr>
                <w:rFonts w:eastAsia="Times New Roman"/>
                <w:color w:val="000000"/>
                <w:sz w:val="26"/>
                <w:szCs w:val="26"/>
                <w:lang w:eastAsia="ru-RU"/>
              </w:rPr>
              <w:t>8</w:t>
            </w:r>
          </w:p>
        </w:tc>
        <w:tc>
          <w:tcPr>
            <w:tcW w:w="4819" w:type="dxa"/>
            <w:tcBorders>
              <w:top w:val="single" w:sz="4" w:space="0" w:color="auto"/>
              <w:bottom w:val="single" w:sz="4" w:space="0" w:color="auto"/>
            </w:tcBorders>
          </w:tcPr>
          <w:p w14:paraId="7F0D8623" w14:textId="77777777" w:rsidR="00A23A8A" w:rsidRPr="006040A1" w:rsidRDefault="00A23A8A" w:rsidP="00E34090">
            <w:pPr>
              <w:spacing w:before="100" w:beforeAutospacing="1" w:after="100" w:afterAutospacing="1"/>
              <w:rPr>
                <w:rFonts w:eastAsia="Times New Roman"/>
                <w:color w:val="000000"/>
                <w:sz w:val="26"/>
                <w:szCs w:val="26"/>
                <w:lang w:eastAsia="ru-RU"/>
              </w:rPr>
            </w:pPr>
            <w:r w:rsidRPr="003A65BE">
              <w:rPr>
                <w:sz w:val="26"/>
                <w:szCs w:val="26"/>
              </w:rPr>
              <w:t>справка о месте жительства и составе семьи или копия лицевого счета</w:t>
            </w:r>
            <w:r w:rsidRPr="003A65BE">
              <w:rPr>
                <w:sz w:val="26"/>
                <w:szCs w:val="26"/>
              </w:rPr>
              <w:br/>
            </w:r>
            <w:r w:rsidRPr="003A65BE">
              <w:rPr>
                <w:sz w:val="26"/>
                <w:szCs w:val="26"/>
              </w:rPr>
              <w:br/>
              <w:t>выписка из регистрационной книги</w:t>
            </w:r>
          </w:p>
        </w:tc>
      </w:tr>
      <w:tr w:rsidR="00A23A8A" w:rsidRPr="003A65BE" w14:paraId="228F4DDB" w14:textId="77777777" w:rsidTr="001E2560">
        <w:trPr>
          <w:trHeight w:val="570"/>
          <w:tblCellSpacing w:w="0" w:type="dxa"/>
        </w:trPr>
        <w:tc>
          <w:tcPr>
            <w:tcW w:w="3686" w:type="dxa"/>
            <w:tcBorders>
              <w:top w:val="single" w:sz="4" w:space="0" w:color="auto"/>
              <w:bottom w:val="single" w:sz="4" w:space="0" w:color="auto"/>
            </w:tcBorders>
          </w:tcPr>
          <w:p w14:paraId="5A6069D8" w14:textId="77777777" w:rsidR="00A23A8A" w:rsidRPr="006040A1" w:rsidRDefault="00A23A8A" w:rsidP="00E34090">
            <w:pPr>
              <w:pStyle w:val="table10"/>
              <w:jc w:val="both"/>
              <w:rPr>
                <w:sz w:val="26"/>
                <w:szCs w:val="26"/>
              </w:rPr>
            </w:pPr>
            <w:r w:rsidRPr="006040A1">
              <w:rPr>
                <w:sz w:val="26"/>
                <w:szCs w:val="26"/>
              </w:rPr>
              <w:t>1.1.17</w:t>
            </w:r>
            <w:r w:rsidRPr="0025696C">
              <w:rPr>
                <w:sz w:val="26"/>
                <w:szCs w:val="26"/>
              </w:rPr>
              <w:t>. о согласовании использования не по назначению одноквартирного, блокированного жилого дома или его части</w:t>
            </w:r>
          </w:p>
        </w:tc>
        <w:tc>
          <w:tcPr>
            <w:tcW w:w="3586" w:type="dxa"/>
            <w:tcBorders>
              <w:top w:val="single" w:sz="4" w:space="0" w:color="auto"/>
              <w:bottom w:val="single" w:sz="4" w:space="0" w:color="auto"/>
            </w:tcBorders>
          </w:tcPr>
          <w:p w14:paraId="3FC9774F" w14:textId="77777777" w:rsidR="00A23A8A" w:rsidRPr="0025696C" w:rsidRDefault="00A23A8A" w:rsidP="00E34090">
            <w:pPr>
              <w:pStyle w:val="s31"/>
              <w:rPr>
                <w:sz w:val="26"/>
                <w:szCs w:val="26"/>
              </w:rPr>
            </w:pPr>
            <w:r w:rsidRPr="0025696C">
              <w:rPr>
                <w:sz w:val="26"/>
                <w:szCs w:val="26"/>
              </w:rPr>
              <w:t>заявление</w:t>
            </w:r>
            <w:r w:rsidRPr="0025696C">
              <w:rPr>
                <w:sz w:val="26"/>
                <w:szCs w:val="26"/>
              </w:rPr>
              <w:br/>
            </w:r>
            <w:r w:rsidRPr="0025696C">
              <w:rPr>
                <w:sz w:val="26"/>
                <w:szCs w:val="26"/>
              </w:rPr>
              <w:br/>
              <w:t>технический паспорт и документ, подтверждающий право собственности на одноквартирный, блокированный жилой дом или его часть</w:t>
            </w:r>
            <w:r w:rsidRPr="0025696C">
              <w:rPr>
                <w:sz w:val="26"/>
                <w:szCs w:val="26"/>
              </w:rPr>
              <w:br/>
            </w:r>
            <w:r w:rsidRPr="0025696C">
              <w:rPr>
                <w:sz w:val="26"/>
                <w:szCs w:val="26"/>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963" w:type="dxa"/>
            <w:tcBorders>
              <w:top w:val="single" w:sz="4" w:space="0" w:color="auto"/>
              <w:bottom w:val="single" w:sz="4" w:space="0" w:color="auto"/>
            </w:tcBorders>
          </w:tcPr>
          <w:p w14:paraId="2EF2E47F" w14:textId="77777777" w:rsidR="00A23A8A" w:rsidRPr="006040A1" w:rsidRDefault="00A23A8A" w:rsidP="00E34090">
            <w:pPr>
              <w:pStyle w:val="s31"/>
              <w:rPr>
                <w:sz w:val="26"/>
                <w:szCs w:val="26"/>
              </w:rPr>
            </w:pPr>
            <w:r w:rsidRPr="00D30C61">
              <w:t>0,5 базовой величины</w:t>
            </w:r>
          </w:p>
        </w:tc>
        <w:tc>
          <w:tcPr>
            <w:tcW w:w="2233" w:type="dxa"/>
            <w:gridSpan w:val="2"/>
            <w:tcBorders>
              <w:top w:val="single" w:sz="4" w:space="0" w:color="auto"/>
              <w:bottom w:val="single" w:sz="4" w:space="0" w:color="auto"/>
            </w:tcBorders>
          </w:tcPr>
          <w:p w14:paraId="3734AAF6" w14:textId="77777777" w:rsidR="00A23A8A" w:rsidRPr="003A65BE" w:rsidRDefault="00A23A8A" w:rsidP="00E34090">
            <w:pPr>
              <w:spacing w:before="100" w:beforeAutospacing="1" w:after="100" w:afterAutospacing="1"/>
              <w:rPr>
                <w:sz w:val="26"/>
                <w:szCs w:val="26"/>
              </w:rPr>
            </w:pPr>
            <w:r w:rsidRPr="003A65B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1" w:type="dxa"/>
            <w:tcBorders>
              <w:top w:val="single" w:sz="4" w:space="0" w:color="auto"/>
              <w:bottom w:val="single" w:sz="4" w:space="0" w:color="auto"/>
            </w:tcBorders>
          </w:tcPr>
          <w:p w14:paraId="7A8F7C80" w14:textId="77777777" w:rsidR="00A23A8A" w:rsidRPr="003A65BE" w:rsidRDefault="00A23A8A" w:rsidP="00E34090">
            <w:pPr>
              <w:spacing w:before="100" w:beforeAutospacing="1" w:after="100" w:afterAutospacing="1"/>
              <w:rPr>
                <w:sz w:val="26"/>
                <w:szCs w:val="26"/>
              </w:rPr>
            </w:pPr>
            <w:r w:rsidRPr="003A65BE">
              <w:rPr>
                <w:sz w:val="26"/>
                <w:szCs w:val="26"/>
              </w:rPr>
              <w:t>бессрочно</w:t>
            </w:r>
          </w:p>
        </w:tc>
        <w:tc>
          <w:tcPr>
            <w:tcW w:w="2835" w:type="dxa"/>
            <w:tcBorders>
              <w:top w:val="single" w:sz="4" w:space="0" w:color="auto"/>
              <w:bottom w:val="single" w:sz="4" w:space="0" w:color="auto"/>
            </w:tcBorders>
          </w:tcPr>
          <w:p w14:paraId="6DA8323C"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689C0BD3" w14:textId="77777777" w:rsidR="00A23A8A" w:rsidRPr="006040A1" w:rsidRDefault="007165F6"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sidR="00920F64">
              <w:rPr>
                <w:rFonts w:eastAsia="Times New Roman"/>
                <w:color w:val="000000"/>
                <w:sz w:val="26"/>
                <w:szCs w:val="26"/>
                <w:lang w:eastAsia="ru-RU"/>
              </w:rPr>
              <w:t>Канатовская</w:t>
            </w:r>
            <w:proofErr w:type="spellEnd"/>
            <w:r w:rsidR="00920F64">
              <w:rPr>
                <w:rFonts w:eastAsia="Times New Roman"/>
                <w:color w:val="000000"/>
                <w:sz w:val="26"/>
                <w:szCs w:val="26"/>
                <w:lang w:eastAsia="ru-RU"/>
              </w:rPr>
              <w:t xml:space="preserve"> Е.М., старший инспектор </w:t>
            </w:r>
            <w:proofErr w:type="spellStart"/>
            <w:r w:rsidR="00920F64">
              <w:rPr>
                <w:rFonts w:eastAsia="Times New Roman"/>
                <w:color w:val="000000"/>
                <w:sz w:val="26"/>
                <w:szCs w:val="26"/>
                <w:lang w:eastAsia="ru-RU"/>
              </w:rPr>
              <w:t>сельисполкома</w:t>
            </w:r>
            <w:proofErr w:type="spellEnd"/>
            <w:r w:rsidR="00920F64">
              <w:rPr>
                <w:rFonts w:eastAsia="Times New Roman"/>
                <w:color w:val="000000"/>
                <w:sz w:val="26"/>
                <w:szCs w:val="26"/>
                <w:lang w:eastAsia="ru-RU"/>
              </w:rPr>
              <w:t>, кабинет №2, т.621008</w:t>
            </w:r>
          </w:p>
        </w:tc>
        <w:tc>
          <w:tcPr>
            <w:tcW w:w="4819" w:type="dxa"/>
            <w:tcBorders>
              <w:top w:val="single" w:sz="4" w:space="0" w:color="auto"/>
              <w:bottom w:val="single" w:sz="4" w:space="0" w:color="auto"/>
            </w:tcBorders>
          </w:tcPr>
          <w:p w14:paraId="457E8A60" w14:textId="77777777" w:rsidR="00A23A8A" w:rsidRPr="003A65BE" w:rsidRDefault="00A23A8A" w:rsidP="00E34090">
            <w:pPr>
              <w:spacing w:before="100" w:beforeAutospacing="1" w:after="100" w:afterAutospacing="1"/>
              <w:rPr>
                <w:sz w:val="26"/>
                <w:szCs w:val="26"/>
              </w:rPr>
            </w:pPr>
            <w:r w:rsidRPr="003A65BE">
              <w:rPr>
                <w:sz w:val="26"/>
                <w:szCs w:val="26"/>
              </w:rPr>
              <w:t>справка о месте жительства и составе семьи или копия лицевого счета</w:t>
            </w:r>
          </w:p>
        </w:tc>
      </w:tr>
      <w:tr w:rsidR="00A23A8A" w:rsidRPr="003A65BE" w14:paraId="27B4193D" w14:textId="77777777" w:rsidTr="001E2560">
        <w:trPr>
          <w:trHeight w:val="495"/>
          <w:tblCellSpacing w:w="0" w:type="dxa"/>
        </w:trPr>
        <w:tc>
          <w:tcPr>
            <w:tcW w:w="3686" w:type="dxa"/>
            <w:tcBorders>
              <w:top w:val="single" w:sz="4" w:space="0" w:color="auto"/>
              <w:bottom w:val="single" w:sz="4" w:space="0" w:color="auto"/>
            </w:tcBorders>
          </w:tcPr>
          <w:p w14:paraId="6EAAA140" w14:textId="77777777" w:rsidR="00A23A8A" w:rsidRPr="002E06E4" w:rsidRDefault="00A23A8A" w:rsidP="00E34090">
            <w:pPr>
              <w:spacing w:before="100" w:beforeAutospacing="1" w:after="100" w:afterAutospacing="1"/>
              <w:jc w:val="both"/>
              <w:rPr>
                <w:rFonts w:eastAsia="Times New Roman"/>
                <w:color w:val="000000"/>
                <w:sz w:val="26"/>
                <w:szCs w:val="26"/>
                <w:lang w:eastAsia="ru-RU"/>
              </w:rPr>
            </w:pPr>
            <w:r w:rsidRPr="003A65BE">
              <w:rPr>
                <w:sz w:val="26"/>
                <w:szCs w:val="26"/>
              </w:rPr>
              <w:t>1.1.21. о согласовании (разрешении) переустройства и (или) перепланировки жилого помещения, нежилого помещения в жилом доме</w:t>
            </w:r>
          </w:p>
        </w:tc>
        <w:tc>
          <w:tcPr>
            <w:tcW w:w="3586" w:type="dxa"/>
            <w:tcBorders>
              <w:top w:val="single" w:sz="4" w:space="0" w:color="auto"/>
              <w:bottom w:val="single" w:sz="4" w:space="0" w:color="auto"/>
            </w:tcBorders>
          </w:tcPr>
          <w:p w14:paraId="22F8F429" w14:textId="77777777" w:rsidR="00A23A8A" w:rsidRPr="002E4555" w:rsidRDefault="00A23A8A" w:rsidP="00E34090">
            <w:pPr>
              <w:rPr>
                <w:rFonts w:eastAsia="Times New Roman"/>
                <w:color w:val="000000"/>
                <w:sz w:val="26"/>
                <w:szCs w:val="26"/>
                <w:lang w:eastAsia="ru-RU"/>
              </w:rPr>
            </w:pPr>
            <w:r w:rsidRPr="003A65BE">
              <w:rPr>
                <w:sz w:val="26"/>
                <w:szCs w:val="26"/>
              </w:rPr>
              <w:t>заявление</w:t>
            </w:r>
            <w:r w:rsidRPr="003A65BE">
              <w:rPr>
                <w:sz w:val="26"/>
                <w:szCs w:val="26"/>
              </w:rPr>
              <w:br/>
            </w:r>
            <w:r w:rsidRPr="003A65BE">
              <w:rPr>
                <w:sz w:val="26"/>
                <w:szCs w:val="26"/>
              </w:rPr>
              <w:br/>
              <w:t>паспорт или иной документ, удостоверяющий личность</w:t>
            </w:r>
            <w:r w:rsidRPr="003A65BE">
              <w:rPr>
                <w:sz w:val="26"/>
                <w:szCs w:val="26"/>
              </w:rPr>
              <w:br/>
            </w:r>
            <w:r w:rsidRPr="003A65BE">
              <w:rPr>
                <w:sz w:val="26"/>
                <w:szCs w:val="26"/>
              </w:rP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w:t>
            </w:r>
            <w:r w:rsidRPr="003A65BE">
              <w:rPr>
                <w:sz w:val="26"/>
                <w:szCs w:val="26"/>
              </w:rPr>
              <w:lastRenderedPageBreak/>
              <w:t>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A65BE">
              <w:rPr>
                <w:sz w:val="26"/>
                <w:szCs w:val="26"/>
              </w:rPr>
              <w:br/>
            </w:r>
            <w:r w:rsidRPr="003A65BE">
              <w:rPr>
                <w:sz w:val="26"/>
                <w:szCs w:val="26"/>
              </w:rPr>
              <w:br/>
              <w:t xml:space="preserve">технический паспорт и документ, </w:t>
            </w:r>
            <w:proofErr w:type="spellStart"/>
            <w:r w:rsidRPr="003A65BE">
              <w:rPr>
                <w:sz w:val="26"/>
                <w:szCs w:val="26"/>
              </w:rPr>
              <w:t>подтверждающийправо</w:t>
            </w:r>
            <w:proofErr w:type="spellEnd"/>
            <w:r w:rsidRPr="003A65BE">
              <w:rPr>
                <w:sz w:val="26"/>
                <w:szCs w:val="26"/>
              </w:rPr>
              <w:t xml:space="preserve"> собственности на помещение, - для собственника помещения</w:t>
            </w:r>
            <w:r w:rsidRPr="003A65BE">
              <w:rPr>
                <w:sz w:val="26"/>
                <w:szCs w:val="26"/>
              </w:rPr>
              <w:br/>
            </w:r>
            <w:r w:rsidRPr="003A65BE">
              <w:rPr>
                <w:sz w:val="26"/>
                <w:szCs w:val="26"/>
              </w:rPr>
              <w:br/>
              <w:t>план-схема или перечень (описание) работ по переустройству и (или) перепланировке помещения, составленный в произвольной форме</w:t>
            </w:r>
            <w:r w:rsidRPr="003A65BE">
              <w:rPr>
                <w:sz w:val="26"/>
                <w:szCs w:val="26"/>
              </w:rPr>
              <w:br/>
            </w:r>
            <w:r w:rsidRPr="003A65BE">
              <w:rPr>
                <w:sz w:val="26"/>
                <w:szCs w:val="26"/>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3A65BE">
              <w:rPr>
                <w:sz w:val="26"/>
                <w:szCs w:val="26"/>
              </w:rPr>
              <w:br/>
            </w:r>
            <w:r w:rsidRPr="003A65BE">
              <w:rPr>
                <w:sz w:val="26"/>
                <w:szCs w:val="26"/>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w:t>
            </w:r>
            <w:proofErr w:type="spellStart"/>
            <w:r w:rsidRPr="003A65BE">
              <w:rPr>
                <w:sz w:val="26"/>
                <w:szCs w:val="26"/>
              </w:rPr>
              <w:t>нежилоепомещение</w:t>
            </w:r>
            <w:proofErr w:type="spellEnd"/>
            <w:r w:rsidRPr="003A65BE">
              <w:rPr>
                <w:sz w:val="26"/>
                <w:szCs w:val="26"/>
              </w:rPr>
              <w:t xml:space="preserve">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963" w:type="dxa"/>
            <w:tcBorders>
              <w:top w:val="single" w:sz="4" w:space="0" w:color="auto"/>
              <w:bottom w:val="single" w:sz="4" w:space="0" w:color="auto"/>
            </w:tcBorders>
          </w:tcPr>
          <w:p w14:paraId="43BB8F8D" w14:textId="77777777" w:rsidR="00A23A8A" w:rsidRPr="002E4555" w:rsidRDefault="00A23A8A" w:rsidP="00E34090">
            <w:pPr>
              <w:spacing w:before="100" w:beforeAutospacing="1" w:after="100" w:afterAutospacing="1"/>
              <w:rPr>
                <w:rFonts w:eastAsia="Times New Roman"/>
                <w:color w:val="000000"/>
                <w:sz w:val="26"/>
                <w:szCs w:val="26"/>
                <w:lang w:eastAsia="ru-RU"/>
              </w:rPr>
            </w:pPr>
            <w:r w:rsidRPr="003A65BE">
              <w:rPr>
                <w:sz w:val="26"/>
                <w:szCs w:val="26"/>
              </w:rPr>
              <w:lastRenderedPageBreak/>
              <w:t>0,5 базовой величины</w:t>
            </w:r>
          </w:p>
        </w:tc>
        <w:tc>
          <w:tcPr>
            <w:tcW w:w="2233" w:type="dxa"/>
            <w:gridSpan w:val="2"/>
            <w:tcBorders>
              <w:top w:val="single" w:sz="4" w:space="0" w:color="auto"/>
              <w:bottom w:val="single" w:sz="4" w:space="0" w:color="auto"/>
            </w:tcBorders>
          </w:tcPr>
          <w:p w14:paraId="0D7EF914"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3A65BE">
              <w:rPr>
                <w:sz w:val="26"/>
                <w:szCs w:val="26"/>
              </w:rPr>
              <w:t>1 месяц со дня подачи заявления</w:t>
            </w:r>
          </w:p>
        </w:tc>
        <w:tc>
          <w:tcPr>
            <w:tcW w:w="3031" w:type="dxa"/>
            <w:tcBorders>
              <w:top w:val="single" w:sz="4" w:space="0" w:color="auto"/>
              <w:bottom w:val="single" w:sz="4" w:space="0" w:color="auto"/>
            </w:tcBorders>
          </w:tcPr>
          <w:p w14:paraId="5B263A79"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Бессрочно</w:t>
            </w:r>
          </w:p>
          <w:p w14:paraId="649E155D"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1FA66FB9"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4F18C501"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044A8511"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39DF9E84"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52D0F06A"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lastRenderedPageBreak/>
              <w:t> </w:t>
            </w:r>
          </w:p>
          <w:p w14:paraId="34A3F0C5"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10587C60"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2DA83B4E"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29F7DD4E"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24F1B521"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67BE8AE1"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13E2B60E"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7B6EE22B"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67E77677"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35B8B455"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09EAF973"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167058B8"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6F083733"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293A8DC0"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465CB9B8"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p w14:paraId="6E4D9FCF"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2E06E4">
              <w:rPr>
                <w:rFonts w:eastAsia="Times New Roman"/>
                <w:color w:val="000000"/>
                <w:sz w:val="26"/>
                <w:szCs w:val="26"/>
                <w:lang w:eastAsia="ru-RU"/>
              </w:rPr>
              <w:t> </w:t>
            </w:r>
          </w:p>
        </w:tc>
        <w:tc>
          <w:tcPr>
            <w:tcW w:w="2835" w:type="dxa"/>
            <w:tcBorders>
              <w:top w:val="single" w:sz="4" w:space="0" w:color="auto"/>
              <w:bottom w:val="single" w:sz="4" w:space="0" w:color="auto"/>
            </w:tcBorders>
          </w:tcPr>
          <w:p w14:paraId="32F8AB7B"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lastRenderedPageBreak/>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08D75B17" w14:textId="77777777" w:rsidR="00A23A8A" w:rsidRPr="002E06E4" w:rsidRDefault="007165F6"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В случае её отсутствия заяв</w:t>
            </w:r>
            <w:r w:rsidR="008F2D46">
              <w:rPr>
                <w:rFonts w:eastAsia="Times New Roman"/>
                <w:color w:val="000000"/>
                <w:sz w:val="26"/>
                <w:szCs w:val="26"/>
                <w:lang w:eastAsia="ru-RU"/>
              </w:rPr>
              <w:t xml:space="preserve">ления принимает </w:t>
            </w:r>
            <w:proofErr w:type="spellStart"/>
            <w:r w:rsidR="00920F64">
              <w:rPr>
                <w:rFonts w:eastAsia="Times New Roman"/>
                <w:color w:val="000000"/>
                <w:sz w:val="26"/>
                <w:szCs w:val="26"/>
                <w:lang w:eastAsia="ru-RU"/>
              </w:rPr>
              <w:t>Канатовская</w:t>
            </w:r>
            <w:proofErr w:type="spellEnd"/>
            <w:r w:rsidR="00920F64">
              <w:rPr>
                <w:rFonts w:eastAsia="Times New Roman"/>
                <w:color w:val="000000"/>
                <w:sz w:val="26"/>
                <w:szCs w:val="26"/>
                <w:lang w:eastAsia="ru-RU"/>
              </w:rPr>
              <w:t xml:space="preserve"> Е.М., старший инспектор </w:t>
            </w:r>
            <w:proofErr w:type="spellStart"/>
            <w:r w:rsidR="00920F64">
              <w:rPr>
                <w:rFonts w:eastAsia="Times New Roman"/>
                <w:color w:val="000000"/>
                <w:sz w:val="26"/>
                <w:szCs w:val="26"/>
                <w:lang w:eastAsia="ru-RU"/>
              </w:rPr>
              <w:t>сельисполкома</w:t>
            </w:r>
            <w:proofErr w:type="spellEnd"/>
            <w:r w:rsidR="00920F64">
              <w:rPr>
                <w:rFonts w:eastAsia="Times New Roman"/>
                <w:color w:val="000000"/>
                <w:sz w:val="26"/>
                <w:szCs w:val="26"/>
                <w:lang w:eastAsia="ru-RU"/>
              </w:rPr>
              <w:t>, кабинет №2, т.621008</w:t>
            </w:r>
          </w:p>
        </w:tc>
        <w:tc>
          <w:tcPr>
            <w:tcW w:w="4819" w:type="dxa"/>
            <w:tcBorders>
              <w:top w:val="single" w:sz="4" w:space="0" w:color="auto"/>
              <w:bottom w:val="single" w:sz="4" w:space="0" w:color="auto"/>
            </w:tcBorders>
          </w:tcPr>
          <w:p w14:paraId="48CE26D2" w14:textId="77777777" w:rsidR="00A23A8A" w:rsidRPr="002E06E4" w:rsidRDefault="00A23A8A" w:rsidP="00E34090">
            <w:pPr>
              <w:spacing w:before="100" w:beforeAutospacing="1" w:after="100" w:afterAutospacing="1"/>
              <w:rPr>
                <w:rFonts w:eastAsia="Times New Roman"/>
                <w:color w:val="000000"/>
                <w:sz w:val="26"/>
                <w:szCs w:val="26"/>
                <w:lang w:eastAsia="ru-RU"/>
              </w:rPr>
            </w:pPr>
            <w:r w:rsidRPr="003A65BE">
              <w:rPr>
                <w:sz w:val="26"/>
                <w:szCs w:val="26"/>
              </w:rPr>
              <w:t>справка о месте жительства и составе семьи или копия лицевого счета</w:t>
            </w:r>
          </w:p>
        </w:tc>
      </w:tr>
      <w:tr w:rsidR="00A23A8A" w:rsidRPr="003A65BE" w14:paraId="3427CECF" w14:textId="77777777" w:rsidTr="001E2560">
        <w:trPr>
          <w:trHeight w:val="405"/>
          <w:tblCellSpacing w:w="0" w:type="dxa"/>
        </w:trPr>
        <w:tc>
          <w:tcPr>
            <w:tcW w:w="3686" w:type="dxa"/>
            <w:tcBorders>
              <w:top w:val="single" w:sz="4" w:space="0" w:color="auto"/>
              <w:bottom w:val="single" w:sz="4" w:space="0" w:color="auto"/>
            </w:tcBorders>
          </w:tcPr>
          <w:p w14:paraId="4338EF8F" w14:textId="77777777" w:rsidR="00A23A8A" w:rsidRPr="003A65BE" w:rsidRDefault="00A23A8A" w:rsidP="00B9295F">
            <w:pPr>
              <w:spacing w:before="100" w:beforeAutospacing="1" w:after="100" w:afterAutospacing="1"/>
              <w:rPr>
                <w:rStyle w:val="s321"/>
                <w:sz w:val="24"/>
                <w:szCs w:val="24"/>
                <w:vertAlign w:val="superscript"/>
              </w:rPr>
            </w:pPr>
            <w:r w:rsidRPr="003A65BE">
              <w:rPr>
                <w:rStyle w:val="s321"/>
                <w:sz w:val="24"/>
                <w:szCs w:val="24"/>
              </w:rPr>
              <w:t>1.1.21</w:t>
            </w:r>
            <w:r w:rsidRPr="003A65BE">
              <w:rPr>
                <w:rStyle w:val="s321"/>
                <w:sz w:val="24"/>
                <w:szCs w:val="24"/>
                <w:vertAlign w:val="superscript"/>
              </w:rPr>
              <w:t>1.</w:t>
            </w:r>
            <w:r w:rsidRPr="00447443">
              <w:rPr>
                <w:rFonts w:eastAsia="Times New Roman"/>
                <w:sz w:val="24"/>
                <w:szCs w:val="24"/>
                <w:lang w:eastAsia="ru-RU"/>
              </w:rPr>
              <w:t xml:space="preserve"> о согласовании (разрешении) самовольных переустройства и (или) </w:t>
            </w:r>
            <w:r w:rsidRPr="00447443">
              <w:rPr>
                <w:rFonts w:eastAsia="Times New Roman"/>
                <w:sz w:val="24"/>
                <w:szCs w:val="24"/>
                <w:lang w:eastAsia="ru-RU"/>
              </w:rPr>
              <w:lastRenderedPageBreak/>
              <w:t>перепланировки жилого помещения, нежилого помещения в жилом доме</w:t>
            </w:r>
          </w:p>
        </w:tc>
        <w:tc>
          <w:tcPr>
            <w:tcW w:w="3586" w:type="dxa"/>
            <w:tcBorders>
              <w:top w:val="single" w:sz="4" w:space="0" w:color="auto"/>
              <w:bottom w:val="single" w:sz="4" w:space="0" w:color="auto"/>
            </w:tcBorders>
          </w:tcPr>
          <w:p w14:paraId="7A4B15D7" w14:textId="77777777"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lastRenderedPageBreak/>
              <w:t>заявление</w:t>
            </w:r>
            <w:r w:rsidRPr="00447443">
              <w:rPr>
                <w:rFonts w:eastAsia="Times New Roman"/>
                <w:sz w:val="24"/>
                <w:szCs w:val="24"/>
                <w:lang w:eastAsia="ru-RU"/>
              </w:rPr>
              <w:br/>
            </w:r>
            <w:r w:rsidRPr="00447443">
              <w:rPr>
                <w:rFonts w:eastAsia="Times New Roman"/>
                <w:sz w:val="24"/>
                <w:szCs w:val="24"/>
                <w:lang w:eastAsia="ru-RU"/>
              </w:rPr>
              <w:br/>
            </w:r>
            <w:r w:rsidRPr="00447443">
              <w:rPr>
                <w:rFonts w:eastAsia="Times New Roman"/>
                <w:sz w:val="24"/>
                <w:szCs w:val="24"/>
                <w:lang w:eastAsia="ru-RU"/>
              </w:rPr>
              <w:lastRenderedPageBreak/>
              <w:t>паспорт или иной документ, удостоверяющий личность</w:t>
            </w:r>
            <w:r w:rsidRPr="00447443">
              <w:rPr>
                <w:rFonts w:eastAsia="Times New Roman"/>
                <w:sz w:val="24"/>
                <w:szCs w:val="24"/>
                <w:lang w:eastAsia="ru-RU"/>
              </w:rPr>
              <w:br/>
            </w:r>
            <w:r w:rsidRPr="00447443">
              <w:rPr>
                <w:rFonts w:eastAsia="Times New Roman"/>
                <w:sz w:val="24"/>
                <w:szCs w:val="24"/>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447443">
              <w:rPr>
                <w:rFonts w:eastAsia="Times New Roman"/>
                <w:sz w:val="24"/>
                <w:szCs w:val="24"/>
                <w:lang w:eastAsia="ru-RU"/>
              </w:rPr>
              <w:br/>
            </w:r>
            <w:r w:rsidRPr="00447443">
              <w:rPr>
                <w:rFonts w:eastAsia="Times New Roman"/>
                <w:sz w:val="24"/>
                <w:szCs w:val="24"/>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447443">
              <w:rPr>
                <w:rFonts w:eastAsia="Times New Roman"/>
                <w:sz w:val="24"/>
                <w:szCs w:val="24"/>
                <w:lang w:eastAsia="ru-RU"/>
              </w:rPr>
              <w:br/>
            </w:r>
            <w:r w:rsidRPr="00447443">
              <w:rPr>
                <w:rFonts w:eastAsia="Times New Roman"/>
                <w:sz w:val="24"/>
                <w:szCs w:val="24"/>
                <w:lang w:eastAsia="ru-RU"/>
              </w:rPr>
              <w:br/>
              <w:t>технический паспорт и документ, подтверждающий право собственности на помещение, – для собственника помещения</w:t>
            </w:r>
            <w:r w:rsidRPr="00447443">
              <w:rPr>
                <w:rFonts w:eastAsia="Times New Roman"/>
                <w:sz w:val="24"/>
                <w:szCs w:val="24"/>
                <w:lang w:eastAsia="ru-RU"/>
              </w:rPr>
              <w:br/>
            </w:r>
            <w:r w:rsidRPr="00447443">
              <w:rPr>
                <w:rFonts w:eastAsia="Times New Roman"/>
                <w:sz w:val="24"/>
                <w:szCs w:val="24"/>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447443">
              <w:rPr>
                <w:rFonts w:eastAsia="Times New Roman"/>
                <w:sz w:val="24"/>
                <w:szCs w:val="24"/>
                <w:lang w:eastAsia="ru-RU"/>
              </w:rPr>
              <w:br/>
            </w:r>
            <w:r w:rsidRPr="00447443">
              <w:rPr>
                <w:rFonts w:eastAsia="Times New Roman"/>
                <w:sz w:val="24"/>
                <w:szCs w:val="24"/>
                <w:lang w:eastAsia="ru-RU"/>
              </w:rP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w:t>
            </w:r>
            <w:proofErr w:type="spellStart"/>
            <w:r w:rsidRPr="00447443">
              <w:rPr>
                <w:rFonts w:eastAsia="Times New Roman"/>
                <w:sz w:val="24"/>
                <w:szCs w:val="24"/>
                <w:lang w:eastAsia="ru-RU"/>
              </w:rPr>
              <w:t>домепереданы</w:t>
            </w:r>
            <w:proofErr w:type="spellEnd"/>
            <w:r w:rsidRPr="00447443">
              <w:rPr>
                <w:rFonts w:eastAsia="Times New Roman"/>
                <w:sz w:val="24"/>
                <w:szCs w:val="24"/>
                <w:lang w:eastAsia="ru-RU"/>
              </w:rPr>
              <w:t xml:space="preserve"> в залог и распоряжение предметом залога без согласия залогодержателя не предусмотрено законодательством или договором о залоге</w:t>
            </w:r>
          </w:p>
        </w:tc>
        <w:tc>
          <w:tcPr>
            <w:tcW w:w="1963" w:type="dxa"/>
            <w:tcBorders>
              <w:top w:val="single" w:sz="4" w:space="0" w:color="auto"/>
              <w:bottom w:val="single" w:sz="4" w:space="0" w:color="auto"/>
            </w:tcBorders>
          </w:tcPr>
          <w:p w14:paraId="2D91D197" w14:textId="77777777"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lastRenderedPageBreak/>
              <w:t>0,5 базовой величины</w:t>
            </w:r>
          </w:p>
        </w:tc>
        <w:tc>
          <w:tcPr>
            <w:tcW w:w="2233" w:type="dxa"/>
            <w:gridSpan w:val="2"/>
            <w:tcBorders>
              <w:top w:val="single" w:sz="4" w:space="0" w:color="auto"/>
              <w:bottom w:val="single" w:sz="4" w:space="0" w:color="auto"/>
            </w:tcBorders>
          </w:tcPr>
          <w:p w14:paraId="4E226AB1" w14:textId="77777777"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1 месяц со дня подачи заявления</w:t>
            </w:r>
          </w:p>
        </w:tc>
        <w:tc>
          <w:tcPr>
            <w:tcW w:w="3031" w:type="dxa"/>
            <w:tcBorders>
              <w:top w:val="single" w:sz="4" w:space="0" w:color="auto"/>
              <w:bottom w:val="single" w:sz="4" w:space="0" w:color="auto"/>
            </w:tcBorders>
          </w:tcPr>
          <w:p w14:paraId="1963E42A" w14:textId="77777777" w:rsidR="00A23A8A" w:rsidRPr="00447443" w:rsidRDefault="00A23A8A"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Borders>
              <w:top w:val="single" w:sz="4" w:space="0" w:color="auto"/>
              <w:bottom w:val="single" w:sz="4" w:space="0" w:color="auto"/>
            </w:tcBorders>
          </w:tcPr>
          <w:p w14:paraId="2834ED43" w14:textId="77777777" w:rsidR="007165F6" w:rsidRDefault="0043707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7165F6">
              <w:rPr>
                <w:rFonts w:eastAsia="Times New Roman"/>
                <w:color w:val="000000"/>
                <w:sz w:val="26"/>
                <w:szCs w:val="26"/>
                <w:lang w:eastAsia="ru-RU"/>
              </w:rPr>
              <w:t>Жуланова</w:t>
            </w:r>
            <w:proofErr w:type="spellEnd"/>
            <w:r w:rsidR="007165F6">
              <w:rPr>
                <w:rFonts w:eastAsia="Times New Roman"/>
                <w:color w:val="000000"/>
                <w:sz w:val="26"/>
                <w:szCs w:val="26"/>
                <w:lang w:eastAsia="ru-RU"/>
              </w:rPr>
              <w:t xml:space="preserve"> Т.М. управляющий делами </w:t>
            </w:r>
            <w:proofErr w:type="spellStart"/>
            <w:r w:rsidR="007165F6">
              <w:rPr>
                <w:rFonts w:eastAsia="Times New Roman"/>
                <w:color w:val="000000"/>
                <w:sz w:val="26"/>
                <w:szCs w:val="26"/>
                <w:lang w:eastAsia="ru-RU"/>
              </w:rPr>
              <w:lastRenderedPageBreak/>
              <w:t>сельисполкома</w:t>
            </w:r>
            <w:proofErr w:type="spellEnd"/>
            <w:r w:rsidR="007165F6">
              <w:rPr>
                <w:rFonts w:eastAsia="Times New Roman"/>
                <w:color w:val="000000"/>
                <w:sz w:val="26"/>
                <w:szCs w:val="26"/>
                <w:lang w:eastAsia="ru-RU"/>
              </w:rPr>
              <w:t xml:space="preserve"> </w:t>
            </w:r>
            <w:proofErr w:type="gramStart"/>
            <w:r w:rsidR="007165F6">
              <w:rPr>
                <w:rFonts w:eastAsia="Times New Roman"/>
                <w:color w:val="000000"/>
                <w:sz w:val="26"/>
                <w:szCs w:val="26"/>
                <w:lang w:eastAsia="ru-RU"/>
              </w:rPr>
              <w:t>каб.№</w:t>
            </w:r>
            <w:proofErr w:type="gramEnd"/>
            <w:r w:rsidR="007165F6">
              <w:rPr>
                <w:rFonts w:eastAsia="Times New Roman"/>
                <w:color w:val="000000"/>
                <w:sz w:val="26"/>
                <w:szCs w:val="26"/>
                <w:lang w:eastAsia="ru-RU"/>
              </w:rPr>
              <w:t xml:space="preserve">2 т.621011 </w:t>
            </w:r>
          </w:p>
          <w:p w14:paraId="117EDA31" w14:textId="77777777" w:rsidR="007165F6"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w:t>
            </w:r>
            <w:r w:rsidR="008F2D46">
              <w:rPr>
                <w:rFonts w:eastAsia="Times New Roman"/>
                <w:color w:val="000000"/>
                <w:sz w:val="26"/>
                <w:szCs w:val="26"/>
                <w:lang w:eastAsia="ru-RU"/>
              </w:rPr>
              <w:t xml:space="preserve">принимает </w:t>
            </w:r>
            <w:proofErr w:type="spellStart"/>
            <w:r w:rsidR="00920F64">
              <w:rPr>
                <w:rFonts w:eastAsia="Times New Roman"/>
                <w:color w:val="000000"/>
                <w:sz w:val="26"/>
                <w:szCs w:val="26"/>
                <w:lang w:eastAsia="ru-RU"/>
              </w:rPr>
              <w:t>Канатовская</w:t>
            </w:r>
            <w:proofErr w:type="spellEnd"/>
            <w:r w:rsidR="00920F64">
              <w:rPr>
                <w:rFonts w:eastAsia="Times New Roman"/>
                <w:color w:val="000000"/>
                <w:sz w:val="26"/>
                <w:szCs w:val="26"/>
                <w:lang w:eastAsia="ru-RU"/>
              </w:rPr>
              <w:t xml:space="preserve"> Е.М., старший инспектор </w:t>
            </w:r>
            <w:proofErr w:type="spellStart"/>
            <w:r w:rsidR="00920F64">
              <w:rPr>
                <w:rFonts w:eastAsia="Times New Roman"/>
                <w:color w:val="000000"/>
                <w:sz w:val="26"/>
                <w:szCs w:val="26"/>
                <w:lang w:eastAsia="ru-RU"/>
              </w:rPr>
              <w:t>сельисполкома</w:t>
            </w:r>
            <w:proofErr w:type="spellEnd"/>
            <w:r w:rsidR="00920F64">
              <w:rPr>
                <w:rFonts w:eastAsia="Times New Roman"/>
                <w:color w:val="000000"/>
                <w:sz w:val="26"/>
                <w:szCs w:val="26"/>
                <w:lang w:eastAsia="ru-RU"/>
              </w:rPr>
              <w:t>, кабинет №2, т.621008</w:t>
            </w:r>
          </w:p>
          <w:p w14:paraId="4A853BC7" w14:textId="77777777" w:rsidR="00A23A8A" w:rsidRDefault="00A23A8A" w:rsidP="00437076">
            <w:pPr>
              <w:spacing w:before="100" w:beforeAutospacing="1" w:after="100" w:afterAutospacing="1"/>
              <w:rPr>
                <w:rFonts w:eastAsia="Times New Roman"/>
                <w:color w:val="000000"/>
                <w:sz w:val="26"/>
                <w:szCs w:val="26"/>
                <w:lang w:eastAsia="ru-RU"/>
              </w:rPr>
            </w:pPr>
          </w:p>
        </w:tc>
        <w:tc>
          <w:tcPr>
            <w:tcW w:w="4819" w:type="dxa"/>
            <w:tcBorders>
              <w:top w:val="single" w:sz="4" w:space="0" w:color="auto"/>
              <w:bottom w:val="single" w:sz="4" w:space="0" w:color="auto"/>
            </w:tcBorders>
          </w:tcPr>
          <w:p w14:paraId="7453210C" w14:textId="77777777" w:rsidR="00A23A8A" w:rsidRPr="003A65BE" w:rsidRDefault="00A23A8A" w:rsidP="00B9295F">
            <w:pPr>
              <w:spacing w:before="100" w:beforeAutospacing="1" w:after="100" w:afterAutospacing="1"/>
              <w:rPr>
                <w:sz w:val="26"/>
                <w:szCs w:val="26"/>
              </w:rPr>
            </w:pPr>
          </w:p>
        </w:tc>
      </w:tr>
      <w:tr w:rsidR="00437076" w:rsidRPr="003A65BE" w14:paraId="03C26C59" w14:textId="77777777" w:rsidTr="001E2560">
        <w:trPr>
          <w:trHeight w:val="360"/>
          <w:tblCellSpacing w:w="0" w:type="dxa"/>
        </w:trPr>
        <w:tc>
          <w:tcPr>
            <w:tcW w:w="3686" w:type="dxa"/>
            <w:tcBorders>
              <w:top w:val="single" w:sz="4" w:space="0" w:color="auto"/>
              <w:bottom w:val="single" w:sz="4" w:space="0" w:color="auto"/>
            </w:tcBorders>
          </w:tcPr>
          <w:p w14:paraId="7635A201" w14:textId="77777777" w:rsidR="00437076" w:rsidRPr="00447443" w:rsidRDefault="00437076" w:rsidP="00E34090">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t>1.3.1. Выдача справки о состоянии на учете нуждающихся в улучшении жилищных условий</w:t>
            </w:r>
          </w:p>
        </w:tc>
        <w:tc>
          <w:tcPr>
            <w:tcW w:w="3586" w:type="dxa"/>
            <w:tcBorders>
              <w:top w:val="single" w:sz="4" w:space="0" w:color="auto"/>
              <w:bottom w:val="single" w:sz="4" w:space="0" w:color="auto"/>
            </w:tcBorders>
          </w:tcPr>
          <w:p w14:paraId="0294F328"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паспорт или иной документ, удостоверяющий личность</w:t>
            </w:r>
          </w:p>
        </w:tc>
        <w:tc>
          <w:tcPr>
            <w:tcW w:w="1963" w:type="dxa"/>
            <w:tcBorders>
              <w:top w:val="single" w:sz="4" w:space="0" w:color="auto"/>
              <w:bottom w:val="single" w:sz="4" w:space="0" w:color="auto"/>
            </w:tcBorders>
          </w:tcPr>
          <w:p w14:paraId="27410380" w14:textId="77777777" w:rsidR="00437076" w:rsidRPr="00447443" w:rsidRDefault="00437076" w:rsidP="00E34090">
            <w:pPr>
              <w:spacing w:before="100" w:beforeAutospacing="1" w:after="100" w:afterAutospacing="1"/>
              <w:rPr>
                <w:rFonts w:eastAsia="Times New Roman"/>
                <w:color w:val="000000"/>
                <w:sz w:val="24"/>
                <w:szCs w:val="24"/>
                <w:lang w:eastAsia="ru-RU"/>
              </w:rPr>
            </w:pPr>
            <w:r w:rsidRPr="00447443">
              <w:rPr>
                <w:rFonts w:eastAsia="Times New Roman"/>
                <w:color w:val="000000"/>
                <w:sz w:val="24"/>
                <w:szCs w:val="24"/>
                <w:lang w:eastAsia="ru-RU"/>
              </w:rPr>
              <w:t>бесплатно</w:t>
            </w:r>
          </w:p>
        </w:tc>
        <w:tc>
          <w:tcPr>
            <w:tcW w:w="2233" w:type="dxa"/>
            <w:gridSpan w:val="2"/>
            <w:tcBorders>
              <w:top w:val="single" w:sz="4" w:space="0" w:color="auto"/>
              <w:bottom w:val="single" w:sz="4" w:space="0" w:color="auto"/>
            </w:tcBorders>
          </w:tcPr>
          <w:p w14:paraId="0430014D" w14:textId="77777777" w:rsidR="00437076" w:rsidRPr="00447443" w:rsidRDefault="00437076" w:rsidP="00E34090">
            <w:pPr>
              <w:spacing w:before="100" w:beforeAutospacing="1" w:after="100" w:afterAutospacing="1"/>
              <w:rPr>
                <w:rFonts w:eastAsia="Times New Roman"/>
                <w:color w:val="000000"/>
                <w:sz w:val="24"/>
                <w:szCs w:val="24"/>
                <w:lang w:eastAsia="ru-RU"/>
              </w:rPr>
            </w:pPr>
            <w:r w:rsidRPr="00447443">
              <w:rPr>
                <w:rFonts w:eastAsia="Times New Roman"/>
                <w:color w:val="000000"/>
                <w:sz w:val="24"/>
                <w:szCs w:val="24"/>
                <w:lang w:eastAsia="ru-RU"/>
              </w:rPr>
              <w:t>в день обращения</w:t>
            </w:r>
          </w:p>
        </w:tc>
        <w:tc>
          <w:tcPr>
            <w:tcW w:w="3031" w:type="dxa"/>
            <w:tcBorders>
              <w:top w:val="single" w:sz="4" w:space="0" w:color="auto"/>
              <w:bottom w:val="single" w:sz="4" w:space="0" w:color="auto"/>
            </w:tcBorders>
          </w:tcPr>
          <w:p w14:paraId="40AE8924" w14:textId="77777777" w:rsidR="00437076" w:rsidRPr="00447443" w:rsidRDefault="00437076" w:rsidP="00E34090">
            <w:pPr>
              <w:spacing w:before="100" w:beforeAutospacing="1" w:after="100" w:afterAutospacing="1"/>
              <w:rPr>
                <w:rFonts w:eastAsia="Times New Roman"/>
                <w:color w:val="000000"/>
                <w:sz w:val="24"/>
                <w:szCs w:val="24"/>
                <w:lang w:eastAsia="ru-RU"/>
              </w:rPr>
            </w:pPr>
            <w:r w:rsidRPr="00447443">
              <w:rPr>
                <w:rFonts w:eastAsia="Times New Roman"/>
                <w:color w:val="000000"/>
                <w:sz w:val="24"/>
                <w:szCs w:val="24"/>
                <w:lang w:eastAsia="ru-RU"/>
              </w:rPr>
              <w:t>6 месяцев</w:t>
            </w:r>
          </w:p>
        </w:tc>
        <w:tc>
          <w:tcPr>
            <w:tcW w:w="2835" w:type="dxa"/>
            <w:tcBorders>
              <w:top w:val="single" w:sz="4" w:space="0" w:color="auto"/>
              <w:bottom w:val="single" w:sz="4" w:space="0" w:color="auto"/>
            </w:tcBorders>
          </w:tcPr>
          <w:p w14:paraId="02CFFD54"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w:t>
            </w:r>
            <w:r>
              <w:rPr>
                <w:rFonts w:eastAsia="Times New Roman"/>
                <w:color w:val="000000"/>
                <w:sz w:val="26"/>
                <w:szCs w:val="26"/>
                <w:lang w:eastAsia="ru-RU"/>
              </w:rPr>
              <w:lastRenderedPageBreak/>
              <w:t>№ 2</w:t>
            </w:r>
            <w:r w:rsidRPr="00F5144F">
              <w:rPr>
                <w:rFonts w:eastAsia="Times New Roman"/>
                <w:color w:val="000000"/>
                <w:sz w:val="26"/>
                <w:szCs w:val="26"/>
                <w:lang w:eastAsia="ru-RU"/>
              </w:rPr>
              <w:t>, т.</w:t>
            </w:r>
            <w:r>
              <w:rPr>
                <w:rFonts w:eastAsia="Times New Roman"/>
                <w:color w:val="000000"/>
                <w:sz w:val="26"/>
                <w:szCs w:val="26"/>
                <w:lang w:eastAsia="ru-RU"/>
              </w:rPr>
              <w:t>621009</w:t>
            </w:r>
          </w:p>
          <w:p w14:paraId="00362B6E" w14:textId="77777777" w:rsidR="00437076" w:rsidRPr="005F4D0F" w:rsidRDefault="007165F6" w:rsidP="007165F6">
            <w:pPr>
              <w:spacing w:before="100" w:beforeAutospacing="1" w:after="100" w:afterAutospacing="1"/>
              <w:rPr>
                <w:rFonts w:eastAsia="Times New Roman"/>
                <w:color w:val="000000"/>
                <w:sz w:val="26"/>
                <w:szCs w:val="26"/>
              </w:rPr>
            </w:pPr>
            <w:r>
              <w:rPr>
                <w:rFonts w:eastAsia="Times New Roman"/>
                <w:color w:val="000000"/>
                <w:sz w:val="26"/>
                <w:szCs w:val="26"/>
                <w:lang w:eastAsia="ru-RU"/>
              </w:rPr>
              <w:t xml:space="preserve">В случае её отсутствия заявления принимает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каб.№2 т.621011</w:t>
            </w:r>
          </w:p>
        </w:tc>
        <w:tc>
          <w:tcPr>
            <w:tcW w:w="4819" w:type="dxa"/>
            <w:tcBorders>
              <w:top w:val="single" w:sz="4" w:space="0" w:color="auto"/>
              <w:bottom w:val="single" w:sz="4" w:space="0" w:color="auto"/>
            </w:tcBorders>
          </w:tcPr>
          <w:p w14:paraId="392CB903" w14:textId="77777777"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lastRenderedPageBreak/>
              <w:t> </w:t>
            </w:r>
          </w:p>
        </w:tc>
      </w:tr>
      <w:tr w:rsidR="00437076" w:rsidRPr="003A65BE" w14:paraId="00F9799D" w14:textId="77777777" w:rsidTr="001E2560">
        <w:trPr>
          <w:trHeight w:val="225"/>
          <w:tblCellSpacing w:w="0" w:type="dxa"/>
        </w:trPr>
        <w:tc>
          <w:tcPr>
            <w:tcW w:w="3686" w:type="dxa"/>
            <w:tcBorders>
              <w:top w:val="single" w:sz="4" w:space="0" w:color="auto"/>
              <w:bottom w:val="single" w:sz="4" w:space="0" w:color="auto"/>
            </w:tcBorders>
          </w:tcPr>
          <w:p w14:paraId="54C347C1" w14:textId="77777777"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t>1.3.2. о занимаемом в данном населенном пункте жилом помещении и составе семьи</w:t>
            </w:r>
          </w:p>
        </w:tc>
        <w:tc>
          <w:tcPr>
            <w:tcW w:w="3586" w:type="dxa"/>
            <w:tcBorders>
              <w:top w:val="single" w:sz="4" w:space="0" w:color="auto"/>
              <w:bottom w:val="single" w:sz="4" w:space="0" w:color="auto"/>
            </w:tcBorders>
          </w:tcPr>
          <w:p w14:paraId="62A4A482"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r w:rsidRPr="00447443">
              <w:rPr>
                <w:rFonts w:eastAsia="Times New Roman"/>
                <w:sz w:val="24"/>
                <w:szCs w:val="24"/>
                <w:lang w:eastAsia="ru-RU"/>
              </w:rPr>
              <w:br/>
            </w:r>
            <w:r w:rsidRPr="00447443">
              <w:rPr>
                <w:rFonts w:eastAsia="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63" w:type="dxa"/>
            <w:tcBorders>
              <w:top w:val="single" w:sz="4" w:space="0" w:color="auto"/>
              <w:bottom w:val="single" w:sz="4" w:space="0" w:color="auto"/>
            </w:tcBorders>
          </w:tcPr>
          <w:p w14:paraId="6147F08F"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Borders>
              <w:top w:val="single" w:sz="4" w:space="0" w:color="auto"/>
              <w:bottom w:val="single" w:sz="4" w:space="0" w:color="auto"/>
            </w:tcBorders>
          </w:tcPr>
          <w:p w14:paraId="1FE475EB"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Borders>
              <w:top w:val="single" w:sz="4" w:space="0" w:color="auto"/>
              <w:bottom w:val="single" w:sz="4" w:space="0" w:color="auto"/>
            </w:tcBorders>
          </w:tcPr>
          <w:p w14:paraId="1A8C754A"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6 месяцев</w:t>
            </w:r>
          </w:p>
        </w:tc>
        <w:tc>
          <w:tcPr>
            <w:tcW w:w="2835" w:type="dxa"/>
            <w:tcBorders>
              <w:top w:val="single" w:sz="4" w:space="0" w:color="auto"/>
              <w:bottom w:val="single" w:sz="4" w:space="0" w:color="auto"/>
            </w:tcBorders>
          </w:tcPr>
          <w:p w14:paraId="197C6536"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2 т.621011</w:t>
            </w:r>
          </w:p>
          <w:p w14:paraId="54438D7A" w14:textId="77777777" w:rsidR="007165F6" w:rsidRDefault="007165F6" w:rsidP="007165F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sidR="00667077">
              <w:rPr>
                <w:rFonts w:eastAsia="Times New Roman"/>
                <w:color w:val="000000"/>
                <w:sz w:val="26"/>
                <w:szCs w:val="26"/>
                <w:lang w:eastAsia="ru-RU"/>
              </w:rPr>
              <w:t>621008</w:t>
            </w:r>
          </w:p>
          <w:p w14:paraId="3E975863"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Толочко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14:paraId="4F26AA5A" w14:textId="77777777" w:rsidR="00667077" w:rsidRDefault="00667077" w:rsidP="00667077">
            <w:pPr>
              <w:spacing w:before="100" w:beforeAutospacing="1" w:after="100" w:afterAutospacing="1"/>
              <w:rPr>
                <w:rFonts w:eastAsia="Times New Roman"/>
                <w:color w:val="000000"/>
                <w:sz w:val="26"/>
                <w:szCs w:val="26"/>
                <w:lang w:eastAsia="ru-RU"/>
              </w:rPr>
            </w:pPr>
          </w:p>
          <w:p w14:paraId="1962171D" w14:textId="77777777" w:rsidR="007165F6" w:rsidRDefault="007165F6" w:rsidP="007165F6">
            <w:pPr>
              <w:spacing w:before="100" w:beforeAutospacing="1" w:after="100" w:afterAutospacing="1"/>
              <w:rPr>
                <w:rFonts w:eastAsia="Times New Roman"/>
                <w:color w:val="000000"/>
                <w:sz w:val="26"/>
                <w:szCs w:val="26"/>
                <w:lang w:eastAsia="ru-RU"/>
              </w:rPr>
            </w:pPr>
          </w:p>
          <w:p w14:paraId="631D73E6" w14:textId="77777777" w:rsidR="007165F6" w:rsidRDefault="007165F6" w:rsidP="007165F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
          <w:p w14:paraId="7BF41984" w14:textId="77777777" w:rsidR="00437076" w:rsidRPr="003A65BE" w:rsidRDefault="00437076" w:rsidP="007165F6">
            <w:pPr>
              <w:spacing w:before="100" w:beforeAutospacing="1" w:after="100" w:afterAutospacing="1"/>
            </w:pPr>
          </w:p>
        </w:tc>
        <w:tc>
          <w:tcPr>
            <w:tcW w:w="4819" w:type="dxa"/>
            <w:tcBorders>
              <w:top w:val="single" w:sz="4" w:space="0" w:color="auto"/>
              <w:bottom w:val="single" w:sz="4" w:space="0" w:color="auto"/>
            </w:tcBorders>
          </w:tcPr>
          <w:p w14:paraId="5E83CA6C" w14:textId="77777777" w:rsidR="00437076" w:rsidRPr="003A65BE" w:rsidRDefault="00437076" w:rsidP="00B9295F">
            <w:pPr>
              <w:spacing w:before="100" w:beforeAutospacing="1" w:after="100" w:afterAutospacing="1"/>
              <w:rPr>
                <w:sz w:val="26"/>
                <w:szCs w:val="26"/>
              </w:rPr>
            </w:pPr>
          </w:p>
        </w:tc>
      </w:tr>
      <w:tr w:rsidR="00437076" w:rsidRPr="003A65BE" w14:paraId="738963C1" w14:textId="77777777" w:rsidTr="001E2560">
        <w:trPr>
          <w:trHeight w:val="285"/>
          <w:tblCellSpacing w:w="0" w:type="dxa"/>
        </w:trPr>
        <w:tc>
          <w:tcPr>
            <w:tcW w:w="3686" w:type="dxa"/>
            <w:tcBorders>
              <w:top w:val="single" w:sz="4" w:space="0" w:color="auto"/>
            </w:tcBorders>
          </w:tcPr>
          <w:p w14:paraId="7DBB307B" w14:textId="77777777"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t>1.3.3. о месте жительства и составе семьи</w:t>
            </w:r>
          </w:p>
        </w:tc>
        <w:tc>
          <w:tcPr>
            <w:tcW w:w="3586" w:type="dxa"/>
            <w:tcBorders>
              <w:top w:val="single" w:sz="4" w:space="0" w:color="auto"/>
              <w:bottom w:val="single" w:sz="4" w:space="0" w:color="auto"/>
            </w:tcBorders>
          </w:tcPr>
          <w:p w14:paraId="113FE496"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r w:rsidRPr="00447443">
              <w:rPr>
                <w:rFonts w:eastAsia="Times New Roman"/>
                <w:sz w:val="24"/>
                <w:szCs w:val="24"/>
                <w:lang w:eastAsia="ru-RU"/>
              </w:rPr>
              <w:br/>
            </w:r>
            <w:r w:rsidRPr="00447443">
              <w:rPr>
                <w:rFonts w:eastAsia="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63" w:type="dxa"/>
            <w:tcBorders>
              <w:top w:val="single" w:sz="4" w:space="0" w:color="auto"/>
              <w:bottom w:val="single" w:sz="4" w:space="0" w:color="auto"/>
            </w:tcBorders>
          </w:tcPr>
          <w:p w14:paraId="5B30FDEC"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Borders>
              <w:top w:val="single" w:sz="4" w:space="0" w:color="auto"/>
              <w:bottom w:val="single" w:sz="4" w:space="0" w:color="auto"/>
            </w:tcBorders>
          </w:tcPr>
          <w:p w14:paraId="018A1FC1"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Borders>
              <w:top w:val="single" w:sz="4" w:space="0" w:color="auto"/>
              <w:bottom w:val="single" w:sz="4" w:space="0" w:color="auto"/>
            </w:tcBorders>
          </w:tcPr>
          <w:p w14:paraId="2AF0DA80"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6 месяцев</w:t>
            </w:r>
          </w:p>
        </w:tc>
        <w:tc>
          <w:tcPr>
            <w:tcW w:w="2835" w:type="dxa"/>
            <w:tcBorders>
              <w:top w:val="single" w:sz="4" w:space="0" w:color="auto"/>
              <w:bottom w:val="single" w:sz="4" w:space="0" w:color="auto"/>
            </w:tcBorders>
          </w:tcPr>
          <w:p w14:paraId="74FB1A7E"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2 т.621011</w:t>
            </w:r>
          </w:p>
          <w:p w14:paraId="60344FBE"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Pr>
                <w:rFonts w:eastAsia="Times New Roman"/>
                <w:color w:val="000000"/>
                <w:sz w:val="26"/>
                <w:szCs w:val="26"/>
                <w:lang w:eastAsia="ru-RU"/>
              </w:rPr>
              <w:t>621008</w:t>
            </w:r>
          </w:p>
          <w:p w14:paraId="51E406E9"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Толочко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14:paraId="33E9FF26" w14:textId="77777777" w:rsidR="00437076" w:rsidRDefault="00437076" w:rsidP="00667077">
            <w:pPr>
              <w:spacing w:before="100" w:beforeAutospacing="1" w:after="100" w:afterAutospacing="1"/>
              <w:rPr>
                <w:rFonts w:eastAsia="Times New Roman"/>
                <w:color w:val="000000"/>
                <w:sz w:val="26"/>
                <w:szCs w:val="26"/>
                <w:lang w:eastAsia="ru-RU"/>
              </w:rPr>
            </w:pPr>
          </w:p>
        </w:tc>
        <w:tc>
          <w:tcPr>
            <w:tcW w:w="4819" w:type="dxa"/>
            <w:tcBorders>
              <w:top w:val="single" w:sz="4" w:space="0" w:color="auto"/>
              <w:bottom w:val="single" w:sz="4" w:space="0" w:color="auto"/>
            </w:tcBorders>
          </w:tcPr>
          <w:p w14:paraId="32EE1ADD" w14:textId="77777777" w:rsidR="00437076" w:rsidRPr="003A65BE" w:rsidRDefault="00437076" w:rsidP="00B9295F">
            <w:pPr>
              <w:spacing w:before="100" w:beforeAutospacing="1" w:after="100" w:afterAutospacing="1"/>
              <w:rPr>
                <w:sz w:val="26"/>
                <w:szCs w:val="26"/>
              </w:rPr>
            </w:pPr>
          </w:p>
        </w:tc>
      </w:tr>
      <w:tr w:rsidR="00437076" w:rsidRPr="003A65BE" w14:paraId="3F7FDC27" w14:textId="77777777" w:rsidTr="00B9295F">
        <w:trPr>
          <w:tblCellSpacing w:w="0" w:type="dxa"/>
        </w:trPr>
        <w:tc>
          <w:tcPr>
            <w:tcW w:w="3686" w:type="dxa"/>
          </w:tcPr>
          <w:p w14:paraId="78C4CA49" w14:textId="77777777"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t>1.3.4. о месте жительства</w:t>
            </w:r>
          </w:p>
        </w:tc>
        <w:tc>
          <w:tcPr>
            <w:tcW w:w="3586" w:type="dxa"/>
          </w:tcPr>
          <w:p w14:paraId="3091575E"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p>
        </w:tc>
        <w:tc>
          <w:tcPr>
            <w:tcW w:w="1963" w:type="dxa"/>
          </w:tcPr>
          <w:p w14:paraId="52D18CEF"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Pr>
          <w:p w14:paraId="4C189A38"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Pr>
          <w:p w14:paraId="66E137AC"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6 месяцев</w:t>
            </w:r>
          </w:p>
        </w:tc>
        <w:tc>
          <w:tcPr>
            <w:tcW w:w="2835" w:type="dxa"/>
          </w:tcPr>
          <w:p w14:paraId="6921BFD0"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2 т.621011</w:t>
            </w:r>
          </w:p>
          <w:p w14:paraId="4EC871D8"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lastRenderedPageBreak/>
              <w:t>Канатовская</w:t>
            </w:r>
            <w:proofErr w:type="spellEnd"/>
            <w:r>
              <w:rPr>
                <w:rFonts w:eastAsia="Times New Roman"/>
                <w:color w:val="000000"/>
                <w:sz w:val="26"/>
                <w:szCs w:val="26"/>
                <w:lang w:eastAsia="ru-RU"/>
              </w:rPr>
              <w:t xml:space="preserve"> Е.М.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2</w:t>
            </w:r>
            <w:r w:rsidRPr="00F5144F">
              <w:rPr>
                <w:rFonts w:eastAsia="Times New Roman"/>
                <w:color w:val="000000"/>
                <w:sz w:val="26"/>
                <w:szCs w:val="26"/>
                <w:lang w:eastAsia="ru-RU"/>
              </w:rPr>
              <w:t>, т.</w:t>
            </w:r>
            <w:r>
              <w:rPr>
                <w:rFonts w:eastAsia="Times New Roman"/>
                <w:color w:val="000000"/>
                <w:sz w:val="26"/>
                <w:szCs w:val="26"/>
                <w:lang w:eastAsia="ru-RU"/>
              </w:rPr>
              <w:t>621008</w:t>
            </w:r>
          </w:p>
          <w:p w14:paraId="7AC438CB"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Толочко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14:paraId="54C3AEF8" w14:textId="77777777" w:rsidR="00437076" w:rsidRPr="006040A1" w:rsidRDefault="00437076" w:rsidP="00667077">
            <w:pPr>
              <w:rPr>
                <w:rFonts w:eastAsia="Times New Roman"/>
                <w:sz w:val="26"/>
                <w:szCs w:val="26"/>
                <w:lang w:eastAsia="ru-RU"/>
              </w:rPr>
            </w:pPr>
          </w:p>
        </w:tc>
        <w:tc>
          <w:tcPr>
            <w:tcW w:w="4819" w:type="dxa"/>
          </w:tcPr>
          <w:p w14:paraId="721C373C" w14:textId="77777777" w:rsidR="00437076" w:rsidRPr="006040A1" w:rsidRDefault="00437076" w:rsidP="00B9295F">
            <w:pPr>
              <w:spacing w:before="100" w:beforeAutospacing="1" w:after="100" w:afterAutospacing="1"/>
              <w:rPr>
                <w:rFonts w:eastAsia="Times New Roman"/>
                <w:color w:val="000000"/>
                <w:sz w:val="26"/>
                <w:szCs w:val="26"/>
                <w:lang w:eastAsia="ru-RU"/>
              </w:rPr>
            </w:pPr>
          </w:p>
        </w:tc>
      </w:tr>
      <w:tr w:rsidR="00437076" w:rsidRPr="003A65BE" w14:paraId="0CFA296D" w14:textId="77777777" w:rsidTr="00B9295F">
        <w:trPr>
          <w:tblCellSpacing w:w="0" w:type="dxa"/>
        </w:trPr>
        <w:tc>
          <w:tcPr>
            <w:tcW w:w="3686" w:type="dxa"/>
          </w:tcPr>
          <w:p w14:paraId="272D989D" w14:textId="77777777" w:rsidR="00437076" w:rsidRPr="00447443" w:rsidRDefault="00437076" w:rsidP="00E34090">
            <w:pPr>
              <w:spacing w:after="100"/>
              <w:rPr>
                <w:rFonts w:eastAsia="Times New Roman"/>
                <w:sz w:val="24"/>
                <w:szCs w:val="24"/>
                <w:lang w:eastAsia="ru-RU"/>
              </w:rPr>
            </w:pPr>
            <w:r w:rsidRPr="00447443">
              <w:rPr>
                <w:rFonts w:eastAsia="Times New Roman"/>
                <w:sz w:val="24"/>
                <w:szCs w:val="24"/>
                <w:lang w:eastAsia="ru-RU"/>
              </w:rPr>
              <w:t>1.3.5. о последнем месте жительства наследодателя и составе его семьи на день смерти</w:t>
            </w:r>
          </w:p>
        </w:tc>
        <w:tc>
          <w:tcPr>
            <w:tcW w:w="3586" w:type="dxa"/>
          </w:tcPr>
          <w:p w14:paraId="1B448DB6"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 наследника</w:t>
            </w:r>
          </w:p>
        </w:tc>
        <w:tc>
          <w:tcPr>
            <w:tcW w:w="1963" w:type="dxa"/>
          </w:tcPr>
          <w:p w14:paraId="2FFD4E51"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Pr>
          <w:p w14:paraId="23B2530B"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в день обращения </w:t>
            </w:r>
          </w:p>
        </w:tc>
        <w:tc>
          <w:tcPr>
            <w:tcW w:w="3031" w:type="dxa"/>
          </w:tcPr>
          <w:p w14:paraId="0B2889C4"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Pr>
          <w:p w14:paraId="2D39E398"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20DD0B52"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5B081F1B" w14:textId="77777777"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tcPr>
          <w:p w14:paraId="619E323D" w14:textId="77777777" w:rsidR="00437076" w:rsidRPr="003A65BE" w:rsidRDefault="00437076" w:rsidP="00B9295F">
            <w:pPr>
              <w:spacing w:before="100" w:beforeAutospacing="1" w:after="100" w:afterAutospacing="1"/>
              <w:rPr>
                <w:sz w:val="26"/>
                <w:szCs w:val="26"/>
              </w:rPr>
            </w:pPr>
          </w:p>
        </w:tc>
      </w:tr>
      <w:tr w:rsidR="00437076" w:rsidRPr="003A65BE" w14:paraId="5EF3B5CD" w14:textId="77777777" w:rsidTr="00D0414A">
        <w:trPr>
          <w:tblCellSpacing w:w="0" w:type="dxa"/>
        </w:trPr>
        <w:tc>
          <w:tcPr>
            <w:tcW w:w="3686" w:type="dxa"/>
          </w:tcPr>
          <w:p w14:paraId="7413F736" w14:textId="77777777"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t>1.3.6.</w:t>
            </w:r>
            <w:r w:rsidRPr="00447443">
              <w:rPr>
                <w:rFonts w:eastAsia="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586" w:type="dxa"/>
          </w:tcPr>
          <w:p w14:paraId="3CFFD0CC"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паспорт или иной документ, удостоверяющий личность</w:t>
            </w:r>
          </w:p>
        </w:tc>
        <w:tc>
          <w:tcPr>
            <w:tcW w:w="1963" w:type="dxa"/>
          </w:tcPr>
          <w:p w14:paraId="3CF9F774"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233" w:type="dxa"/>
            <w:gridSpan w:val="2"/>
          </w:tcPr>
          <w:p w14:paraId="5C96F2B5"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в день обращения</w:t>
            </w:r>
          </w:p>
        </w:tc>
        <w:tc>
          <w:tcPr>
            <w:tcW w:w="3031" w:type="dxa"/>
          </w:tcPr>
          <w:p w14:paraId="25E9F43B"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1 месяц</w:t>
            </w:r>
          </w:p>
        </w:tc>
        <w:tc>
          <w:tcPr>
            <w:tcW w:w="2835" w:type="dxa"/>
          </w:tcPr>
          <w:p w14:paraId="1B4B332F"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Толочко </w:t>
            </w:r>
            <w:proofErr w:type="spellStart"/>
            <w:proofErr w:type="gramStart"/>
            <w:r>
              <w:rPr>
                <w:rFonts w:eastAsia="Times New Roman"/>
                <w:color w:val="000000"/>
                <w:sz w:val="26"/>
                <w:szCs w:val="26"/>
                <w:lang w:eastAsia="ru-RU"/>
              </w:rPr>
              <w:t>М.И.,старший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№3, т.621009 </w:t>
            </w:r>
          </w:p>
          <w:p w14:paraId="2EF74AF2"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6002FA95" w14:textId="77777777" w:rsidR="00667077" w:rsidRDefault="00667077" w:rsidP="00667077">
            <w:pPr>
              <w:spacing w:before="100" w:beforeAutospacing="1" w:after="100" w:afterAutospacing="1"/>
              <w:rPr>
                <w:rFonts w:eastAsia="Times New Roman"/>
                <w:color w:val="000000"/>
                <w:sz w:val="26"/>
                <w:szCs w:val="26"/>
                <w:lang w:eastAsia="ru-RU"/>
              </w:rPr>
            </w:pPr>
          </w:p>
          <w:p w14:paraId="6D5409B5" w14:textId="77777777" w:rsidR="00667077" w:rsidRDefault="00667077" w:rsidP="00667077">
            <w:pPr>
              <w:spacing w:before="100" w:beforeAutospacing="1" w:after="100" w:afterAutospacing="1"/>
              <w:rPr>
                <w:rFonts w:eastAsia="Times New Roman"/>
                <w:color w:val="000000"/>
                <w:sz w:val="26"/>
                <w:szCs w:val="26"/>
                <w:lang w:eastAsia="ru-RU"/>
              </w:rPr>
            </w:pPr>
          </w:p>
          <w:p w14:paraId="4C054DF4" w14:textId="77777777" w:rsidR="00437076" w:rsidRPr="002E06E4" w:rsidRDefault="00437076" w:rsidP="00437076">
            <w:pPr>
              <w:spacing w:before="100" w:beforeAutospacing="1" w:after="100" w:afterAutospacing="1"/>
              <w:rPr>
                <w:rFonts w:eastAsia="Times New Roman"/>
                <w:color w:val="000000"/>
                <w:sz w:val="26"/>
                <w:szCs w:val="26"/>
                <w:lang w:eastAsia="ru-RU"/>
              </w:rPr>
            </w:pPr>
          </w:p>
        </w:tc>
        <w:tc>
          <w:tcPr>
            <w:tcW w:w="4819" w:type="dxa"/>
          </w:tcPr>
          <w:p w14:paraId="028C6462" w14:textId="77777777" w:rsidR="00437076" w:rsidRPr="002E06E4" w:rsidRDefault="00437076" w:rsidP="00B9295F">
            <w:pPr>
              <w:spacing w:before="100" w:beforeAutospacing="1" w:after="100" w:afterAutospacing="1"/>
              <w:rPr>
                <w:rFonts w:eastAsia="Times New Roman"/>
                <w:color w:val="000000"/>
                <w:sz w:val="26"/>
                <w:szCs w:val="26"/>
                <w:lang w:eastAsia="ru-RU"/>
              </w:rPr>
            </w:pPr>
          </w:p>
        </w:tc>
      </w:tr>
      <w:tr w:rsidR="00437076" w:rsidRPr="003A65BE" w14:paraId="386C690D" w14:textId="77777777" w:rsidTr="00ED7A91">
        <w:trPr>
          <w:tblCellSpacing w:w="0" w:type="dxa"/>
        </w:trPr>
        <w:tc>
          <w:tcPr>
            <w:tcW w:w="3686" w:type="dxa"/>
          </w:tcPr>
          <w:p w14:paraId="46926E23" w14:textId="77777777" w:rsidR="00437076" w:rsidRPr="007F5D82" w:rsidRDefault="00437076" w:rsidP="00ED7A91">
            <w:pPr>
              <w:spacing w:before="100" w:beforeAutospacing="1" w:after="100" w:afterAutospacing="1"/>
              <w:jc w:val="both"/>
              <w:rPr>
                <w:rFonts w:eastAsia="Times New Roman"/>
                <w:color w:val="000000"/>
                <w:sz w:val="26"/>
                <w:szCs w:val="26"/>
                <w:lang w:eastAsia="ru-RU"/>
              </w:rPr>
            </w:pPr>
            <w:r w:rsidRPr="003A65BE">
              <w:rPr>
                <w:sz w:val="26"/>
                <w:szCs w:val="26"/>
              </w:rPr>
              <w:t>1.3.7. Выдача справки о начисленной жилищной квоте</w:t>
            </w:r>
          </w:p>
        </w:tc>
        <w:tc>
          <w:tcPr>
            <w:tcW w:w="3586" w:type="dxa"/>
          </w:tcPr>
          <w:p w14:paraId="7A981E6F" w14:textId="77777777" w:rsidR="00437076" w:rsidRPr="007F5D82" w:rsidRDefault="00437076" w:rsidP="00ED7A91">
            <w:pPr>
              <w:spacing w:before="100" w:beforeAutospacing="1" w:after="100" w:afterAutospacing="1"/>
              <w:rPr>
                <w:rFonts w:eastAsia="Times New Roman"/>
                <w:color w:val="000000"/>
                <w:sz w:val="26"/>
                <w:szCs w:val="26"/>
                <w:lang w:eastAsia="ru-RU"/>
              </w:rPr>
            </w:pPr>
            <w:r w:rsidRPr="003A65BE">
              <w:rPr>
                <w:sz w:val="26"/>
                <w:szCs w:val="26"/>
              </w:rPr>
              <w:t>паспорт или иной документ, удостоверяющий личность</w:t>
            </w:r>
          </w:p>
        </w:tc>
        <w:tc>
          <w:tcPr>
            <w:tcW w:w="1963" w:type="dxa"/>
          </w:tcPr>
          <w:p w14:paraId="38D493D7" w14:textId="77777777" w:rsidR="00437076" w:rsidRPr="007F5D82" w:rsidRDefault="00437076" w:rsidP="00ED7A91">
            <w:pPr>
              <w:spacing w:before="100" w:beforeAutospacing="1" w:after="100" w:afterAutospacing="1"/>
              <w:rPr>
                <w:rFonts w:eastAsia="Times New Roman"/>
                <w:color w:val="000000"/>
                <w:sz w:val="26"/>
                <w:szCs w:val="26"/>
                <w:lang w:eastAsia="ru-RU"/>
              </w:rPr>
            </w:pPr>
            <w:r w:rsidRPr="003A65BE">
              <w:rPr>
                <w:sz w:val="26"/>
                <w:szCs w:val="26"/>
              </w:rPr>
              <w:t>бесплатно</w:t>
            </w:r>
          </w:p>
        </w:tc>
        <w:tc>
          <w:tcPr>
            <w:tcW w:w="2233" w:type="dxa"/>
            <w:gridSpan w:val="2"/>
          </w:tcPr>
          <w:p w14:paraId="4E388156" w14:textId="77777777" w:rsidR="00437076" w:rsidRPr="007F5D82" w:rsidRDefault="00437076" w:rsidP="00ED7A91">
            <w:pPr>
              <w:spacing w:before="100" w:beforeAutospacing="1" w:after="100" w:afterAutospacing="1"/>
              <w:rPr>
                <w:rFonts w:eastAsia="Times New Roman"/>
                <w:color w:val="000000"/>
                <w:sz w:val="26"/>
                <w:szCs w:val="26"/>
                <w:lang w:eastAsia="ru-RU"/>
              </w:rPr>
            </w:pPr>
            <w:r w:rsidRPr="003A65BE">
              <w:rPr>
                <w:sz w:val="26"/>
                <w:szCs w:val="26"/>
              </w:rPr>
              <w:t>10 дней со дня обращения</w:t>
            </w:r>
          </w:p>
        </w:tc>
        <w:tc>
          <w:tcPr>
            <w:tcW w:w="3031" w:type="dxa"/>
          </w:tcPr>
          <w:p w14:paraId="68C69F19" w14:textId="77777777" w:rsidR="00437076" w:rsidRPr="007F5D82" w:rsidRDefault="00437076" w:rsidP="00ED7A91">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бессрочно</w:t>
            </w:r>
          </w:p>
        </w:tc>
        <w:tc>
          <w:tcPr>
            <w:tcW w:w="2835" w:type="dxa"/>
          </w:tcPr>
          <w:p w14:paraId="26D280A3"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749DBF09"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w:t>
            </w:r>
            <w:r>
              <w:rPr>
                <w:rFonts w:eastAsia="Times New Roman"/>
                <w:color w:val="000000"/>
                <w:sz w:val="26"/>
                <w:szCs w:val="26"/>
                <w:lang w:eastAsia="ru-RU"/>
              </w:rPr>
              <w:lastRenderedPageBreak/>
              <w:t>№3, т.621008</w:t>
            </w:r>
          </w:p>
          <w:p w14:paraId="62B6A398" w14:textId="77777777" w:rsidR="00437076" w:rsidRPr="003A65BE" w:rsidRDefault="00437076" w:rsidP="00437076"/>
        </w:tc>
        <w:tc>
          <w:tcPr>
            <w:tcW w:w="4819" w:type="dxa"/>
          </w:tcPr>
          <w:p w14:paraId="13AEEAA5" w14:textId="77777777" w:rsidR="00437076" w:rsidRPr="003A65BE" w:rsidRDefault="00437076" w:rsidP="00ED7A91"/>
        </w:tc>
      </w:tr>
      <w:tr w:rsidR="00437076" w:rsidRPr="003A65BE" w14:paraId="7FCF4D7D" w14:textId="77777777" w:rsidTr="00D0414A">
        <w:trPr>
          <w:tblCellSpacing w:w="0" w:type="dxa"/>
        </w:trPr>
        <w:tc>
          <w:tcPr>
            <w:tcW w:w="3686" w:type="dxa"/>
          </w:tcPr>
          <w:tbl>
            <w:tblPr>
              <w:tblW w:w="5000" w:type="pct"/>
              <w:tblLayout w:type="fixed"/>
              <w:tblCellMar>
                <w:left w:w="0" w:type="dxa"/>
                <w:right w:w="0" w:type="dxa"/>
              </w:tblCellMar>
              <w:tblLook w:val="04A0" w:firstRow="1" w:lastRow="0" w:firstColumn="1" w:lastColumn="0" w:noHBand="0" w:noVBand="1"/>
            </w:tblPr>
            <w:tblGrid>
              <w:gridCol w:w="3666"/>
            </w:tblGrid>
            <w:tr w:rsidR="00437076" w:rsidRPr="00ED7A91" w14:paraId="4BADDE2E" w14:textId="77777777" w:rsidTr="00ED7A91">
              <w:trPr>
                <w:trHeight w:val="240"/>
              </w:trPr>
              <w:tc>
                <w:tcPr>
                  <w:tcW w:w="3666" w:type="dxa"/>
                  <w:tcMar>
                    <w:top w:w="0" w:type="dxa"/>
                    <w:left w:w="6" w:type="dxa"/>
                    <w:bottom w:w="0" w:type="dxa"/>
                    <w:right w:w="6" w:type="dxa"/>
                  </w:tcMar>
                  <w:hideMark/>
                </w:tcPr>
                <w:p w14:paraId="3206D889" w14:textId="77777777" w:rsidR="00437076" w:rsidRPr="00ED7A91" w:rsidRDefault="00437076" w:rsidP="00ED7A91">
                  <w:pPr>
                    <w:spacing w:after="100"/>
                    <w:rPr>
                      <w:rFonts w:eastAsia="Times New Roman"/>
                      <w:sz w:val="26"/>
                      <w:szCs w:val="26"/>
                      <w:lang w:eastAsia="ru-RU"/>
                    </w:rPr>
                  </w:pPr>
                  <w:r>
                    <w:rPr>
                      <w:rFonts w:eastAsia="Times New Roman"/>
                      <w:sz w:val="26"/>
                      <w:szCs w:val="26"/>
                      <w:lang w:eastAsia="ru-RU"/>
                    </w:rPr>
                    <w:t>1</w:t>
                  </w:r>
                  <w:r w:rsidRPr="00ED7A91">
                    <w:rPr>
                      <w:rFonts w:eastAsia="Times New Roman"/>
                      <w:sz w:val="26"/>
                      <w:szCs w:val="26"/>
                      <w:lang w:eastAsia="ru-RU"/>
                    </w:rPr>
                    <w:t xml:space="preserve">.3.10.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D7A91">
                    <w:rPr>
                      <w:rFonts w:eastAsia="Times New Roman"/>
                      <w:sz w:val="26"/>
                      <w:szCs w:val="26"/>
                      <w:lang w:eastAsia="ru-RU"/>
                    </w:rPr>
                    <w:t>похозяйственную</w:t>
                  </w:r>
                  <w:proofErr w:type="spellEnd"/>
                  <w:r w:rsidRPr="00ED7A91">
                    <w:rPr>
                      <w:rFonts w:eastAsia="Times New Roman"/>
                      <w:sz w:val="26"/>
                      <w:szCs w:val="26"/>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bl>
          <w:p w14:paraId="68315F74" w14:textId="77777777" w:rsidR="00437076" w:rsidRPr="00ED7A91" w:rsidRDefault="00437076" w:rsidP="00B9295F">
            <w:pPr>
              <w:spacing w:before="100" w:beforeAutospacing="1" w:after="100" w:afterAutospacing="1"/>
              <w:jc w:val="both"/>
              <w:rPr>
                <w:rFonts w:eastAsia="Times New Roman"/>
                <w:color w:val="000000"/>
                <w:sz w:val="26"/>
                <w:szCs w:val="26"/>
                <w:lang w:eastAsia="ru-RU"/>
              </w:rPr>
            </w:pPr>
          </w:p>
        </w:tc>
        <w:tc>
          <w:tcPr>
            <w:tcW w:w="3586" w:type="dxa"/>
          </w:tcPr>
          <w:p w14:paraId="4927CFB0" w14:textId="77777777" w:rsidR="00437076" w:rsidRPr="00ED7A91" w:rsidRDefault="00437076" w:rsidP="00B9295F">
            <w:pPr>
              <w:spacing w:before="100" w:beforeAutospacing="1" w:after="100" w:afterAutospacing="1"/>
              <w:rPr>
                <w:rFonts w:eastAsia="Times New Roman"/>
                <w:color w:val="000000"/>
                <w:sz w:val="26"/>
                <w:szCs w:val="26"/>
                <w:lang w:eastAsia="ru-RU"/>
              </w:rPr>
            </w:pPr>
            <w:r w:rsidRPr="00ED7A91">
              <w:rPr>
                <w:rFonts w:eastAsia="Times New Roman"/>
                <w:sz w:val="26"/>
                <w:szCs w:val="26"/>
                <w:lang w:eastAsia="ru-RU"/>
              </w:rPr>
              <w:t>паспорт или иной документ, удостоверяющий личность</w:t>
            </w:r>
          </w:p>
        </w:tc>
        <w:tc>
          <w:tcPr>
            <w:tcW w:w="1963" w:type="dxa"/>
          </w:tcPr>
          <w:p w14:paraId="17577805" w14:textId="77777777" w:rsidR="00437076" w:rsidRPr="00ED7A91" w:rsidRDefault="00437076" w:rsidP="00B9295F">
            <w:pPr>
              <w:spacing w:before="100" w:beforeAutospacing="1" w:after="100" w:afterAutospacing="1"/>
              <w:rPr>
                <w:rFonts w:eastAsia="Times New Roman"/>
                <w:color w:val="000000"/>
                <w:sz w:val="26"/>
                <w:szCs w:val="26"/>
                <w:lang w:eastAsia="ru-RU"/>
              </w:rPr>
            </w:pPr>
            <w:r w:rsidRPr="00ED7A91">
              <w:rPr>
                <w:rFonts w:eastAsia="Times New Roman"/>
                <w:sz w:val="26"/>
                <w:szCs w:val="26"/>
                <w:lang w:eastAsia="ru-RU"/>
              </w:rPr>
              <w:t>бесплатно</w:t>
            </w:r>
          </w:p>
        </w:tc>
        <w:tc>
          <w:tcPr>
            <w:tcW w:w="2233" w:type="dxa"/>
            <w:gridSpan w:val="2"/>
          </w:tcPr>
          <w:p w14:paraId="11A40C92" w14:textId="77777777" w:rsidR="00437076" w:rsidRPr="00ED7A91" w:rsidRDefault="00437076" w:rsidP="00B9295F">
            <w:pPr>
              <w:spacing w:before="100" w:beforeAutospacing="1" w:after="100" w:afterAutospacing="1"/>
              <w:rPr>
                <w:rFonts w:eastAsia="Times New Roman"/>
                <w:color w:val="000000"/>
                <w:sz w:val="26"/>
                <w:szCs w:val="26"/>
                <w:lang w:eastAsia="ru-RU"/>
              </w:rPr>
            </w:pPr>
            <w:r w:rsidRPr="00ED7A91">
              <w:rPr>
                <w:rFonts w:eastAsia="Times New Roman"/>
                <w:sz w:val="26"/>
                <w:szCs w:val="26"/>
                <w:lang w:eastAsia="ru-RU"/>
              </w:rPr>
              <w:t>в день обращения, а в случае запроса документов и (или) сведений от других государственных органов, иных организаций – 10 дней</w:t>
            </w:r>
          </w:p>
        </w:tc>
        <w:tc>
          <w:tcPr>
            <w:tcW w:w="3031" w:type="dxa"/>
          </w:tcPr>
          <w:p w14:paraId="5D82EBB8" w14:textId="77777777" w:rsidR="00437076" w:rsidRPr="00B01BFB" w:rsidRDefault="00437076" w:rsidP="00B9295F">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бесрочно</w:t>
            </w:r>
            <w:proofErr w:type="spellEnd"/>
          </w:p>
        </w:tc>
        <w:tc>
          <w:tcPr>
            <w:tcW w:w="2835" w:type="dxa"/>
          </w:tcPr>
          <w:p w14:paraId="0299D1E8"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62165F83"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т.621008</w:t>
            </w:r>
          </w:p>
          <w:p w14:paraId="0F5B0135" w14:textId="77777777"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hideMark/>
          </w:tcPr>
          <w:p w14:paraId="314A05DA"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t> </w:t>
            </w:r>
          </w:p>
        </w:tc>
      </w:tr>
      <w:tr w:rsidR="00437076" w:rsidRPr="003A65BE" w14:paraId="2A1ECD08" w14:textId="77777777" w:rsidTr="00B9295F">
        <w:trPr>
          <w:tblCellSpacing w:w="0" w:type="dxa"/>
        </w:trPr>
        <w:tc>
          <w:tcPr>
            <w:tcW w:w="3686" w:type="dxa"/>
          </w:tcPr>
          <w:p w14:paraId="4EDCB7AF" w14:textId="77777777" w:rsidR="00437076" w:rsidRPr="003A65BE" w:rsidRDefault="00437076" w:rsidP="00B9295F">
            <w:pPr>
              <w:spacing w:before="100" w:beforeAutospacing="1" w:after="100" w:afterAutospacing="1"/>
              <w:jc w:val="both"/>
              <w:rPr>
                <w:sz w:val="26"/>
                <w:szCs w:val="26"/>
              </w:rPr>
            </w:pPr>
            <w:r w:rsidRPr="003A65BE">
              <w:rPr>
                <w:sz w:val="26"/>
                <w:szCs w:val="26"/>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586" w:type="dxa"/>
          </w:tcPr>
          <w:p w14:paraId="047F9769" w14:textId="77777777" w:rsidR="00437076" w:rsidRPr="003A65BE" w:rsidRDefault="00437076" w:rsidP="00B9295F">
            <w:pPr>
              <w:spacing w:before="100" w:beforeAutospacing="1" w:after="100" w:afterAutospacing="1"/>
              <w:rPr>
                <w:sz w:val="26"/>
                <w:szCs w:val="26"/>
              </w:rPr>
            </w:pPr>
            <w:r w:rsidRPr="003A65BE">
              <w:rPr>
                <w:sz w:val="26"/>
                <w:szCs w:val="26"/>
              </w:rPr>
              <w:t>заявление</w:t>
            </w:r>
            <w:r w:rsidRPr="003A65BE">
              <w:rPr>
                <w:sz w:val="26"/>
                <w:szCs w:val="26"/>
              </w:rPr>
              <w:br/>
            </w:r>
            <w:r w:rsidRPr="003A65BE">
              <w:rPr>
                <w:sz w:val="26"/>
                <w:szCs w:val="26"/>
              </w:rPr>
              <w:br/>
              <w:t>паспорт или иной документ, удостоверяющий личность</w:t>
            </w:r>
            <w:r w:rsidRPr="003A65BE">
              <w:rPr>
                <w:sz w:val="26"/>
                <w:szCs w:val="26"/>
              </w:rPr>
              <w:br/>
            </w:r>
            <w:r w:rsidRPr="003A65BE">
              <w:rPr>
                <w:sz w:val="26"/>
                <w:szCs w:val="26"/>
              </w:rPr>
              <w:br/>
              <w:t>свидетельство о смерти наследодателя</w:t>
            </w:r>
          </w:p>
        </w:tc>
        <w:tc>
          <w:tcPr>
            <w:tcW w:w="1963" w:type="dxa"/>
          </w:tcPr>
          <w:p w14:paraId="2DE03AA9" w14:textId="77777777" w:rsidR="00437076" w:rsidRPr="003A65BE" w:rsidRDefault="00437076" w:rsidP="00B9295F">
            <w:pPr>
              <w:spacing w:before="100" w:beforeAutospacing="1" w:after="100" w:afterAutospacing="1"/>
              <w:rPr>
                <w:sz w:val="26"/>
                <w:szCs w:val="26"/>
              </w:rPr>
            </w:pPr>
            <w:r w:rsidRPr="003A65BE">
              <w:rPr>
                <w:sz w:val="26"/>
                <w:szCs w:val="26"/>
              </w:rPr>
              <w:t>бесплатно</w:t>
            </w:r>
          </w:p>
        </w:tc>
        <w:tc>
          <w:tcPr>
            <w:tcW w:w="2233" w:type="dxa"/>
            <w:gridSpan w:val="2"/>
          </w:tcPr>
          <w:p w14:paraId="0E3742FC" w14:textId="77777777" w:rsidR="00437076" w:rsidRPr="003A65BE" w:rsidRDefault="00437076" w:rsidP="00B9295F">
            <w:pPr>
              <w:spacing w:before="100" w:beforeAutospacing="1" w:after="100" w:afterAutospacing="1"/>
              <w:rPr>
                <w:sz w:val="26"/>
                <w:szCs w:val="26"/>
              </w:rPr>
            </w:pPr>
            <w:r w:rsidRPr="003A65BE">
              <w:rPr>
                <w:sz w:val="26"/>
                <w:szCs w:val="26"/>
              </w:rPr>
              <w:t>5 дней со дня подачи заявления</w:t>
            </w:r>
          </w:p>
        </w:tc>
        <w:tc>
          <w:tcPr>
            <w:tcW w:w="3031" w:type="dxa"/>
          </w:tcPr>
          <w:p w14:paraId="79116C00" w14:textId="77777777" w:rsidR="00437076" w:rsidRPr="007F5D82" w:rsidRDefault="00437076" w:rsidP="00B9295F">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бессрочно</w:t>
            </w:r>
          </w:p>
        </w:tc>
        <w:tc>
          <w:tcPr>
            <w:tcW w:w="2835" w:type="dxa"/>
          </w:tcPr>
          <w:p w14:paraId="2C692D85"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5A0401FC"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т.621008</w:t>
            </w:r>
          </w:p>
          <w:p w14:paraId="66CD0300" w14:textId="77777777" w:rsidR="00437076" w:rsidRPr="007F5D82" w:rsidRDefault="00437076" w:rsidP="00437076">
            <w:pPr>
              <w:spacing w:before="100" w:beforeAutospacing="1" w:after="100" w:afterAutospacing="1"/>
              <w:rPr>
                <w:rFonts w:eastAsia="Times New Roman"/>
                <w:color w:val="000000"/>
                <w:sz w:val="26"/>
                <w:szCs w:val="26"/>
                <w:lang w:eastAsia="ru-RU"/>
              </w:rPr>
            </w:pPr>
          </w:p>
        </w:tc>
        <w:tc>
          <w:tcPr>
            <w:tcW w:w="4819" w:type="dxa"/>
          </w:tcPr>
          <w:p w14:paraId="61F90AC3"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4C5BE90C" w14:textId="77777777" w:rsidTr="00B9295F">
        <w:trPr>
          <w:tblCellSpacing w:w="0" w:type="dxa"/>
        </w:trPr>
        <w:tc>
          <w:tcPr>
            <w:tcW w:w="3686" w:type="dxa"/>
          </w:tcPr>
          <w:p w14:paraId="7AAC7ED9" w14:textId="77777777" w:rsidR="00437076" w:rsidRPr="000C15B0" w:rsidRDefault="00437076" w:rsidP="00B9295F">
            <w:pPr>
              <w:spacing w:before="100" w:beforeAutospacing="1" w:after="100" w:afterAutospacing="1"/>
              <w:jc w:val="both"/>
              <w:rPr>
                <w:rFonts w:ascii="Arial" w:eastAsia="Times New Roman" w:hAnsi="Arial" w:cs="Arial"/>
                <w:color w:val="000000"/>
                <w:sz w:val="26"/>
                <w:szCs w:val="26"/>
                <w:lang w:eastAsia="ru-RU"/>
              </w:rPr>
            </w:pPr>
            <w:r w:rsidRPr="003A65BE">
              <w:rPr>
                <w:sz w:val="26"/>
                <w:szCs w:val="26"/>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3586" w:type="dxa"/>
          </w:tcPr>
          <w:p w14:paraId="468B4DF5" w14:textId="77777777"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3A65BE">
              <w:rPr>
                <w:sz w:val="26"/>
                <w:szCs w:val="26"/>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w:t>
            </w:r>
            <w:r w:rsidRPr="003A65BE">
              <w:rPr>
                <w:sz w:val="26"/>
                <w:szCs w:val="26"/>
              </w:rPr>
              <w:lastRenderedPageBreak/>
              <w:t>фонда право владения и пользования жилым помещением</w:t>
            </w:r>
            <w:r w:rsidRPr="003A65BE">
              <w:rPr>
                <w:sz w:val="26"/>
                <w:szCs w:val="26"/>
              </w:rPr>
              <w:br/>
            </w:r>
            <w:r w:rsidRPr="003A65BE">
              <w:rPr>
                <w:sz w:val="26"/>
                <w:szCs w:val="26"/>
              </w:rPr>
              <w:br/>
              <w:t xml:space="preserve">паспорт или иной документ, удостоверяющий личность собственника жилого </w:t>
            </w:r>
            <w:proofErr w:type="spellStart"/>
            <w:r w:rsidRPr="003A65BE">
              <w:rPr>
                <w:sz w:val="26"/>
                <w:szCs w:val="26"/>
              </w:rPr>
              <w:t>помещениячастного</w:t>
            </w:r>
            <w:proofErr w:type="spellEnd"/>
            <w:r w:rsidRPr="003A65BE">
              <w:rPr>
                <w:sz w:val="26"/>
                <w:szCs w:val="26"/>
              </w:rPr>
              <w:t xml:space="preserve">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A65BE">
              <w:rPr>
                <w:sz w:val="26"/>
                <w:szCs w:val="26"/>
              </w:rPr>
              <w:br/>
            </w:r>
            <w:r w:rsidRPr="003A65BE">
              <w:rPr>
                <w:sz w:val="26"/>
                <w:szCs w:val="26"/>
              </w:rPr>
              <w:br/>
              <w:t>три экземпляра договора найма (аренды, поднайма) или дополнительного соглашения к нему</w:t>
            </w:r>
            <w:r w:rsidRPr="003A65BE">
              <w:rPr>
                <w:sz w:val="26"/>
                <w:szCs w:val="26"/>
              </w:rPr>
              <w:br/>
            </w:r>
            <w:r w:rsidRPr="003A65BE">
              <w:rPr>
                <w:sz w:val="26"/>
                <w:szCs w:val="26"/>
              </w:rPr>
              <w:br/>
              <w:t>для собственников жилого помещения частного жилищного фонда:</w:t>
            </w:r>
            <w:r w:rsidRPr="003A65BE">
              <w:rPr>
                <w:sz w:val="26"/>
                <w:szCs w:val="26"/>
              </w:rPr>
              <w:br/>
            </w:r>
            <w:r w:rsidRPr="003A65BE">
              <w:rPr>
                <w:sz w:val="26"/>
                <w:szCs w:val="26"/>
              </w:rPr>
              <w:br/>
              <w:t>технический паспорт и документ, подтверждающий право собственности на жилое помещение</w:t>
            </w:r>
            <w:r w:rsidRPr="003A65BE">
              <w:rPr>
                <w:sz w:val="26"/>
                <w:szCs w:val="26"/>
              </w:rPr>
              <w:br/>
            </w:r>
            <w:r w:rsidRPr="003A65BE">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r w:rsidRPr="003A65BE">
              <w:rPr>
                <w:sz w:val="26"/>
                <w:szCs w:val="26"/>
              </w:rPr>
              <w:br/>
            </w:r>
            <w:r w:rsidRPr="003A65BE">
              <w:rPr>
                <w:sz w:val="26"/>
                <w:szCs w:val="26"/>
              </w:rPr>
              <w:br/>
              <w:t>для нанимателей жилого помещения государственного жилищного фонда - договор найма жилого помещения</w:t>
            </w:r>
          </w:p>
        </w:tc>
        <w:tc>
          <w:tcPr>
            <w:tcW w:w="1963" w:type="dxa"/>
          </w:tcPr>
          <w:p w14:paraId="693A850C" w14:textId="77777777"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0C15B0">
              <w:rPr>
                <w:rFonts w:ascii="Arial" w:eastAsia="Times New Roman" w:hAnsi="Arial" w:cs="Arial"/>
                <w:color w:val="000000"/>
                <w:sz w:val="26"/>
                <w:szCs w:val="26"/>
                <w:lang w:eastAsia="ru-RU"/>
              </w:rPr>
              <w:lastRenderedPageBreak/>
              <w:t>бесплатно</w:t>
            </w:r>
          </w:p>
        </w:tc>
        <w:tc>
          <w:tcPr>
            <w:tcW w:w="2233" w:type="dxa"/>
            <w:gridSpan w:val="2"/>
          </w:tcPr>
          <w:p w14:paraId="050EFD6C" w14:textId="77777777"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3A65BE">
              <w:rPr>
                <w:sz w:val="26"/>
                <w:szCs w:val="26"/>
              </w:rPr>
              <w:t>2 дня со дня подачи заявления, а в случае запроса документов и (или) сведений от других государственных органов, иных организаций - 10 </w:t>
            </w:r>
          </w:p>
        </w:tc>
        <w:tc>
          <w:tcPr>
            <w:tcW w:w="3031" w:type="dxa"/>
          </w:tcPr>
          <w:p w14:paraId="2B1CC677" w14:textId="77777777" w:rsidR="00437076" w:rsidRPr="000C15B0" w:rsidRDefault="00437076" w:rsidP="00B9295F">
            <w:pPr>
              <w:spacing w:before="100" w:beforeAutospacing="1" w:after="100" w:afterAutospacing="1"/>
              <w:rPr>
                <w:rFonts w:ascii="Arial" w:eastAsia="Times New Roman" w:hAnsi="Arial" w:cs="Arial"/>
                <w:color w:val="000000"/>
                <w:sz w:val="26"/>
                <w:szCs w:val="26"/>
                <w:lang w:eastAsia="ru-RU"/>
              </w:rPr>
            </w:pPr>
            <w:r w:rsidRPr="003A65BE">
              <w:rPr>
                <w:sz w:val="26"/>
                <w:szCs w:val="26"/>
              </w:rPr>
              <w:t>бессрочно</w:t>
            </w:r>
          </w:p>
        </w:tc>
        <w:tc>
          <w:tcPr>
            <w:tcW w:w="2835" w:type="dxa"/>
          </w:tcPr>
          <w:p w14:paraId="09F69FD8"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Толочко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14:paraId="555EE86D"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350777F6" w14:textId="77777777" w:rsidR="00437076" w:rsidRPr="006040A1" w:rsidRDefault="00437076" w:rsidP="00920F64">
            <w:pPr>
              <w:spacing w:before="100" w:beforeAutospacing="1" w:after="100" w:afterAutospacing="1"/>
              <w:rPr>
                <w:rFonts w:eastAsia="Times New Roman"/>
                <w:color w:val="000000"/>
                <w:sz w:val="26"/>
                <w:szCs w:val="26"/>
                <w:lang w:eastAsia="ru-RU"/>
              </w:rPr>
            </w:pPr>
          </w:p>
        </w:tc>
        <w:tc>
          <w:tcPr>
            <w:tcW w:w="4819" w:type="dxa"/>
          </w:tcPr>
          <w:p w14:paraId="7A91F473"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r w:rsidRPr="003A65BE">
              <w:t>справка о месте жительства и составе семьи или копия лицевого счета</w:t>
            </w:r>
          </w:p>
        </w:tc>
      </w:tr>
      <w:tr w:rsidR="00437076" w:rsidRPr="003A65BE" w14:paraId="6B59D55F" w14:textId="77777777" w:rsidTr="00B9295F">
        <w:trPr>
          <w:tblCellSpacing w:w="0" w:type="dxa"/>
        </w:trPr>
        <w:tc>
          <w:tcPr>
            <w:tcW w:w="3686" w:type="dxa"/>
          </w:tcPr>
          <w:p w14:paraId="7D084234" w14:textId="77777777"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t>1.9.</w:t>
            </w:r>
            <w:r w:rsidRPr="00447443">
              <w:rPr>
                <w:rFonts w:eastAsia="Times New Roman"/>
                <w:bCs/>
                <w:sz w:val="24"/>
                <w:szCs w:val="24"/>
                <w:lang w:eastAsia="ru-RU"/>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w:t>
            </w:r>
            <w:r w:rsidRPr="00447443">
              <w:rPr>
                <w:rFonts w:eastAsia="Times New Roman"/>
                <w:bCs/>
                <w:sz w:val="24"/>
                <w:szCs w:val="24"/>
                <w:lang w:eastAsia="ru-RU"/>
              </w:rPr>
              <w:lastRenderedPageBreak/>
              <w:t xml:space="preserve">государственной регистрации недвижимого имущества, прав на него и сделок с ним, сведения о которых внесены в </w:t>
            </w:r>
            <w:proofErr w:type="spellStart"/>
            <w:r w:rsidRPr="00447443">
              <w:rPr>
                <w:rFonts w:eastAsia="Times New Roman"/>
                <w:bCs/>
                <w:sz w:val="24"/>
                <w:szCs w:val="24"/>
                <w:lang w:eastAsia="ru-RU"/>
              </w:rPr>
              <w:t>похозяйственную</w:t>
            </w:r>
            <w:proofErr w:type="spellEnd"/>
            <w:r w:rsidRPr="00447443">
              <w:rPr>
                <w:rFonts w:eastAsia="Times New Roman"/>
                <w:bCs/>
                <w:sz w:val="24"/>
                <w:szCs w:val="24"/>
                <w:lang w:eastAsia="ru-RU"/>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3586" w:type="dxa"/>
          </w:tcPr>
          <w:p w14:paraId="40E0C4B8" w14:textId="77777777" w:rsidR="00437076" w:rsidRPr="00447443" w:rsidRDefault="00437076" w:rsidP="00B9295F">
            <w:pPr>
              <w:spacing w:before="100" w:beforeAutospacing="1" w:after="100" w:afterAutospacing="1"/>
              <w:rPr>
                <w:rFonts w:eastAsia="Times New Roman"/>
                <w:color w:val="000000"/>
                <w:sz w:val="24"/>
                <w:szCs w:val="24"/>
                <w:lang w:eastAsia="ru-RU"/>
              </w:rPr>
            </w:pPr>
            <w:r w:rsidRPr="00447443">
              <w:rPr>
                <w:rFonts w:eastAsia="Times New Roman"/>
                <w:sz w:val="24"/>
                <w:szCs w:val="24"/>
                <w:lang w:eastAsia="ru-RU"/>
              </w:rPr>
              <w:lastRenderedPageBreak/>
              <w:t>заявление</w:t>
            </w:r>
            <w:r w:rsidRPr="00447443">
              <w:rPr>
                <w:rFonts w:eastAsia="Times New Roman"/>
                <w:sz w:val="24"/>
                <w:szCs w:val="24"/>
                <w:lang w:eastAsia="ru-RU"/>
              </w:rPr>
              <w:br/>
            </w:r>
            <w:r w:rsidRPr="00447443">
              <w:rPr>
                <w:rFonts w:eastAsia="Times New Roman"/>
                <w:sz w:val="24"/>
                <w:szCs w:val="24"/>
                <w:lang w:eastAsia="ru-RU"/>
              </w:rPr>
              <w:br/>
              <w:t>паспорта или иные документы, удостоверяющие личность сторон договора</w:t>
            </w:r>
            <w:r w:rsidRPr="00447443">
              <w:rPr>
                <w:rFonts w:eastAsia="Times New Roman"/>
                <w:sz w:val="24"/>
                <w:szCs w:val="24"/>
                <w:lang w:eastAsia="ru-RU"/>
              </w:rPr>
              <w:br/>
            </w:r>
            <w:r w:rsidRPr="00447443">
              <w:rPr>
                <w:rFonts w:eastAsia="Times New Roman"/>
                <w:sz w:val="24"/>
                <w:szCs w:val="24"/>
                <w:lang w:eastAsia="ru-RU"/>
              </w:rPr>
              <w:br/>
              <w:t xml:space="preserve">3 экземпляра договора купли-продажи, мены, дарения жилого </w:t>
            </w:r>
            <w:r w:rsidRPr="00447443">
              <w:rPr>
                <w:rFonts w:eastAsia="Times New Roman"/>
                <w:sz w:val="24"/>
                <w:szCs w:val="24"/>
                <w:lang w:eastAsia="ru-RU"/>
              </w:rPr>
              <w:lastRenderedPageBreak/>
              <w:t>дома</w:t>
            </w:r>
            <w:r w:rsidRPr="00447443">
              <w:rPr>
                <w:rFonts w:eastAsia="Times New Roman"/>
                <w:sz w:val="24"/>
                <w:szCs w:val="24"/>
                <w:lang w:eastAsia="ru-RU"/>
              </w:rPr>
              <w:br/>
            </w:r>
            <w:r w:rsidRPr="00447443">
              <w:rPr>
                <w:rFonts w:eastAsia="Times New Roman"/>
                <w:sz w:val="24"/>
                <w:szCs w:val="24"/>
                <w:lang w:eastAsia="ru-RU"/>
              </w:rPr>
              <w:br/>
              <w:t>документы, подтверждающие право на земельный участок, на котором расположен жилой дом, – в случае их наличия</w:t>
            </w:r>
          </w:p>
        </w:tc>
        <w:tc>
          <w:tcPr>
            <w:tcW w:w="1963" w:type="dxa"/>
          </w:tcPr>
          <w:p w14:paraId="09E79C31"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lastRenderedPageBreak/>
              <w:t>бесплатно</w:t>
            </w:r>
          </w:p>
        </w:tc>
        <w:tc>
          <w:tcPr>
            <w:tcW w:w="2233" w:type="dxa"/>
            <w:gridSpan w:val="2"/>
          </w:tcPr>
          <w:p w14:paraId="155FB302"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1 месяц со дня подачи заявления</w:t>
            </w:r>
          </w:p>
        </w:tc>
        <w:tc>
          <w:tcPr>
            <w:tcW w:w="3031" w:type="dxa"/>
          </w:tcPr>
          <w:p w14:paraId="136317D7"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Pr>
          <w:p w14:paraId="5B964ADA"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Толочко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14:paraId="2FC26C6E"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lastRenderedPageBreak/>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50C68CA1" w14:textId="77777777" w:rsidR="00437076" w:rsidRPr="006040A1" w:rsidRDefault="00437076" w:rsidP="00667077">
            <w:pPr>
              <w:spacing w:before="100" w:beforeAutospacing="1" w:after="100" w:afterAutospacing="1"/>
              <w:rPr>
                <w:rFonts w:eastAsia="Times New Roman"/>
                <w:color w:val="000000"/>
                <w:sz w:val="26"/>
                <w:szCs w:val="26"/>
                <w:lang w:eastAsia="ru-RU"/>
              </w:rPr>
            </w:pPr>
          </w:p>
        </w:tc>
        <w:tc>
          <w:tcPr>
            <w:tcW w:w="4819" w:type="dxa"/>
          </w:tcPr>
          <w:p w14:paraId="6C0DE011" w14:textId="77777777"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14:paraId="0EDA597F" w14:textId="77777777" w:rsidTr="00B9295F">
        <w:trPr>
          <w:tblCellSpacing w:w="0" w:type="dxa"/>
        </w:trPr>
        <w:tc>
          <w:tcPr>
            <w:tcW w:w="3686" w:type="dxa"/>
          </w:tcPr>
          <w:p w14:paraId="705B9E9C" w14:textId="77777777" w:rsidR="00437076" w:rsidRPr="003A65BE" w:rsidRDefault="00437076" w:rsidP="00B9295F">
            <w:pPr>
              <w:spacing w:before="100" w:beforeAutospacing="1" w:after="100" w:afterAutospacing="1"/>
              <w:jc w:val="both"/>
              <w:rPr>
                <w:sz w:val="26"/>
                <w:szCs w:val="26"/>
              </w:rPr>
            </w:pPr>
          </w:p>
          <w:p w14:paraId="05E0C5AE" w14:textId="77777777" w:rsidR="00437076" w:rsidRPr="003A65BE" w:rsidRDefault="00437076" w:rsidP="00B9295F">
            <w:pPr>
              <w:spacing w:before="100" w:beforeAutospacing="1" w:after="100" w:afterAutospacing="1"/>
              <w:jc w:val="both"/>
              <w:rPr>
                <w:rStyle w:val="s331"/>
                <w:sz w:val="26"/>
                <w:szCs w:val="26"/>
              </w:rPr>
            </w:pPr>
            <w:r w:rsidRPr="003A65BE">
              <w:rPr>
                <w:sz w:val="26"/>
                <w:szCs w:val="26"/>
              </w:rPr>
              <w:t>2.</w:t>
            </w:r>
            <w:proofErr w:type="gramStart"/>
            <w:r w:rsidRPr="003A65BE">
              <w:rPr>
                <w:sz w:val="26"/>
                <w:szCs w:val="26"/>
              </w:rPr>
              <w:t>1</w:t>
            </w:r>
            <w:r w:rsidRPr="003A65BE">
              <w:rPr>
                <w:rStyle w:val="s331"/>
                <w:sz w:val="26"/>
                <w:szCs w:val="26"/>
              </w:rPr>
              <w:t>.Выдача</w:t>
            </w:r>
            <w:proofErr w:type="gramEnd"/>
            <w:r w:rsidRPr="003A65BE">
              <w:rPr>
                <w:rStyle w:val="s331"/>
                <w:sz w:val="26"/>
                <w:szCs w:val="26"/>
              </w:rPr>
              <w:t xml:space="preserve"> выписки (копии) из трудовой книжки</w:t>
            </w:r>
          </w:p>
          <w:p w14:paraId="1B0C5332" w14:textId="77777777" w:rsidR="00437076" w:rsidRPr="003A65BE" w:rsidRDefault="00437076" w:rsidP="00B9295F">
            <w:pPr>
              <w:spacing w:before="100" w:beforeAutospacing="1" w:after="100" w:afterAutospacing="1"/>
              <w:jc w:val="both"/>
              <w:rPr>
                <w:sz w:val="26"/>
                <w:szCs w:val="26"/>
              </w:rPr>
            </w:pPr>
          </w:p>
        </w:tc>
        <w:tc>
          <w:tcPr>
            <w:tcW w:w="3586" w:type="dxa"/>
          </w:tcPr>
          <w:p w14:paraId="42E0545E" w14:textId="77777777" w:rsidR="00437076" w:rsidRPr="003A65BE" w:rsidRDefault="00437076" w:rsidP="00B9295F">
            <w:pPr>
              <w:spacing w:before="100" w:beforeAutospacing="1" w:after="100" w:afterAutospacing="1"/>
              <w:rPr>
                <w:sz w:val="26"/>
                <w:szCs w:val="26"/>
              </w:rPr>
            </w:pPr>
            <w:r w:rsidRPr="003A65BE">
              <w:rPr>
                <w:sz w:val="26"/>
                <w:szCs w:val="26"/>
              </w:rPr>
              <w:t xml:space="preserve">    _</w:t>
            </w:r>
          </w:p>
        </w:tc>
        <w:tc>
          <w:tcPr>
            <w:tcW w:w="2011" w:type="dxa"/>
            <w:gridSpan w:val="2"/>
          </w:tcPr>
          <w:p w14:paraId="3311849F" w14:textId="77777777"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бесплатно</w:t>
            </w:r>
          </w:p>
        </w:tc>
        <w:tc>
          <w:tcPr>
            <w:tcW w:w="2185" w:type="dxa"/>
          </w:tcPr>
          <w:p w14:paraId="4219A5DF" w14:textId="77777777" w:rsidR="00437076" w:rsidRPr="003A65BE" w:rsidRDefault="00437076" w:rsidP="00B9295F">
            <w:pPr>
              <w:spacing w:before="100" w:beforeAutospacing="1" w:after="100" w:afterAutospacing="1"/>
              <w:rPr>
                <w:sz w:val="26"/>
                <w:szCs w:val="26"/>
              </w:rPr>
            </w:pPr>
            <w:r w:rsidRPr="003A65BE">
              <w:rPr>
                <w:sz w:val="26"/>
                <w:szCs w:val="26"/>
              </w:rPr>
              <w:t>5 дней со дня обращения</w:t>
            </w:r>
          </w:p>
        </w:tc>
        <w:tc>
          <w:tcPr>
            <w:tcW w:w="3031" w:type="dxa"/>
          </w:tcPr>
          <w:p w14:paraId="6CFD3B3E" w14:textId="77777777"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бессрочно</w:t>
            </w:r>
          </w:p>
        </w:tc>
        <w:tc>
          <w:tcPr>
            <w:tcW w:w="2835" w:type="dxa"/>
          </w:tcPr>
          <w:p w14:paraId="49D6B48E"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4CD98F51"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w:t>
            </w:r>
            <w:r w:rsidR="001F2103">
              <w:rPr>
                <w:rFonts w:eastAsia="Times New Roman"/>
                <w:color w:val="000000"/>
                <w:sz w:val="26"/>
                <w:szCs w:val="26"/>
                <w:lang w:eastAsia="ru-RU"/>
              </w:rPr>
              <w:t>ьисполкома</w:t>
            </w:r>
            <w:proofErr w:type="spellEnd"/>
            <w:r w:rsidR="001F2103">
              <w:rPr>
                <w:rFonts w:eastAsia="Times New Roman"/>
                <w:color w:val="000000"/>
                <w:sz w:val="26"/>
                <w:szCs w:val="26"/>
                <w:lang w:eastAsia="ru-RU"/>
              </w:rPr>
              <w:t>, кабинет №2</w:t>
            </w:r>
            <w:r>
              <w:rPr>
                <w:rFonts w:eastAsia="Times New Roman"/>
                <w:color w:val="000000"/>
                <w:sz w:val="26"/>
                <w:szCs w:val="26"/>
                <w:lang w:eastAsia="ru-RU"/>
              </w:rPr>
              <w:t>, т.621008</w:t>
            </w:r>
          </w:p>
          <w:p w14:paraId="515BE733" w14:textId="77777777"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tcPr>
          <w:p w14:paraId="4DC16206" w14:textId="77777777"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14:paraId="11337026" w14:textId="77777777" w:rsidTr="00B9295F">
        <w:trPr>
          <w:tblCellSpacing w:w="0" w:type="dxa"/>
        </w:trPr>
        <w:tc>
          <w:tcPr>
            <w:tcW w:w="3686" w:type="dxa"/>
          </w:tcPr>
          <w:p w14:paraId="69A82464" w14:textId="77777777" w:rsidR="00437076" w:rsidRPr="003A65BE" w:rsidRDefault="00437076" w:rsidP="00B9295F">
            <w:pPr>
              <w:spacing w:before="100" w:beforeAutospacing="1" w:after="100" w:afterAutospacing="1"/>
              <w:jc w:val="both"/>
              <w:rPr>
                <w:rStyle w:val="s331"/>
                <w:sz w:val="26"/>
                <w:szCs w:val="26"/>
              </w:rPr>
            </w:pPr>
            <w:r w:rsidRPr="003A65BE">
              <w:rPr>
                <w:rStyle w:val="s331"/>
                <w:sz w:val="26"/>
                <w:szCs w:val="26"/>
              </w:rPr>
              <w:t>2.2. Выдача справки о месте работы, службы и занимаемой должности</w:t>
            </w:r>
          </w:p>
          <w:p w14:paraId="72890690" w14:textId="77777777" w:rsidR="00437076" w:rsidRPr="003A65BE" w:rsidRDefault="00437076" w:rsidP="00B9295F">
            <w:pPr>
              <w:spacing w:before="100" w:beforeAutospacing="1" w:after="100" w:afterAutospacing="1"/>
              <w:jc w:val="both"/>
              <w:rPr>
                <w:sz w:val="26"/>
                <w:szCs w:val="26"/>
              </w:rPr>
            </w:pPr>
          </w:p>
        </w:tc>
        <w:tc>
          <w:tcPr>
            <w:tcW w:w="3586" w:type="dxa"/>
          </w:tcPr>
          <w:p w14:paraId="0DCDB448" w14:textId="77777777" w:rsidR="00437076" w:rsidRPr="003A65BE" w:rsidRDefault="00437076" w:rsidP="00B9295F">
            <w:pPr>
              <w:spacing w:before="100" w:beforeAutospacing="1" w:after="100" w:afterAutospacing="1"/>
              <w:rPr>
                <w:sz w:val="26"/>
                <w:szCs w:val="26"/>
              </w:rPr>
            </w:pPr>
            <w:r w:rsidRPr="003A65BE">
              <w:rPr>
                <w:sz w:val="26"/>
                <w:szCs w:val="26"/>
              </w:rPr>
              <w:t xml:space="preserve">   _</w:t>
            </w:r>
          </w:p>
        </w:tc>
        <w:tc>
          <w:tcPr>
            <w:tcW w:w="2011" w:type="dxa"/>
            <w:gridSpan w:val="2"/>
          </w:tcPr>
          <w:p w14:paraId="2789EC46" w14:textId="77777777"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бесплатно</w:t>
            </w:r>
          </w:p>
        </w:tc>
        <w:tc>
          <w:tcPr>
            <w:tcW w:w="2185" w:type="dxa"/>
          </w:tcPr>
          <w:p w14:paraId="713A0328" w14:textId="77777777" w:rsidR="00437076" w:rsidRPr="003A65BE" w:rsidRDefault="00437076" w:rsidP="00B9295F">
            <w:pPr>
              <w:spacing w:before="100" w:beforeAutospacing="1" w:after="100" w:afterAutospacing="1"/>
              <w:rPr>
                <w:sz w:val="26"/>
                <w:szCs w:val="26"/>
              </w:rPr>
            </w:pPr>
            <w:r w:rsidRPr="003A65BE">
              <w:rPr>
                <w:sz w:val="26"/>
                <w:szCs w:val="26"/>
              </w:rPr>
              <w:t>5 дней со дня обращения</w:t>
            </w:r>
          </w:p>
        </w:tc>
        <w:tc>
          <w:tcPr>
            <w:tcW w:w="3031" w:type="dxa"/>
          </w:tcPr>
          <w:p w14:paraId="59980B8B" w14:textId="77777777"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бессрочно</w:t>
            </w:r>
          </w:p>
        </w:tc>
        <w:tc>
          <w:tcPr>
            <w:tcW w:w="2835" w:type="dxa"/>
          </w:tcPr>
          <w:p w14:paraId="38FFB0A2" w14:textId="77777777" w:rsidR="00667077" w:rsidRDefault="00667077" w:rsidP="00667077">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44280839" w14:textId="77777777" w:rsidR="00667077" w:rsidRDefault="00667077" w:rsidP="00667077">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w:t>
            </w:r>
            <w:r w:rsidR="001F2103">
              <w:rPr>
                <w:rFonts w:eastAsia="Times New Roman"/>
                <w:color w:val="000000"/>
                <w:sz w:val="26"/>
                <w:szCs w:val="26"/>
                <w:lang w:eastAsia="ru-RU"/>
              </w:rPr>
              <w:t>ьисполкома</w:t>
            </w:r>
            <w:proofErr w:type="spellEnd"/>
            <w:r w:rsidR="001F2103">
              <w:rPr>
                <w:rFonts w:eastAsia="Times New Roman"/>
                <w:color w:val="000000"/>
                <w:sz w:val="26"/>
                <w:szCs w:val="26"/>
                <w:lang w:eastAsia="ru-RU"/>
              </w:rPr>
              <w:t>, кабинет №2</w:t>
            </w:r>
            <w:r>
              <w:rPr>
                <w:rFonts w:eastAsia="Times New Roman"/>
                <w:color w:val="000000"/>
                <w:sz w:val="26"/>
                <w:szCs w:val="26"/>
                <w:lang w:eastAsia="ru-RU"/>
              </w:rPr>
              <w:t>, т.621008</w:t>
            </w:r>
          </w:p>
          <w:p w14:paraId="4ED05696" w14:textId="77777777" w:rsidR="00437076" w:rsidRPr="006040A1" w:rsidRDefault="00437076" w:rsidP="00437076">
            <w:pPr>
              <w:spacing w:before="100" w:beforeAutospacing="1" w:after="100" w:afterAutospacing="1"/>
              <w:rPr>
                <w:rFonts w:eastAsia="Times New Roman"/>
                <w:color w:val="000000"/>
                <w:sz w:val="26"/>
                <w:szCs w:val="26"/>
                <w:lang w:eastAsia="ru-RU"/>
              </w:rPr>
            </w:pPr>
          </w:p>
        </w:tc>
        <w:tc>
          <w:tcPr>
            <w:tcW w:w="4819" w:type="dxa"/>
          </w:tcPr>
          <w:p w14:paraId="29969734" w14:textId="77777777"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14:paraId="00D19E9F" w14:textId="77777777" w:rsidTr="00B9295F">
        <w:trPr>
          <w:tblCellSpacing w:w="0" w:type="dxa"/>
        </w:trPr>
        <w:tc>
          <w:tcPr>
            <w:tcW w:w="3686" w:type="dxa"/>
          </w:tcPr>
          <w:p w14:paraId="7D621580" w14:textId="77777777" w:rsidR="00437076" w:rsidRPr="003A65BE" w:rsidRDefault="00437076" w:rsidP="00B9295F">
            <w:pPr>
              <w:spacing w:before="100" w:beforeAutospacing="1" w:after="100" w:afterAutospacing="1"/>
              <w:jc w:val="both"/>
              <w:rPr>
                <w:rStyle w:val="s331"/>
                <w:sz w:val="26"/>
                <w:szCs w:val="26"/>
              </w:rPr>
            </w:pPr>
            <w:r w:rsidRPr="003A65BE">
              <w:rPr>
                <w:rStyle w:val="s331"/>
                <w:sz w:val="26"/>
                <w:szCs w:val="26"/>
              </w:rPr>
              <w:t>2.3. Выдача справки о периоде работы, службы</w:t>
            </w:r>
          </w:p>
          <w:p w14:paraId="36DFDC71" w14:textId="77777777" w:rsidR="00437076" w:rsidRPr="003A65BE" w:rsidRDefault="00437076" w:rsidP="00B9295F">
            <w:pPr>
              <w:spacing w:before="100" w:beforeAutospacing="1" w:after="100" w:afterAutospacing="1"/>
              <w:jc w:val="both"/>
              <w:rPr>
                <w:sz w:val="26"/>
                <w:szCs w:val="26"/>
              </w:rPr>
            </w:pPr>
          </w:p>
        </w:tc>
        <w:tc>
          <w:tcPr>
            <w:tcW w:w="3586" w:type="dxa"/>
          </w:tcPr>
          <w:p w14:paraId="4518A827" w14:textId="77777777" w:rsidR="00437076" w:rsidRPr="003A65BE" w:rsidRDefault="00437076" w:rsidP="00B9295F">
            <w:pPr>
              <w:spacing w:before="100" w:beforeAutospacing="1" w:after="100" w:afterAutospacing="1"/>
              <w:rPr>
                <w:sz w:val="26"/>
                <w:szCs w:val="26"/>
              </w:rPr>
            </w:pPr>
            <w:r w:rsidRPr="003A65BE">
              <w:rPr>
                <w:sz w:val="26"/>
                <w:szCs w:val="26"/>
              </w:rPr>
              <w:t xml:space="preserve">   _</w:t>
            </w:r>
          </w:p>
        </w:tc>
        <w:tc>
          <w:tcPr>
            <w:tcW w:w="2011" w:type="dxa"/>
            <w:gridSpan w:val="2"/>
          </w:tcPr>
          <w:p w14:paraId="5DF7B67C" w14:textId="77777777"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бесплатно</w:t>
            </w:r>
          </w:p>
        </w:tc>
        <w:tc>
          <w:tcPr>
            <w:tcW w:w="2185" w:type="dxa"/>
          </w:tcPr>
          <w:p w14:paraId="0320967B" w14:textId="77777777" w:rsidR="00437076" w:rsidRPr="003A65BE" w:rsidRDefault="00437076" w:rsidP="00B9295F">
            <w:pPr>
              <w:spacing w:before="100" w:beforeAutospacing="1" w:after="100" w:afterAutospacing="1"/>
              <w:rPr>
                <w:sz w:val="26"/>
                <w:szCs w:val="26"/>
              </w:rPr>
            </w:pPr>
            <w:r w:rsidRPr="003A65BE">
              <w:rPr>
                <w:sz w:val="26"/>
                <w:szCs w:val="26"/>
              </w:rPr>
              <w:t>5 дней со дня обращения</w:t>
            </w:r>
          </w:p>
        </w:tc>
        <w:tc>
          <w:tcPr>
            <w:tcW w:w="3031" w:type="dxa"/>
          </w:tcPr>
          <w:p w14:paraId="1439A196" w14:textId="77777777" w:rsidR="00437076" w:rsidRPr="00AD7B4E" w:rsidRDefault="00437076" w:rsidP="00B9295F">
            <w:pPr>
              <w:spacing w:before="100" w:beforeAutospacing="1" w:after="100" w:afterAutospacing="1"/>
              <w:rPr>
                <w:rFonts w:eastAsia="Times New Roman"/>
                <w:color w:val="000000"/>
                <w:sz w:val="26"/>
                <w:szCs w:val="26"/>
                <w:lang w:eastAsia="ru-RU"/>
              </w:rPr>
            </w:pPr>
            <w:r w:rsidRPr="00AD7B4E">
              <w:rPr>
                <w:rFonts w:eastAsia="Times New Roman"/>
                <w:color w:val="000000"/>
                <w:sz w:val="26"/>
                <w:szCs w:val="26"/>
                <w:lang w:eastAsia="ru-RU"/>
              </w:rPr>
              <w:t>бессрочно</w:t>
            </w:r>
          </w:p>
        </w:tc>
        <w:tc>
          <w:tcPr>
            <w:tcW w:w="2835" w:type="dxa"/>
          </w:tcPr>
          <w:p w14:paraId="01F8B41E" w14:textId="77777777"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3D2284FE" w14:textId="77777777" w:rsidR="00437076" w:rsidRPr="006040A1"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tc>
        <w:tc>
          <w:tcPr>
            <w:tcW w:w="4819" w:type="dxa"/>
          </w:tcPr>
          <w:p w14:paraId="7054D08D" w14:textId="77777777"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14:paraId="2E9BC718" w14:textId="77777777" w:rsidTr="00B9295F">
        <w:trPr>
          <w:tblCellSpacing w:w="0" w:type="dxa"/>
        </w:trPr>
        <w:tc>
          <w:tcPr>
            <w:tcW w:w="3686" w:type="dxa"/>
          </w:tcPr>
          <w:tbl>
            <w:tblPr>
              <w:tblW w:w="5000" w:type="pct"/>
              <w:tblLayout w:type="fixed"/>
              <w:tblCellMar>
                <w:left w:w="0" w:type="dxa"/>
                <w:right w:w="0" w:type="dxa"/>
              </w:tblCellMar>
              <w:tblLook w:val="04A0" w:firstRow="1" w:lastRow="0" w:firstColumn="1" w:lastColumn="0" w:noHBand="0" w:noVBand="1"/>
            </w:tblPr>
            <w:tblGrid>
              <w:gridCol w:w="3666"/>
            </w:tblGrid>
            <w:tr w:rsidR="00437076" w:rsidRPr="00ED7A91" w14:paraId="2CBF81E7" w14:textId="77777777" w:rsidTr="00ED7A91">
              <w:trPr>
                <w:trHeight w:val="240"/>
              </w:trPr>
              <w:tc>
                <w:tcPr>
                  <w:tcW w:w="3666" w:type="dxa"/>
                  <w:tcMar>
                    <w:top w:w="0" w:type="dxa"/>
                    <w:left w:w="6" w:type="dxa"/>
                    <w:bottom w:w="0" w:type="dxa"/>
                    <w:right w:w="6" w:type="dxa"/>
                  </w:tcMar>
                  <w:hideMark/>
                </w:tcPr>
                <w:p w14:paraId="04BEF4BC" w14:textId="77777777" w:rsidR="00437076" w:rsidRPr="00ED7A91" w:rsidRDefault="00437076" w:rsidP="00ED7A91">
                  <w:pPr>
                    <w:spacing w:after="100"/>
                    <w:rPr>
                      <w:rFonts w:eastAsia="Times New Roman"/>
                      <w:sz w:val="26"/>
                      <w:szCs w:val="26"/>
                      <w:lang w:eastAsia="ru-RU"/>
                    </w:rPr>
                  </w:pPr>
                  <w:r w:rsidRPr="00ED7A91">
                    <w:rPr>
                      <w:rFonts w:eastAsia="Times New Roman"/>
                      <w:sz w:val="26"/>
                      <w:szCs w:val="26"/>
                      <w:lang w:eastAsia="ru-RU"/>
                    </w:rPr>
                    <w:t>2.37. Выдача справки о месте захоронения родственников</w:t>
                  </w:r>
                </w:p>
              </w:tc>
            </w:tr>
          </w:tbl>
          <w:p w14:paraId="49E74355" w14:textId="77777777" w:rsidR="00437076" w:rsidRPr="003A65BE" w:rsidRDefault="00437076" w:rsidP="00B9295F">
            <w:pPr>
              <w:spacing w:before="100" w:beforeAutospacing="1" w:after="100" w:afterAutospacing="1"/>
              <w:jc w:val="both"/>
              <w:rPr>
                <w:rStyle w:val="s331"/>
                <w:sz w:val="26"/>
                <w:szCs w:val="26"/>
              </w:rPr>
            </w:pPr>
          </w:p>
        </w:tc>
        <w:tc>
          <w:tcPr>
            <w:tcW w:w="3586" w:type="dxa"/>
          </w:tcPr>
          <w:p w14:paraId="480EE836" w14:textId="77777777" w:rsidR="00437076" w:rsidRPr="003A65BE" w:rsidRDefault="00437076" w:rsidP="00B9295F">
            <w:pPr>
              <w:spacing w:before="100" w:beforeAutospacing="1" w:after="100" w:afterAutospacing="1"/>
              <w:rPr>
                <w:sz w:val="26"/>
                <w:szCs w:val="26"/>
              </w:rPr>
            </w:pPr>
            <w:r w:rsidRPr="00ED7A91">
              <w:rPr>
                <w:rFonts w:eastAsia="Times New Roman"/>
                <w:sz w:val="26"/>
                <w:szCs w:val="26"/>
                <w:lang w:eastAsia="ru-RU"/>
              </w:rPr>
              <w:t>заявление</w:t>
            </w:r>
          </w:p>
        </w:tc>
        <w:tc>
          <w:tcPr>
            <w:tcW w:w="2011" w:type="dxa"/>
            <w:gridSpan w:val="2"/>
          </w:tcPr>
          <w:p w14:paraId="7EEF36FB" w14:textId="77777777"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бесплатно</w:t>
            </w:r>
          </w:p>
        </w:tc>
        <w:tc>
          <w:tcPr>
            <w:tcW w:w="2185" w:type="dxa"/>
          </w:tcPr>
          <w:p w14:paraId="3A1D3372" w14:textId="77777777" w:rsidR="00437076" w:rsidRPr="003A65BE" w:rsidRDefault="00437076" w:rsidP="00B9295F">
            <w:pPr>
              <w:spacing w:before="100" w:beforeAutospacing="1" w:after="100" w:afterAutospacing="1"/>
              <w:rPr>
                <w:sz w:val="26"/>
                <w:szCs w:val="26"/>
              </w:rPr>
            </w:pPr>
            <w:r w:rsidRPr="00ED7A91">
              <w:rPr>
                <w:rFonts w:eastAsia="Times New Roman"/>
                <w:sz w:val="26"/>
                <w:szCs w:val="26"/>
                <w:lang w:eastAsia="ru-RU"/>
              </w:rPr>
              <w:t>5 дней со дня подачи заявления</w:t>
            </w:r>
          </w:p>
        </w:tc>
        <w:tc>
          <w:tcPr>
            <w:tcW w:w="3031" w:type="dxa"/>
          </w:tcPr>
          <w:p w14:paraId="0D4B646C" w14:textId="77777777"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14:paraId="20584C11" w14:textId="77777777"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766AF0EE" w14:textId="77777777" w:rsidR="00437076"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lastRenderedPageBreak/>
              <w:t>В случае её отсутствия заявления прин</w:t>
            </w:r>
            <w:r w:rsidR="00C41A5A">
              <w:rPr>
                <w:rFonts w:eastAsia="Times New Roman"/>
                <w:color w:val="000000"/>
                <w:sz w:val="26"/>
                <w:szCs w:val="26"/>
                <w:lang w:eastAsia="ru-RU"/>
              </w:rPr>
              <w:t xml:space="preserve">имает Толочко </w:t>
            </w:r>
            <w:proofErr w:type="spellStart"/>
            <w:r w:rsidR="00C41A5A">
              <w:rPr>
                <w:rFonts w:eastAsia="Times New Roman"/>
                <w:color w:val="000000"/>
                <w:sz w:val="26"/>
                <w:szCs w:val="26"/>
                <w:lang w:eastAsia="ru-RU"/>
              </w:rPr>
              <w:t>М.И.</w:t>
            </w:r>
            <w:r>
              <w:rPr>
                <w:rFonts w:eastAsia="Times New Roman"/>
                <w:color w:val="000000"/>
                <w:sz w:val="26"/>
                <w:szCs w:val="26"/>
                <w:lang w:eastAsia="ru-RU"/>
              </w:rPr>
              <w:t>,старший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w:t>
            </w:r>
            <w:r w:rsidR="00C41A5A">
              <w:rPr>
                <w:rFonts w:eastAsia="Times New Roman"/>
                <w:color w:val="000000"/>
                <w:sz w:val="26"/>
                <w:szCs w:val="26"/>
                <w:lang w:eastAsia="ru-RU"/>
              </w:rPr>
              <w:t>ьисполкома</w:t>
            </w:r>
            <w:proofErr w:type="spellEnd"/>
            <w:r w:rsidR="00C41A5A">
              <w:rPr>
                <w:rFonts w:eastAsia="Times New Roman"/>
                <w:color w:val="000000"/>
                <w:sz w:val="26"/>
                <w:szCs w:val="26"/>
                <w:lang w:eastAsia="ru-RU"/>
              </w:rPr>
              <w:t>, кабинет №3</w:t>
            </w:r>
            <w:r>
              <w:rPr>
                <w:rFonts w:eastAsia="Times New Roman"/>
                <w:color w:val="000000"/>
                <w:sz w:val="26"/>
                <w:szCs w:val="26"/>
                <w:lang w:eastAsia="ru-RU"/>
              </w:rPr>
              <w:t>, т.62100</w:t>
            </w:r>
            <w:r w:rsidR="00C41A5A">
              <w:rPr>
                <w:rFonts w:eastAsia="Times New Roman"/>
                <w:color w:val="000000"/>
                <w:sz w:val="26"/>
                <w:szCs w:val="26"/>
                <w:lang w:eastAsia="ru-RU"/>
              </w:rPr>
              <w:t>9</w:t>
            </w:r>
            <w:r w:rsidR="00BB7442">
              <w:rPr>
                <w:rFonts w:eastAsia="Times New Roman"/>
                <w:color w:val="000000"/>
                <w:sz w:val="26"/>
                <w:szCs w:val="26"/>
                <w:lang w:eastAsia="ru-RU"/>
              </w:rPr>
              <w:t xml:space="preserve"> </w:t>
            </w:r>
          </w:p>
        </w:tc>
        <w:tc>
          <w:tcPr>
            <w:tcW w:w="4819" w:type="dxa"/>
          </w:tcPr>
          <w:p w14:paraId="7FA9C29C" w14:textId="77777777"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14:paraId="5686569D" w14:textId="77777777" w:rsidTr="00B9295F">
        <w:trPr>
          <w:tblCellSpacing w:w="0" w:type="dxa"/>
        </w:trPr>
        <w:tc>
          <w:tcPr>
            <w:tcW w:w="3686" w:type="dxa"/>
          </w:tcPr>
          <w:p w14:paraId="2931B744" w14:textId="77777777" w:rsidR="00437076" w:rsidRPr="003A65BE" w:rsidRDefault="00437076" w:rsidP="00B9295F">
            <w:pPr>
              <w:spacing w:before="100" w:beforeAutospacing="1" w:after="100" w:afterAutospacing="1"/>
              <w:jc w:val="both"/>
              <w:rPr>
                <w:rStyle w:val="s331"/>
                <w:sz w:val="26"/>
                <w:szCs w:val="26"/>
              </w:rPr>
            </w:pPr>
            <w:r w:rsidRPr="003A65BE">
              <w:rPr>
                <w:color w:val="000000"/>
                <w:sz w:val="26"/>
                <w:szCs w:val="26"/>
              </w:rPr>
              <w:t>2.37</w:t>
            </w:r>
            <w:r w:rsidRPr="003A65BE">
              <w:rPr>
                <w:color w:val="000000"/>
                <w:sz w:val="26"/>
                <w:szCs w:val="26"/>
                <w:vertAlign w:val="superscript"/>
              </w:rPr>
              <w:t>1</w:t>
            </w:r>
            <w:r w:rsidRPr="003A65BE">
              <w:rPr>
                <w:color w:val="000000"/>
                <w:sz w:val="26"/>
                <w:szCs w:val="26"/>
              </w:rPr>
              <w:t>. Предоставление участков для захоронения</w:t>
            </w:r>
          </w:p>
        </w:tc>
        <w:tc>
          <w:tcPr>
            <w:tcW w:w="3586" w:type="dxa"/>
          </w:tcPr>
          <w:p w14:paraId="7350737B" w14:textId="77777777" w:rsidR="00437076" w:rsidRPr="003A65BE" w:rsidRDefault="00437076" w:rsidP="00B9295F">
            <w:pPr>
              <w:spacing w:before="100" w:beforeAutospacing="1" w:after="100" w:afterAutospacing="1"/>
              <w:rPr>
                <w:sz w:val="26"/>
                <w:szCs w:val="26"/>
              </w:rPr>
            </w:pPr>
            <w:r w:rsidRPr="003A65BE">
              <w:rPr>
                <w:color w:val="000000"/>
                <w:sz w:val="26"/>
                <w:szCs w:val="26"/>
              </w:rPr>
              <w:t>заявление лица, взявшего на себя организацию погребения умершего (погибшего)</w:t>
            </w:r>
            <w:r w:rsidRPr="003A65BE">
              <w:rPr>
                <w:color w:val="000000"/>
                <w:sz w:val="26"/>
                <w:szCs w:val="26"/>
              </w:rPr>
              <w:br/>
            </w:r>
            <w:r w:rsidRPr="003A65BE">
              <w:rPr>
                <w:color w:val="000000"/>
                <w:sz w:val="26"/>
                <w:szCs w:val="26"/>
              </w:rPr>
              <w:br/>
              <w:t>свидетельство о смерти или врачебное свидетельство о смерти (мертворождении)</w:t>
            </w:r>
          </w:p>
        </w:tc>
        <w:tc>
          <w:tcPr>
            <w:tcW w:w="2011" w:type="dxa"/>
            <w:gridSpan w:val="2"/>
          </w:tcPr>
          <w:p w14:paraId="706B3655" w14:textId="77777777" w:rsidR="00437076" w:rsidRPr="00ED7A91" w:rsidRDefault="00437076" w:rsidP="00B9295F">
            <w:pPr>
              <w:spacing w:before="100" w:beforeAutospacing="1" w:after="100" w:afterAutospacing="1"/>
              <w:rPr>
                <w:rFonts w:eastAsia="Times New Roman"/>
                <w:color w:val="000000"/>
                <w:sz w:val="26"/>
                <w:szCs w:val="26"/>
                <w:lang w:eastAsia="ru-RU"/>
              </w:rPr>
            </w:pPr>
            <w:r w:rsidRPr="003A65BE">
              <w:rPr>
                <w:color w:val="000000"/>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3A65BE">
              <w:rPr>
                <w:color w:val="000000"/>
                <w:sz w:val="26"/>
                <w:szCs w:val="26"/>
              </w:rPr>
              <w:br/>
            </w:r>
            <w:r w:rsidRPr="003A65BE">
              <w:rPr>
                <w:color w:val="000000"/>
                <w:sz w:val="26"/>
                <w:szCs w:val="26"/>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185" w:type="dxa"/>
          </w:tcPr>
          <w:p w14:paraId="5C10566F" w14:textId="77777777" w:rsidR="00437076" w:rsidRPr="003A65BE" w:rsidRDefault="00437076" w:rsidP="00B9295F">
            <w:pPr>
              <w:spacing w:before="100" w:beforeAutospacing="1" w:after="100" w:afterAutospacing="1"/>
              <w:rPr>
                <w:sz w:val="26"/>
                <w:szCs w:val="26"/>
              </w:rPr>
            </w:pPr>
            <w:r w:rsidRPr="003A65BE">
              <w:rPr>
                <w:color w:val="000000"/>
                <w:sz w:val="26"/>
                <w:szCs w:val="26"/>
              </w:rPr>
              <w:t>1 день со дня подачи заявления</w:t>
            </w:r>
          </w:p>
        </w:tc>
        <w:tc>
          <w:tcPr>
            <w:tcW w:w="3031" w:type="dxa"/>
          </w:tcPr>
          <w:p w14:paraId="79D0CE64" w14:textId="77777777"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14:paraId="5A8ACC03" w14:textId="77777777"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19C16855" w14:textId="77777777" w:rsidR="00437076"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Толочко </w:t>
            </w:r>
            <w:proofErr w:type="spellStart"/>
            <w:r>
              <w:rPr>
                <w:rFonts w:eastAsia="Times New Roman"/>
                <w:color w:val="000000"/>
                <w:sz w:val="26"/>
                <w:szCs w:val="26"/>
                <w:lang w:eastAsia="ru-RU"/>
              </w:rPr>
              <w:t>М.И.,старший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tc>
        <w:tc>
          <w:tcPr>
            <w:tcW w:w="4819" w:type="dxa"/>
          </w:tcPr>
          <w:p w14:paraId="2BCC452B" w14:textId="77777777"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14:paraId="5A4DFD5D" w14:textId="77777777" w:rsidTr="00B9295F">
        <w:trPr>
          <w:tblCellSpacing w:w="0" w:type="dxa"/>
        </w:trPr>
        <w:tc>
          <w:tcPr>
            <w:tcW w:w="3686" w:type="dxa"/>
          </w:tcPr>
          <w:p w14:paraId="7AB5B6A0" w14:textId="77777777" w:rsidR="00437076" w:rsidRPr="003A65BE" w:rsidRDefault="00437076" w:rsidP="00B9295F">
            <w:pPr>
              <w:spacing w:before="100" w:beforeAutospacing="1" w:after="100" w:afterAutospacing="1"/>
              <w:jc w:val="both"/>
              <w:rPr>
                <w:rStyle w:val="s331"/>
                <w:sz w:val="26"/>
                <w:szCs w:val="26"/>
              </w:rPr>
            </w:pPr>
            <w:r w:rsidRPr="003A65BE">
              <w:rPr>
                <w:color w:val="000000"/>
                <w:sz w:val="26"/>
                <w:szCs w:val="26"/>
              </w:rPr>
              <w:t>2.37</w:t>
            </w:r>
            <w:r w:rsidRPr="003A65BE">
              <w:rPr>
                <w:color w:val="000000"/>
                <w:sz w:val="26"/>
                <w:szCs w:val="26"/>
                <w:vertAlign w:val="superscript"/>
              </w:rPr>
              <w:t>2</w:t>
            </w:r>
            <w:r w:rsidRPr="003A65BE">
              <w:rPr>
                <w:color w:val="000000"/>
                <w:sz w:val="26"/>
                <w:szCs w:val="26"/>
              </w:rPr>
              <w:t>. Резервирование участков для захоронения</w:t>
            </w:r>
          </w:p>
        </w:tc>
        <w:tc>
          <w:tcPr>
            <w:tcW w:w="3586" w:type="dxa"/>
          </w:tcPr>
          <w:p w14:paraId="282C000D" w14:textId="77777777" w:rsidR="00437076" w:rsidRPr="003A65BE" w:rsidRDefault="00437076" w:rsidP="00B9295F">
            <w:pPr>
              <w:spacing w:before="100" w:beforeAutospacing="1" w:after="100" w:afterAutospacing="1"/>
              <w:rPr>
                <w:sz w:val="26"/>
                <w:szCs w:val="26"/>
              </w:rPr>
            </w:pPr>
            <w:r w:rsidRPr="003A65BE">
              <w:rPr>
                <w:color w:val="000000"/>
                <w:sz w:val="26"/>
                <w:szCs w:val="26"/>
              </w:rPr>
              <w:t>заявление лица, являющегося законным представителем умершего (погибшего)</w:t>
            </w:r>
            <w:r w:rsidRPr="003A65BE">
              <w:rPr>
                <w:color w:val="000000"/>
                <w:sz w:val="26"/>
                <w:szCs w:val="26"/>
              </w:rPr>
              <w:br/>
              <w:t>либо супругом (супругой) или одним из близких родственников, свойственников умершего (погибшего</w:t>
            </w:r>
          </w:p>
        </w:tc>
        <w:tc>
          <w:tcPr>
            <w:tcW w:w="2011" w:type="dxa"/>
            <w:gridSpan w:val="2"/>
          </w:tcPr>
          <w:p w14:paraId="3B0ACA2A" w14:textId="77777777" w:rsidR="00437076" w:rsidRPr="00ED7A91" w:rsidRDefault="00437076" w:rsidP="00B9295F">
            <w:pPr>
              <w:spacing w:before="100" w:beforeAutospacing="1" w:after="100" w:afterAutospacing="1"/>
              <w:rPr>
                <w:rFonts w:eastAsia="Times New Roman"/>
                <w:color w:val="000000"/>
                <w:sz w:val="26"/>
                <w:szCs w:val="26"/>
                <w:lang w:eastAsia="ru-RU"/>
              </w:rPr>
            </w:pPr>
            <w:r w:rsidRPr="003A65BE">
              <w:rPr>
                <w:color w:val="000000"/>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2185" w:type="dxa"/>
          </w:tcPr>
          <w:p w14:paraId="27FA8620" w14:textId="77777777" w:rsidR="00437076" w:rsidRPr="003A65BE" w:rsidRDefault="00437076" w:rsidP="00B9295F">
            <w:pPr>
              <w:spacing w:before="100" w:beforeAutospacing="1" w:after="100" w:afterAutospacing="1"/>
              <w:rPr>
                <w:sz w:val="26"/>
                <w:szCs w:val="26"/>
              </w:rPr>
            </w:pPr>
            <w:r w:rsidRPr="003A65BE">
              <w:rPr>
                <w:color w:val="000000"/>
                <w:sz w:val="26"/>
                <w:szCs w:val="26"/>
              </w:rPr>
              <w:t>1 день со дня подачи заявления</w:t>
            </w:r>
          </w:p>
        </w:tc>
        <w:tc>
          <w:tcPr>
            <w:tcW w:w="3031" w:type="dxa"/>
          </w:tcPr>
          <w:p w14:paraId="50F83D6F" w14:textId="77777777" w:rsidR="00437076" w:rsidRPr="00AD7B4E" w:rsidRDefault="00437076" w:rsidP="00B9295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14:paraId="5E59B3EC" w14:textId="77777777"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32585474" w14:textId="77777777" w:rsidR="00437076" w:rsidRPr="00106F97" w:rsidRDefault="001F2103" w:rsidP="001F2103">
            <w:pPr>
              <w:spacing w:before="100" w:beforeAutospacing="1" w:after="100" w:afterAutospacing="1"/>
              <w:rPr>
                <w:rFonts w:eastAsia="Times New Roman"/>
                <w:color w:val="000000"/>
                <w:sz w:val="26"/>
                <w:szCs w:val="26"/>
              </w:rPr>
            </w:pPr>
            <w:r>
              <w:rPr>
                <w:rFonts w:eastAsia="Times New Roman"/>
                <w:color w:val="000000"/>
                <w:sz w:val="26"/>
                <w:szCs w:val="26"/>
                <w:lang w:eastAsia="ru-RU"/>
              </w:rPr>
              <w:t xml:space="preserve">В случае её отсутствия заявления принимает Толочко </w:t>
            </w:r>
            <w:proofErr w:type="spellStart"/>
            <w:r>
              <w:rPr>
                <w:rFonts w:eastAsia="Times New Roman"/>
                <w:color w:val="000000"/>
                <w:sz w:val="26"/>
                <w:szCs w:val="26"/>
                <w:lang w:eastAsia="ru-RU"/>
              </w:rPr>
              <w:t>М.И.,старший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№3, т.621009</w:t>
            </w:r>
          </w:p>
        </w:tc>
        <w:tc>
          <w:tcPr>
            <w:tcW w:w="4819" w:type="dxa"/>
          </w:tcPr>
          <w:p w14:paraId="01ACB951" w14:textId="77777777" w:rsidR="00437076" w:rsidRPr="007F5D82" w:rsidRDefault="00437076" w:rsidP="00B9295F">
            <w:pPr>
              <w:spacing w:before="100" w:beforeAutospacing="1" w:after="100" w:afterAutospacing="1"/>
              <w:rPr>
                <w:rFonts w:eastAsia="Times New Roman"/>
                <w:color w:val="000000"/>
                <w:sz w:val="26"/>
                <w:szCs w:val="26"/>
                <w:lang w:eastAsia="ru-RU"/>
              </w:rPr>
            </w:pPr>
          </w:p>
        </w:tc>
      </w:tr>
      <w:tr w:rsidR="00437076" w:rsidRPr="003A65BE" w14:paraId="49DD37F1" w14:textId="77777777" w:rsidTr="00B9295F">
        <w:trPr>
          <w:tblCellSpacing w:w="0" w:type="dxa"/>
        </w:trPr>
        <w:tc>
          <w:tcPr>
            <w:tcW w:w="3686" w:type="dxa"/>
          </w:tcPr>
          <w:p w14:paraId="7CFDC7AE"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lastRenderedPageBreak/>
              <w:t>5.1. Регистрация рождения</w:t>
            </w:r>
          </w:p>
        </w:tc>
        <w:tc>
          <w:tcPr>
            <w:tcW w:w="3586" w:type="dxa"/>
          </w:tcPr>
          <w:p w14:paraId="2EE24876"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заявление</w:t>
            </w:r>
            <w:r w:rsidRPr="003A65BE">
              <w:rPr>
                <w:sz w:val="26"/>
                <w:szCs w:val="26"/>
              </w:rPr>
              <w:br/>
            </w:r>
            <w:r w:rsidRPr="003A65BE">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A65BE">
              <w:rPr>
                <w:sz w:val="26"/>
                <w:szCs w:val="26"/>
              </w:rPr>
              <w:br/>
            </w:r>
            <w:r w:rsidRPr="003A65BE">
              <w:rPr>
                <w:sz w:val="26"/>
                <w:szCs w:val="26"/>
              </w:rP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w:t>
            </w:r>
            <w:proofErr w:type="spellStart"/>
            <w:r w:rsidRPr="003A65BE">
              <w:rPr>
                <w:sz w:val="26"/>
                <w:szCs w:val="26"/>
              </w:rPr>
              <w:t>граждани</w:t>
            </w:r>
            <w:proofErr w:type="spellEnd"/>
            <w:r w:rsidRPr="003A65BE">
              <w:rPr>
                <w:sz w:val="26"/>
                <w:szCs w:val="26"/>
              </w:rPr>
              <w:t xml:space="preserve"> лиц без гражданства, ходатайствующих о предоставлении статуса беженца или дополнительной защиты в Республике Беларусь</w:t>
            </w:r>
            <w:r w:rsidRPr="003A65BE">
              <w:rPr>
                <w:sz w:val="26"/>
                <w:szCs w:val="26"/>
              </w:rPr>
              <w:br/>
            </w:r>
            <w:r w:rsidRPr="003A65BE">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A65BE">
              <w:rPr>
                <w:sz w:val="26"/>
                <w:szCs w:val="26"/>
              </w:rPr>
              <w:br/>
            </w:r>
            <w:r w:rsidRPr="003A65BE">
              <w:rPr>
                <w:sz w:val="26"/>
                <w:szCs w:val="26"/>
              </w:rPr>
              <w:br/>
              <w:t>медицинская справка о рождении либо копия решения суда об установлении факта рождения</w:t>
            </w:r>
            <w:r w:rsidRPr="003A65BE">
              <w:rPr>
                <w:sz w:val="26"/>
                <w:szCs w:val="26"/>
              </w:rPr>
              <w:br/>
            </w:r>
            <w:r w:rsidRPr="003A65BE">
              <w:rPr>
                <w:sz w:val="26"/>
                <w:szCs w:val="26"/>
              </w:rPr>
              <w:br/>
              <w:t xml:space="preserve">документ, являющийся основанием для записи сведений об отце ребенка в </w:t>
            </w:r>
            <w:proofErr w:type="spellStart"/>
            <w:r w:rsidRPr="003A65BE">
              <w:rPr>
                <w:sz w:val="26"/>
                <w:szCs w:val="26"/>
              </w:rPr>
              <w:t>записиакта</w:t>
            </w:r>
            <w:proofErr w:type="spellEnd"/>
            <w:r w:rsidRPr="003A65BE">
              <w:rPr>
                <w:sz w:val="26"/>
                <w:szCs w:val="26"/>
              </w:rPr>
              <w:t xml:space="preserve"> о рождении (совместное заявление родителей ребенка, не состоящих в браке между собой, копия решения суда об установлении отцовства), - в </w:t>
            </w:r>
            <w:r w:rsidRPr="003A65BE">
              <w:rPr>
                <w:sz w:val="26"/>
                <w:szCs w:val="26"/>
              </w:rPr>
              <w:lastRenderedPageBreak/>
              <w:t>случае, если родители ребенка не состоят в браке между собой</w:t>
            </w:r>
            <w:r w:rsidRPr="003A65BE">
              <w:rPr>
                <w:sz w:val="26"/>
                <w:szCs w:val="26"/>
              </w:rPr>
              <w:br/>
            </w:r>
            <w:r w:rsidRPr="003A65BE">
              <w:rPr>
                <w:sz w:val="26"/>
                <w:szCs w:val="26"/>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011" w:type="dxa"/>
            <w:gridSpan w:val="2"/>
          </w:tcPr>
          <w:p w14:paraId="3A02A039"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lastRenderedPageBreak/>
              <w:t>бесплатно</w:t>
            </w:r>
          </w:p>
        </w:tc>
        <w:tc>
          <w:tcPr>
            <w:tcW w:w="2185" w:type="dxa"/>
          </w:tcPr>
          <w:p w14:paraId="11C97DE1"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3031" w:type="dxa"/>
          </w:tcPr>
          <w:p w14:paraId="79EEEC0A"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бессрочно</w:t>
            </w:r>
          </w:p>
        </w:tc>
        <w:tc>
          <w:tcPr>
            <w:tcW w:w="2835" w:type="dxa"/>
          </w:tcPr>
          <w:p w14:paraId="5DE22A86" w14:textId="77777777"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4886504A" w14:textId="77777777" w:rsidR="00437076" w:rsidRPr="003A65BE" w:rsidRDefault="001F2103" w:rsidP="001F2103">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r>
              <w:rPr>
                <w:rFonts w:eastAsia="Times New Roman"/>
                <w:color w:val="000000"/>
                <w:sz w:val="26"/>
                <w:szCs w:val="26"/>
                <w:lang w:eastAsia="ru-RU"/>
              </w:rPr>
              <w:t>Е.М.,старший</w:t>
            </w:r>
            <w:proofErr w:type="spell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tc>
        <w:tc>
          <w:tcPr>
            <w:tcW w:w="4819" w:type="dxa"/>
          </w:tcPr>
          <w:p w14:paraId="63C2F927"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2AE4C658" w14:textId="77777777" w:rsidTr="00B9295F">
        <w:trPr>
          <w:tblCellSpacing w:w="0" w:type="dxa"/>
        </w:trPr>
        <w:tc>
          <w:tcPr>
            <w:tcW w:w="3686" w:type="dxa"/>
          </w:tcPr>
          <w:p w14:paraId="46B7EC2C" w14:textId="77777777" w:rsidR="00437076" w:rsidRPr="00EC64F0" w:rsidRDefault="00437076" w:rsidP="00B9295F">
            <w:pPr>
              <w:spacing w:before="100" w:beforeAutospacing="1" w:after="100" w:afterAutospacing="1"/>
              <w:jc w:val="both"/>
              <w:rPr>
                <w:rFonts w:eastAsia="Times New Roman"/>
                <w:color w:val="000000"/>
                <w:sz w:val="26"/>
                <w:szCs w:val="26"/>
                <w:lang w:eastAsia="ru-RU"/>
              </w:rPr>
            </w:pPr>
            <w:r w:rsidRPr="003A65BE">
              <w:rPr>
                <w:sz w:val="26"/>
                <w:szCs w:val="26"/>
              </w:rPr>
              <w:t>5.2. Регистрация заключения брака</w:t>
            </w:r>
          </w:p>
        </w:tc>
        <w:tc>
          <w:tcPr>
            <w:tcW w:w="3586" w:type="dxa"/>
          </w:tcPr>
          <w:p w14:paraId="18EC22BD"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совместное заявление лиц, вступающих в брак</w:t>
            </w:r>
            <w:r w:rsidRPr="003A65BE">
              <w:rPr>
                <w:sz w:val="26"/>
                <w:szCs w:val="26"/>
              </w:rPr>
              <w:br/>
            </w:r>
            <w:r w:rsidRPr="003A65BE">
              <w:rPr>
                <w:sz w:val="26"/>
                <w:szCs w:val="26"/>
              </w:rPr>
              <w:br/>
              <w:t>паспорта или иные документы, удостоверяющие личность лиц, вступающих в брак</w:t>
            </w:r>
            <w:r w:rsidRPr="003A65BE">
              <w:rPr>
                <w:sz w:val="26"/>
                <w:szCs w:val="26"/>
              </w:rPr>
              <w:br/>
            </w:r>
            <w:r w:rsidRPr="003A65BE">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A65BE">
              <w:rPr>
                <w:sz w:val="26"/>
                <w:szCs w:val="26"/>
              </w:rPr>
              <w:br/>
            </w:r>
            <w:r w:rsidRPr="003A65BE">
              <w:rPr>
                <w:sz w:val="26"/>
                <w:szCs w:val="26"/>
              </w:rPr>
              <w:br/>
              <w:t xml:space="preserve">заявление лиц, вступающих в брак, о </w:t>
            </w:r>
            <w:proofErr w:type="spellStart"/>
            <w:r w:rsidRPr="003A65BE">
              <w:rPr>
                <w:sz w:val="26"/>
                <w:szCs w:val="26"/>
              </w:rPr>
              <w:t>сокращениисрока</w:t>
            </w:r>
            <w:proofErr w:type="spellEnd"/>
            <w:r w:rsidRPr="003A65BE">
              <w:rPr>
                <w:sz w:val="26"/>
                <w:szCs w:val="26"/>
              </w:rPr>
              <w:t xml:space="preserve"> заключения брака с указанием особых обстоятельств, по которым необходимо сокращение срока заключения брака, и документы, являющиеся основанием для </w:t>
            </w:r>
            <w:r w:rsidRPr="003A65BE">
              <w:rPr>
                <w:sz w:val="26"/>
                <w:szCs w:val="26"/>
              </w:rPr>
              <w:lastRenderedPageBreak/>
              <w:t>сокращения данного срока, - в случае сокращения срока заключения брака</w:t>
            </w:r>
            <w:r w:rsidRPr="003A65BE">
              <w:rPr>
                <w:sz w:val="26"/>
                <w:szCs w:val="26"/>
              </w:rPr>
              <w:br/>
            </w:r>
            <w:r w:rsidRPr="003A65BE">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A65BE">
              <w:rPr>
                <w:sz w:val="26"/>
                <w:szCs w:val="26"/>
              </w:rPr>
              <w:br/>
            </w:r>
            <w:r w:rsidRPr="003A65BE">
              <w:rPr>
                <w:sz w:val="26"/>
                <w:szCs w:val="26"/>
              </w:rPr>
              <w:br/>
            </w:r>
            <w:proofErr w:type="spellStart"/>
            <w:r w:rsidRPr="003A65BE">
              <w:rPr>
                <w:sz w:val="26"/>
                <w:szCs w:val="26"/>
              </w:rPr>
              <w:t>копиярешения</w:t>
            </w:r>
            <w:proofErr w:type="spellEnd"/>
            <w:r w:rsidRPr="003A65BE">
              <w:rPr>
                <w:sz w:val="26"/>
                <w:szCs w:val="26"/>
              </w:rPr>
              <w:t xml:space="preserve">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A65BE">
              <w:rPr>
                <w:sz w:val="26"/>
                <w:szCs w:val="26"/>
              </w:rPr>
              <w:br/>
            </w:r>
            <w:r w:rsidRPr="003A65BE">
              <w:rPr>
                <w:sz w:val="26"/>
                <w:szCs w:val="26"/>
              </w:rPr>
              <w:br/>
              <w:t>документ, подтверждающий внесение платы</w:t>
            </w:r>
            <w:r w:rsidRPr="003A65BE">
              <w:rPr>
                <w:sz w:val="26"/>
                <w:szCs w:val="26"/>
              </w:rPr>
              <w:br/>
            </w:r>
            <w:r w:rsidRPr="003A65BE">
              <w:rPr>
                <w:sz w:val="26"/>
                <w:szCs w:val="26"/>
              </w:rPr>
              <w:br/>
              <w:t>помимо указанных документов лицами, вступающими в брак, представляются:</w:t>
            </w:r>
            <w:r w:rsidRPr="003A65BE">
              <w:rPr>
                <w:sz w:val="26"/>
                <w:szCs w:val="26"/>
              </w:rPr>
              <w:br/>
            </w:r>
            <w:r w:rsidRPr="003A65BE">
              <w:rPr>
                <w:sz w:val="26"/>
                <w:szCs w:val="26"/>
              </w:rPr>
              <w:br/>
              <w:t>гражданами Республики Беларусь:</w:t>
            </w:r>
            <w:r w:rsidRPr="003A65BE">
              <w:rPr>
                <w:sz w:val="26"/>
                <w:szCs w:val="26"/>
              </w:rPr>
              <w:br/>
            </w:r>
            <w:r w:rsidRPr="003A65BE">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A65BE">
              <w:rPr>
                <w:sz w:val="26"/>
                <w:szCs w:val="26"/>
              </w:rPr>
              <w:br/>
            </w:r>
            <w:r w:rsidRPr="003A65BE">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w:t>
            </w:r>
            <w:r w:rsidRPr="003A65BE">
              <w:rPr>
                <w:sz w:val="26"/>
                <w:szCs w:val="26"/>
              </w:rPr>
              <w:lastRenderedPageBreak/>
              <w:t>Беларусь</w:t>
            </w:r>
            <w:r w:rsidRPr="003A65BE">
              <w:rPr>
                <w:sz w:val="26"/>
                <w:szCs w:val="26"/>
              </w:rPr>
              <w:br/>
            </w:r>
            <w:r w:rsidRPr="003A65BE">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011" w:type="dxa"/>
            <w:gridSpan w:val="2"/>
          </w:tcPr>
          <w:p w14:paraId="35FD5C77" w14:textId="77777777" w:rsidR="00437076" w:rsidRPr="003A65BE" w:rsidRDefault="00437076" w:rsidP="00B9295F">
            <w:pPr>
              <w:spacing w:before="100" w:beforeAutospacing="1" w:after="100" w:afterAutospacing="1"/>
              <w:rPr>
                <w:sz w:val="26"/>
                <w:szCs w:val="26"/>
              </w:rPr>
            </w:pPr>
            <w:r w:rsidRPr="003A65BE">
              <w:rPr>
                <w:sz w:val="26"/>
                <w:szCs w:val="26"/>
              </w:rPr>
              <w:lastRenderedPageBreak/>
              <w:t>1 базовая величина за регистрацию заключения брака, включая выдачу свидетельства</w:t>
            </w:r>
          </w:p>
          <w:p w14:paraId="53D116B9" w14:textId="77777777" w:rsidR="00437076" w:rsidRPr="00EC64F0" w:rsidRDefault="00437076" w:rsidP="00B9295F">
            <w:pPr>
              <w:spacing w:before="100" w:beforeAutospacing="1" w:after="100" w:afterAutospacing="1"/>
              <w:rPr>
                <w:rFonts w:eastAsia="Times New Roman"/>
                <w:color w:val="000000"/>
                <w:sz w:val="26"/>
                <w:szCs w:val="26"/>
                <w:lang w:eastAsia="ru-RU"/>
              </w:rPr>
            </w:pPr>
          </w:p>
        </w:tc>
        <w:tc>
          <w:tcPr>
            <w:tcW w:w="2185" w:type="dxa"/>
          </w:tcPr>
          <w:p w14:paraId="17619AB7"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3 месяца со дня подачи заявления</w:t>
            </w:r>
          </w:p>
        </w:tc>
        <w:tc>
          <w:tcPr>
            <w:tcW w:w="3031" w:type="dxa"/>
          </w:tcPr>
          <w:p w14:paraId="16791A5A" w14:textId="77777777" w:rsidR="00437076" w:rsidRPr="00EC64F0" w:rsidRDefault="00437076" w:rsidP="00B9295F">
            <w:pPr>
              <w:spacing w:before="100" w:beforeAutospacing="1" w:after="100" w:afterAutospacing="1"/>
              <w:rPr>
                <w:rFonts w:eastAsia="Times New Roman"/>
                <w:color w:val="000000"/>
                <w:sz w:val="26"/>
                <w:szCs w:val="26"/>
                <w:lang w:eastAsia="ru-RU"/>
              </w:rPr>
            </w:pPr>
            <w:r w:rsidRPr="003A65BE">
              <w:rPr>
                <w:sz w:val="26"/>
                <w:szCs w:val="26"/>
              </w:rPr>
              <w:t>бессрочно</w:t>
            </w:r>
          </w:p>
        </w:tc>
        <w:tc>
          <w:tcPr>
            <w:tcW w:w="2835" w:type="dxa"/>
          </w:tcPr>
          <w:p w14:paraId="3EF4A731"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4ABEDAFE" w14:textId="77777777"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16E41419" w14:textId="77777777"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14:paraId="46E3C40B"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416F46D0" w14:textId="77777777" w:rsidTr="00B9295F">
        <w:trPr>
          <w:tblCellSpacing w:w="0" w:type="dxa"/>
        </w:trPr>
        <w:tc>
          <w:tcPr>
            <w:tcW w:w="3686" w:type="dxa"/>
          </w:tcPr>
          <w:p w14:paraId="2599EA79" w14:textId="77777777" w:rsidR="00437076" w:rsidRPr="003A65BE" w:rsidRDefault="00437076" w:rsidP="00E34090">
            <w:pPr>
              <w:spacing w:before="100" w:beforeAutospacing="1" w:after="100" w:afterAutospacing="1"/>
              <w:jc w:val="both"/>
              <w:rPr>
                <w:sz w:val="26"/>
                <w:szCs w:val="26"/>
              </w:rPr>
            </w:pPr>
            <w:r w:rsidRPr="003A65BE">
              <w:rPr>
                <w:sz w:val="26"/>
                <w:szCs w:val="26"/>
              </w:rPr>
              <w:lastRenderedPageBreak/>
              <w:t>5.3. Регистрация установления отцовства</w:t>
            </w:r>
          </w:p>
          <w:p w14:paraId="1CC4E8E5" w14:textId="77777777" w:rsidR="00437076" w:rsidRPr="003A65BE" w:rsidRDefault="00437076" w:rsidP="00E34090">
            <w:pPr>
              <w:spacing w:before="100" w:beforeAutospacing="1" w:after="100" w:afterAutospacing="1"/>
              <w:jc w:val="both"/>
              <w:rPr>
                <w:sz w:val="26"/>
                <w:szCs w:val="26"/>
              </w:rPr>
            </w:pPr>
          </w:p>
          <w:p w14:paraId="492750DD" w14:textId="77777777" w:rsidR="00437076" w:rsidRPr="003A65BE" w:rsidRDefault="00437076" w:rsidP="00E34090">
            <w:pPr>
              <w:spacing w:before="100" w:beforeAutospacing="1" w:after="100" w:afterAutospacing="1"/>
              <w:jc w:val="both"/>
              <w:rPr>
                <w:sz w:val="26"/>
                <w:szCs w:val="26"/>
              </w:rPr>
            </w:pPr>
          </w:p>
          <w:p w14:paraId="0456068E" w14:textId="77777777" w:rsidR="00437076" w:rsidRPr="003A65BE" w:rsidRDefault="00437076" w:rsidP="00E34090">
            <w:pPr>
              <w:spacing w:before="100" w:beforeAutospacing="1" w:after="100" w:afterAutospacing="1"/>
              <w:jc w:val="both"/>
              <w:rPr>
                <w:sz w:val="26"/>
                <w:szCs w:val="26"/>
              </w:rPr>
            </w:pPr>
          </w:p>
          <w:p w14:paraId="73462803" w14:textId="77777777" w:rsidR="00437076" w:rsidRPr="003A65BE" w:rsidRDefault="00437076" w:rsidP="00E34090">
            <w:pPr>
              <w:spacing w:before="100" w:beforeAutospacing="1" w:after="100" w:afterAutospacing="1"/>
              <w:jc w:val="both"/>
              <w:rPr>
                <w:sz w:val="26"/>
                <w:szCs w:val="26"/>
              </w:rPr>
            </w:pPr>
          </w:p>
          <w:p w14:paraId="6579DE4B" w14:textId="77777777" w:rsidR="00437076" w:rsidRPr="003A65BE" w:rsidRDefault="00437076" w:rsidP="00E34090">
            <w:pPr>
              <w:spacing w:before="100" w:beforeAutospacing="1" w:after="100" w:afterAutospacing="1"/>
              <w:jc w:val="both"/>
              <w:rPr>
                <w:sz w:val="26"/>
                <w:szCs w:val="26"/>
              </w:rPr>
            </w:pPr>
          </w:p>
          <w:p w14:paraId="0F51CFF8" w14:textId="77777777" w:rsidR="00437076" w:rsidRPr="003A65BE" w:rsidRDefault="00437076" w:rsidP="00E34090">
            <w:pPr>
              <w:spacing w:before="100" w:beforeAutospacing="1" w:after="100" w:afterAutospacing="1"/>
              <w:jc w:val="both"/>
              <w:rPr>
                <w:sz w:val="26"/>
                <w:szCs w:val="26"/>
              </w:rPr>
            </w:pPr>
          </w:p>
          <w:p w14:paraId="50A42613" w14:textId="77777777" w:rsidR="00437076" w:rsidRPr="003A65BE" w:rsidRDefault="00437076" w:rsidP="00E34090">
            <w:pPr>
              <w:spacing w:before="100" w:beforeAutospacing="1" w:after="100" w:afterAutospacing="1"/>
              <w:jc w:val="both"/>
              <w:rPr>
                <w:sz w:val="26"/>
                <w:szCs w:val="26"/>
              </w:rPr>
            </w:pPr>
          </w:p>
          <w:p w14:paraId="44557D98" w14:textId="77777777" w:rsidR="00437076" w:rsidRPr="003A65BE" w:rsidRDefault="00437076" w:rsidP="00E34090">
            <w:pPr>
              <w:spacing w:before="100" w:beforeAutospacing="1" w:after="100" w:afterAutospacing="1"/>
              <w:jc w:val="both"/>
              <w:rPr>
                <w:sz w:val="26"/>
                <w:szCs w:val="26"/>
              </w:rPr>
            </w:pPr>
          </w:p>
          <w:p w14:paraId="1EC01021" w14:textId="77777777" w:rsidR="00437076" w:rsidRPr="003A65BE" w:rsidRDefault="00437076" w:rsidP="00E34090">
            <w:pPr>
              <w:spacing w:before="100" w:beforeAutospacing="1" w:after="100" w:afterAutospacing="1"/>
              <w:jc w:val="both"/>
              <w:rPr>
                <w:sz w:val="26"/>
                <w:szCs w:val="26"/>
              </w:rPr>
            </w:pPr>
          </w:p>
          <w:p w14:paraId="493788A5" w14:textId="77777777" w:rsidR="00437076" w:rsidRPr="003A65BE" w:rsidRDefault="00437076" w:rsidP="00E34090">
            <w:pPr>
              <w:spacing w:before="100" w:beforeAutospacing="1" w:after="100" w:afterAutospacing="1"/>
              <w:jc w:val="both"/>
              <w:rPr>
                <w:sz w:val="26"/>
                <w:szCs w:val="26"/>
              </w:rPr>
            </w:pPr>
          </w:p>
          <w:p w14:paraId="728206CB" w14:textId="77777777" w:rsidR="00437076" w:rsidRPr="003A65BE" w:rsidRDefault="00437076" w:rsidP="00E34090">
            <w:pPr>
              <w:spacing w:before="100" w:beforeAutospacing="1" w:after="100" w:afterAutospacing="1"/>
              <w:jc w:val="both"/>
              <w:rPr>
                <w:sz w:val="26"/>
                <w:szCs w:val="26"/>
              </w:rPr>
            </w:pPr>
          </w:p>
          <w:p w14:paraId="014B8652" w14:textId="77777777" w:rsidR="00437076" w:rsidRPr="003A65BE" w:rsidRDefault="00437076" w:rsidP="00E34090">
            <w:pPr>
              <w:spacing w:before="100" w:beforeAutospacing="1" w:after="100" w:afterAutospacing="1"/>
              <w:jc w:val="both"/>
              <w:rPr>
                <w:sz w:val="26"/>
                <w:szCs w:val="26"/>
              </w:rPr>
            </w:pPr>
          </w:p>
          <w:p w14:paraId="496CB2E8" w14:textId="77777777" w:rsidR="00437076" w:rsidRPr="003A65BE" w:rsidRDefault="00437076" w:rsidP="00E34090">
            <w:pPr>
              <w:spacing w:before="100" w:beforeAutospacing="1" w:after="100" w:afterAutospacing="1"/>
              <w:jc w:val="both"/>
              <w:rPr>
                <w:sz w:val="26"/>
                <w:szCs w:val="26"/>
              </w:rPr>
            </w:pPr>
          </w:p>
          <w:p w14:paraId="6A18542F" w14:textId="77777777" w:rsidR="00437076" w:rsidRPr="003A65BE" w:rsidRDefault="00437076" w:rsidP="00E34090">
            <w:pPr>
              <w:spacing w:before="100" w:beforeAutospacing="1" w:after="100" w:afterAutospacing="1"/>
              <w:jc w:val="both"/>
              <w:rPr>
                <w:sz w:val="26"/>
                <w:szCs w:val="26"/>
              </w:rPr>
            </w:pPr>
          </w:p>
          <w:p w14:paraId="42627594" w14:textId="77777777" w:rsidR="00437076" w:rsidRPr="003A65BE" w:rsidRDefault="00437076" w:rsidP="00E34090">
            <w:pPr>
              <w:spacing w:before="100" w:beforeAutospacing="1" w:after="100" w:afterAutospacing="1"/>
              <w:jc w:val="both"/>
              <w:rPr>
                <w:sz w:val="26"/>
                <w:szCs w:val="26"/>
              </w:rPr>
            </w:pPr>
          </w:p>
          <w:p w14:paraId="564574D3" w14:textId="77777777" w:rsidR="00437076" w:rsidRPr="003A65BE" w:rsidRDefault="00437076" w:rsidP="00E34090">
            <w:pPr>
              <w:spacing w:before="100" w:beforeAutospacing="1" w:after="100" w:afterAutospacing="1"/>
              <w:jc w:val="both"/>
              <w:rPr>
                <w:sz w:val="26"/>
                <w:szCs w:val="26"/>
              </w:rPr>
            </w:pPr>
          </w:p>
          <w:p w14:paraId="419F961F" w14:textId="77777777" w:rsidR="00437076" w:rsidRPr="00EC64F0" w:rsidRDefault="00437076" w:rsidP="00E34090">
            <w:pPr>
              <w:spacing w:before="100" w:beforeAutospacing="1" w:after="100" w:afterAutospacing="1"/>
              <w:jc w:val="both"/>
              <w:rPr>
                <w:rFonts w:eastAsia="Times New Roman"/>
                <w:color w:val="000000"/>
                <w:sz w:val="26"/>
                <w:szCs w:val="26"/>
                <w:lang w:eastAsia="ru-RU"/>
              </w:rPr>
            </w:pPr>
          </w:p>
        </w:tc>
        <w:tc>
          <w:tcPr>
            <w:tcW w:w="3586" w:type="dxa"/>
          </w:tcPr>
          <w:p w14:paraId="224F0A71" w14:textId="77777777" w:rsidR="00437076" w:rsidRPr="00EC64F0" w:rsidRDefault="00437076" w:rsidP="00E34090">
            <w:pPr>
              <w:spacing w:before="100" w:beforeAutospacing="1" w:after="100" w:afterAutospacing="1"/>
              <w:rPr>
                <w:rFonts w:eastAsia="Times New Roman"/>
                <w:color w:val="000000"/>
                <w:sz w:val="26"/>
                <w:szCs w:val="26"/>
                <w:lang w:eastAsia="ru-RU"/>
              </w:rPr>
            </w:pPr>
            <w:r w:rsidRPr="003A65BE">
              <w:rPr>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A65BE">
              <w:rPr>
                <w:sz w:val="26"/>
                <w:szCs w:val="26"/>
              </w:rPr>
              <w:br/>
            </w:r>
            <w:r w:rsidRPr="003A65BE">
              <w:rPr>
                <w:sz w:val="26"/>
                <w:szCs w:val="26"/>
              </w:rPr>
              <w:br/>
              <w:t>паспорта или иные документы, удостоверяющие личность заявителей (заявителя)</w:t>
            </w:r>
            <w:r w:rsidRPr="003A65BE">
              <w:rPr>
                <w:sz w:val="26"/>
                <w:szCs w:val="26"/>
              </w:rPr>
              <w:br/>
            </w:r>
            <w:r w:rsidRPr="003A65BE">
              <w:rPr>
                <w:sz w:val="26"/>
                <w:szCs w:val="26"/>
              </w:rPr>
              <w:br/>
              <w:t>свидетельство о рождении ребенка - в случае, если регистрация рождения ребенка была произведена ранее</w:t>
            </w:r>
            <w:r w:rsidRPr="003A65BE">
              <w:rPr>
                <w:sz w:val="26"/>
                <w:szCs w:val="26"/>
              </w:rPr>
              <w:br/>
            </w:r>
            <w:r w:rsidRPr="003A65BE">
              <w:rPr>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A65BE">
              <w:rPr>
                <w:sz w:val="26"/>
                <w:szCs w:val="26"/>
              </w:rPr>
              <w:br/>
            </w:r>
            <w:r w:rsidRPr="003A65BE">
              <w:rPr>
                <w:sz w:val="26"/>
                <w:szCs w:val="26"/>
              </w:rPr>
              <w:br/>
              <w:t>копия решения суда об установлении отцовства - в случае регистрации установления отцовства по решению суда</w:t>
            </w:r>
          </w:p>
        </w:tc>
        <w:tc>
          <w:tcPr>
            <w:tcW w:w="2011" w:type="dxa"/>
            <w:gridSpan w:val="2"/>
          </w:tcPr>
          <w:p w14:paraId="4D504919" w14:textId="77777777" w:rsidR="00437076" w:rsidRPr="00EC64F0"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бесплатно</w:t>
            </w:r>
          </w:p>
        </w:tc>
        <w:tc>
          <w:tcPr>
            <w:tcW w:w="2185" w:type="dxa"/>
          </w:tcPr>
          <w:p w14:paraId="1C1118D4" w14:textId="77777777" w:rsidR="00437076" w:rsidRPr="003A65BE" w:rsidRDefault="00437076" w:rsidP="00E34090">
            <w:pPr>
              <w:spacing w:before="100" w:beforeAutospacing="1" w:after="100" w:afterAutospacing="1"/>
              <w:rPr>
                <w:sz w:val="26"/>
                <w:szCs w:val="26"/>
              </w:rPr>
            </w:pPr>
            <w:r w:rsidRPr="003A65BE">
              <w:rPr>
                <w:sz w:val="26"/>
                <w:szCs w:val="26"/>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14:paraId="56F24133" w14:textId="77777777" w:rsidR="00437076" w:rsidRPr="00EC64F0" w:rsidRDefault="00437076" w:rsidP="00E34090">
            <w:pPr>
              <w:spacing w:before="100" w:beforeAutospacing="1" w:after="100" w:afterAutospacing="1"/>
              <w:rPr>
                <w:rFonts w:eastAsia="Times New Roman"/>
                <w:color w:val="000000"/>
                <w:sz w:val="26"/>
                <w:szCs w:val="26"/>
                <w:lang w:eastAsia="ru-RU"/>
              </w:rPr>
            </w:pPr>
          </w:p>
        </w:tc>
        <w:tc>
          <w:tcPr>
            <w:tcW w:w="3031" w:type="dxa"/>
          </w:tcPr>
          <w:p w14:paraId="26BC269C" w14:textId="77777777" w:rsidR="00437076" w:rsidRPr="00EC64F0"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бессрочно</w:t>
            </w:r>
          </w:p>
        </w:tc>
        <w:tc>
          <w:tcPr>
            <w:tcW w:w="2835" w:type="dxa"/>
          </w:tcPr>
          <w:p w14:paraId="1B21E36D"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7E1E7B46" w14:textId="77777777"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726C32D9" w14:textId="77777777"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14:paraId="3BE7A9F1" w14:textId="77777777" w:rsidR="00437076" w:rsidRPr="007F5D82" w:rsidRDefault="00437076" w:rsidP="00E34090">
            <w:pPr>
              <w:spacing w:before="100" w:beforeAutospacing="1" w:after="100" w:afterAutospacing="1"/>
              <w:rPr>
                <w:rFonts w:eastAsia="Times New Roman"/>
                <w:color w:val="000000"/>
                <w:sz w:val="26"/>
                <w:szCs w:val="26"/>
                <w:lang w:eastAsia="ru-RU"/>
              </w:rPr>
            </w:pPr>
          </w:p>
        </w:tc>
      </w:tr>
      <w:tr w:rsidR="00437076" w:rsidRPr="003A65BE" w14:paraId="26010A4D" w14:textId="77777777" w:rsidTr="00B9295F">
        <w:trPr>
          <w:tblCellSpacing w:w="0" w:type="dxa"/>
        </w:trPr>
        <w:tc>
          <w:tcPr>
            <w:tcW w:w="3686" w:type="dxa"/>
          </w:tcPr>
          <w:p w14:paraId="64FC5F3E" w14:textId="77777777" w:rsidR="00437076" w:rsidRPr="003A65BE" w:rsidRDefault="00437076" w:rsidP="00E34090">
            <w:pPr>
              <w:spacing w:before="100" w:beforeAutospacing="1" w:after="100" w:afterAutospacing="1"/>
              <w:jc w:val="both"/>
              <w:rPr>
                <w:sz w:val="26"/>
                <w:szCs w:val="26"/>
              </w:rPr>
            </w:pPr>
            <w:r w:rsidRPr="003A65BE">
              <w:rPr>
                <w:sz w:val="26"/>
                <w:szCs w:val="26"/>
              </w:rPr>
              <w:t>5.4. Регистрация установления материнства</w:t>
            </w:r>
          </w:p>
          <w:p w14:paraId="40DECAE1" w14:textId="77777777" w:rsidR="00437076" w:rsidRPr="003A65BE" w:rsidRDefault="00437076" w:rsidP="00E34090">
            <w:pPr>
              <w:spacing w:before="100" w:beforeAutospacing="1" w:after="100" w:afterAutospacing="1"/>
              <w:jc w:val="both"/>
              <w:rPr>
                <w:sz w:val="26"/>
                <w:szCs w:val="26"/>
              </w:rPr>
            </w:pPr>
          </w:p>
          <w:p w14:paraId="3E19EF28" w14:textId="77777777" w:rsidR="00437076" w:rsidRPr="003A65BE" w:rsidRDefault="00437076" w:rsidP="00E34090">
            <w:pPr>
              <w:spacing w:before="100" w:beforeAutospacing="1" w:after="100" w:afterAutospacing="1"/>
              <w:jc w:val="both"/>
              <w:rPr>
                <w:sz w:val="26"/>
                <w:szCs w:val="26"/>
              </w:rPr>
            </w:pPr>
          </w:p>
          <w:p w14:paraId="03F8AE12" w14:textId="77777777" w:rsidR="00437076" w:rsidRPr="003A65BE" w:rsidRDefault="00437076" w:rsidP="00E34090">
            <w:pPr>
              <w:spacing w:before="100" w:beforeAutospacing="1" w:after="100" w:afterAutospacing="1"/>
              <w:jc w:val="both"/>
              <w:rPr>
                <w:sz w:val="26"/>
                <w:szCs w:val="26"/>
              </w:rPr>
            </w:pPr>
          </w:p>
          <w:p w14:paraId="763AA886" w14:textId="77777777" w:rsidR="00437076" w:rsidRPr="003A65BE" w:rsidRDefault="00437076" w:rsidP="00E34090">
            <w:pPr>
              <w:spacing w:before="100" w:beforeAutospacing="1" w:after="100" w:afterAutospacing="1"/>
              <w:jc w:val="both"/>
              <w:rPr>
                <w:sz w:val="26"/>
                <w:szCs w:val="26"/>
              </w:rPr>
            </w:pPr>
          </w:p>
          <w:p w14:paraId="43602187" w14:textId="77777777" w:rsidR="00437076" w:rsidRPr="00EC64F0" w:rsidRDefault="00437076" w:rsidP="00E34090">
            <w:pPr>
              <w:spacing w:before="100" w:beforeAutospacing="1" w:after="100" w:afterAutospacing="1"/>
              <w:jc w:val="both"/>
              <w:rPr>
                <w:rFonts w:eastAsia="Times New Roman"/>
                <w:color w:val="000000"/>
                <w:sz w:val="26"/>
                <w:szCs w:val="26"/>
                <w:lang w:eastAsia="ru-RU"/>
              </w:rPr>
            </w:pPr>
          </w:p>
        </w:tc>
        <w:tc>
          <w:tcPr>
            <w:tcW w:w="3586" w:type="dxa"/>
          </w:tcPr>
          <w:p w14:paraId="59F313D4" w14:textId="77777777"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lastRenderedPageBreak/>
              <w:t>заявление</w:t>
            </w:r>
            <w:r w:rsidRPr="005C35DA">
              <w:rPr>
                <w:rFonts w:eastAsia="Times New Roman"/>
                <w:sz w:val="24"/>
                <w:szCs w:val="24"/>
                <w:lang w:eastAsia="ru-RU"/>
              </w:rPr>
              <w:br/>
            </w:r>
            <w:r w:rsidRPr="005C35DA">
              <w:rPr>
                <w:rFonts w:eastAsia="Times New Roman"/>
                <w:sz w:val="24"/>
                <w:szCs w:val="24"/>
                <w:lang w:eastAsia="ru-RU"/>
              </w:rPr>
              <w:br/>
              <w:t>паспорт или иной документ, удостоверяющий личность</w:t>
            </w:r>
            <w:r w:rsidRPr="005C35DA">
              <w:rPr>
                <w:rFonts w:eastAsia="Times New Roman"/>
                <w:sz w:val="24"/>
                <w:szCs w:val="24"/>
                <w:lang w:eastAsia="ru-RU"/>
              </w:rPr>
              <w:br/>
            </w:r>
            <w:r w:rsidRPr="005C35DA">
              <w:rPr>
                <w:rFonts w:eastAsia="Times New Roman"/>
                <w:sz w:val="24"/>
                <w:szCs w:val="24"/>
                <w:lang w:eastAsia="ru-RU"/>
              </w:rPr>
              <w:br/>
              <w:t>свидетельство о рождении ребенка</w:t>
            </w:r>
            <w:r w:rsidRPr="005C35DA">
              <w:rPr>
                <w:rFonts w:eastAsia="Times New Roman"/>
                <w:sz w:val="24"/>
                <w:szCs w:val="24"/>
                <w:lang w:eastAsia="ru-RU"/>
              </w:rPr>
              <w:br/>
            </w:r>
            <w:r w:rsidRPr="005C35DA">
              <w:rPr>
                <w:rFonts w:eastAsia="Times New Roman"/>
                <w:sz w:val="24"/>
                <w:szCs w:val="24"/>
                <w:lang w:eastAsia="ru-RU"/>
              </w:rPr>
              <w:lastRenderedPageBreak/>
              <w:br/>
              <w:t>копия решения суда об установлении материнства</w:t>
            </w:r>
            <w:r w:rsidRPr="005C35DA">
              <w:rPr>
                <w:rFonts w:eastAsia="Times New Roman"/>
                <w:sz w:val="24"/>
                <w:szCs w:val="24"/>
                <w:lang w:eastAsia="ru-RU"/>
              </w:rPr>
              <w:br/>
            </w:r>
            <w:r w:rsidRPr="005C35DA">
              <w:rPr>
                <w:rFonts w:eastAsia="Times New Roman"/>
                <w:sz w:val="24"/>
                <w:szCs w:val="24"/>
                <w:lang w:eastAsia="ru-RU"/>
              </w:rP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011" w:type="dxa"/>
            <w:gridSpan w:val="2"/>
          </w:tcPr>
          <w:p w14:paraId="5D4C9969" w14:textId="77777777"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lastRenderedPageBreak/>
              <w:t>бесплатно</w:t>
            </w:r>
          </w:p>
        </w:tc>
        <w:tc>
          <w:tcPr>
            <w:tcW w:w="2185" w:type="dxa"/>
          </w:tcPr>
          <w:p w14:paraId="5EA6327A" w14:textId="77777777"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t xml:space="preserve">2 дня со дня подачи заявления, а в случае запроса сведений и (или) документов от других государственных органов, иных </w:t>
            </w:r>
            <w:r w:rsidRPr="005C35DA">
              <w:rPr>
                <w:rFonts w:eastAsia="Times New Roman"/>
                <w:sz w:val="24"/>
                <w:szCs w:val="24"/>
                <w:lang w:eastAsia="ru-RU"/>
              </w:rPr>
              <w:lastRenderedPageBreak/>
              <w:t>организаций – 1 месяц</w:t>
            </w:r>
          </w:p>
        </w:tc>
        <w:tc>
          <w:tcPr>
            <w:tcW w:w="3031" w:type="dxa"/>
          </w:tcPr>
          <w:p w14:paraId="28EB4A4A" w14:textId="77777777" w:rsidR="00437076" w:rsidRPr="005C35DA" w:rsidRDefault="00437076" w:rsidP="00ED7A91">
            <w:pPr>
              <w:spacing w:before="120"/>
              <w:rPr>
                <w:rFonts w:eastAsia="Times New Roman"/>
                <w:sz w:val="24"/>
                <w:szCs w:val="24"/>
                <w:lang w:eastAsia="ru-RU"/>
              </w:rPr>
            </w:pPr>
            <w:r w:rsidRPr="005C35DA">
              <w:rPr>
                <w:rFonts w:eastAsia="Times New Roman"/>
                <w:sz w:val="24"/>
                <w:szCs w:val="24"/>
                <w:lang w:eastAsia="ru-RU"/>
              </w:rPr>
              <w:lastRenderedPageBreak/>
              <w:t>бессрочно</w:t>
            </w:r>
          </w:p>
        </w:tc>
        <w:tc>
          <w:tcPr>
            <w:tcW w:w="2835" w:type="dxa"/>
          </w:tcPr>
          <w:p w14:paraId="658DB5CC"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088446CD" w14:textId="77777777"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w:t>
            </w:r>
            <w:r>
              <w:rPr>
                <w:rFonts w:eastAsia="Times New Roman"/>
                <w:color w:val="000000"/>
                <w:sz w:val="26"/>
                <w:szCs w:val="26"/>
                <w:lang w:eastAsia="ru-RU"/>
              </w:rPr>
              <w:lastRenderedPageBreak/>
              <w:t xml:space="preserve">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559CEB55" w14:textId="77777777"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14:paraId="7FFCF2F1" w14:textId="77777777" w:rsidR="00437076" w:rsidRPr="007F5D82" w:rsidRDefault="00437076" w:rsidP="00E34090">
            <w:pPr>
              <w:spacing w:before="100" w:beforeAutospacing="1" w:after="100" w:afterAutospacing="1"/>
              <w:rPr>
                <w:rFonts w:eastAsia="Times New Roman"/>
                <w:color w:val="000000"/>
                <w:sz w:val="26"/>
                <w:szCs w:val="26"/>
                <w:lang w:eastAsia="ru-RU"/>
              </w:rPr>
            </w:pPr>
          </w:p>
        </w:tc>
      </w:tr>
      <w:tr w:rsidR="00437076" w:rsidRPr="003A65BE" w14:paraId="57B14AAE" w14:textId="77777777" w:rsidTr="00B9295F">
        <w:trPr>
          <w:tblCellSpacing w:w="0" w:type="dxa"/>
        </w:trPr>
        <w:tc>
          <w:tcPr>
            <w:tcW w:w="3686" w:type="dxa"/>
          </w:tcPr>
          <w:p w14:paraId="10F50477" w14:textId="77777777" w:rsidR="00437076" w:rsidRPr="00EC64F0" w:rsidRDefault="00437076" w:rsidP="00E34090">
            <w:pPr>
              <w:spacing w:before="100" w:beforeAutospacing="1" w:after="100" w:afterAutospacing="1"/>
              <w:jc w:val="both"/>
              <w:rPr>
                <w:rFonts w:eastAsia="Times New Roman"/>
                <w:color w:val="000000"/>
                <w:sz w:val="26"/>
                <w:szCs w:val="26"/>
                <w:lang w:eastAsia="ru-RU"/>
              </w:rPr>
            </w:pPr>
            <w:r w:rsidRPr="003A65BE">
              <w:rPr>
                <w:sz w:val="26"/>
                <w:szCs w:val="26"/>
              </w:rPr>
              <w:t>5.5. Регистрация смерти</w:t>
            </w:r>
          </w:p>
        </w:tc>
        <w:tc>
          <w:tcPr>
            <w:tcW w:w="3586" w:type="dxa"/>
          </w:tcPr>
          <w:p w14:paraId="22B91090"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заявление</w:t>
            </w:r>
            <w:r w:rsidRPr="00447443">
              <w:rPr>
                <w:rFonts w:eastAsia="Times New Roman"/>
                <w:sz w:val="24"/>
                <w:szCs w:val="24"/>
                <w:lang w:eastAsia="ru-RU"/>
              </w:rPr>
              <w:br/>
            </w:r>
            <w:r w:rsidRPr="00447443">
              <w:rPr>
                <w:rFonts w:eastAsia="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447443">
              <w:rPr>
                <w:rFonts w:eastAsia="Times New Roman"/>
                <w:sz w:val="24"/>
                <w:szCs w:val="24"/>
                <w:lang w:eastAsia="ru-RU"/>
              </w:rPr>
              <w:br/>
            </w:r>
            <w:r w:rsidRPr="00447443">
              <w:rPr>
                <w:rFonts w:eastAsia="Times New Roman"/>
                <w:sz w:val="24"/>
                <w:szCs w:val="24"/>
                <w:lang w:eastAsia="ru-RU"/>
              </w:rPr>
              <w:br/>
              <w:t xml:space="preserve">свидетельства умершего (при их наличии) и заявителя о регистрации ходатайства о предоставлении статуса </w:t>
            </w:r>
            <w:proofErr w:type="spellStart"/>
            <w:r w:rsidRPr="00447443">
              <w:rPr>
                <w:rFonts w:eastAsia="Times New Roman"/>
                <w:sz w:val="24"/>
                <w:szCs w:val="24"/>
                <w:lang w:eastAsia="ru-RU"/>
              </w:rPr>
              <w:t>беженцаили</w:t>
            </w:r>
            <w:proofErr w:type="spellEnd"/>
            <w:r w:rsidRPr="00447443">
              <w:rPr>
                <w:rFonts w:eastAsia="Times New Roman"/>
                <w:sz w:val="24"/>
                <w:szCs w:val="24"/>
                <w:lang w:eastAsia="ru-RU"/>
              </w:rPr>
              <w:t xml:space="preserve">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447443">
              <w:rPr>
                <w:rFonts w:eastAsia="Times New Roman"/>
                <w:sz w:val="24"/>
                <w:szCs w:val="24"/>
                <w:lang w:eastAsia="ru-RU"/>
              </w:rPr>
              <w:br/>
            </w:r>
            <w:r w:rsidRPr="00447443">
              <w:rPr>
                <w:rFonts w:eastAsia="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447443">
              <w:rPr>
                <w:rFonts w:eastAsia="Times New Roman"/>
                <w:sz w:val="24"/>
                <w:szCs w:val="24"/>
                <w:lang w:eastAsia="ru-RU"/>
              </w:rPr>
              <w:br/>
            </w:r>
            <w:r w:rsidRPr="00447443">
              <w:rPr>
                <w:rFonts w:eastAsia="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447443">
              <w:rPr>
                <w:rFonts w:eastAsia="Times New Roman"/>
                <w:sz w:val="24"/>
                <w:szCs w:val="24"/>
                <w:lang w:eastAsia="ru-RU"/>
              </w:rPr>
              <w:br/>
            </w:r>
            <w:r w:rsidRPr="00447443">
              <w:rPr>
                <w:rFonts w:eastAsia="Times New Roman"/>
                <w:sz w:val="24"/>
                <w:szCs w:val="24"/>
                <w:lang w:eastAsia="ru-RU"/>
              </w:rPr>
              <w:br/>
              <w:t xml:space="preserve">военный билет умершего – в </w:t>
            </w:r>
            <w:r w:rsidRPr="00447443">
              <w:rPr>
                <w:rFonts w:eastAsia="Times New Roman"/>
                <w:sz w:val="24"/>
                <w:szCs w:val="24"/>
                <w:lang w:eastAsia="ru-RU"/>
              </w:rPr>
              <w:lastRenderedPageBreak/>
              <w:t>случае регистрации смерти военнослужащих</w:t>
            </w:r>
          </w:p>
        </w:tc>
        <w:tc>
          <w:tcPr>
            <w:tcW w:w="2011" w:type="dxa"/>
            <w:gridSpan w:val="2"/>
          </w:tcPr>
          <w:p w14:paraId="30BD3B28" w14:textId="77777777" w:rsidR="00437076" w:rsidRPr="00EC64F0" w:rsidRDefault="00437076" w:rsidP="00E34090">
            <w:pPr>
              <w:spacing w:before="100" w:beforeAutospacing="1" w:after="100" w:afterAutospacing="1"/>
              <w:rPr>
                <w:rFonts w:eastAsia="Times New Roman"/>
                <w:color w:val="000000"/>
                <w:sz w:val="26"/>
                <w:szCs w:val="26"/>
                <w:lang w:eastAsia="ru-RU"/>
              </w:rPr>
            </w:pPr>
            <w:r w:rsidRPr="003A65BE">
              <w:rPr>
                <w:sz w:val="26"/>
                <w:szCs w:val="26"/>
              </w:rPr>
              <w:lastRenderedPageBreak/>
              <w:t>бесплатно</w:t>
            </w:r>
          </w:p>
        </w:tc>
        <w:tc>
          <w:tcPr>
            <w:tcW w:w="2185" w:type="dxa"/>
          </w:tcPr>
          <w:p w14:paraId="66933503" w14:textId="77777777" w:rsidR="00437076" w:rsidRPr="00597A7C" w:rsidRDefault="00437076" w:rsidP="00E34090">
            <w:pPr>
              <w:spacing w:before="100" w:beforeAutospacing="1" w:after="100" w:afterAutospacing="1"/>
              <w:rPr>
                <w:rFonts w:eastAsia="Times New Roman"/>
                <w:color w:val="000000"/>
                <w:sz w:val="24"/>
                <w:szCs w:val="24"/>
                <w:lang w:eastAsia="ru-RU"/>
              </w:rPr>
            </w:pPr>
            <w:r w:rsidRPr="00597A7C">
              <w:rPr>
                <w:rFonts w:eastAsia="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3031" w:type="dxa"/>
          </w:tcPr>
          <w:p w14:paraId="386598DF" w14:textId="77777777" w:rsidR="00437076" w:rsidRPr="00EC64F0" w:rsidRDefault="00437076" w:rsidP="00E34090">
            <w:pPr>
              <w:spacing w:before="100" w:beforeAutospacing="1" w:after="100" w:afterAutospacing="1"/>
              <w:rPr>
                <w:rFonts w:eastAsia="Times New Roman"/>
                <w:color w:val="000000"/>
                <w:sz w:val="26"/>
                <w:szCs w:val="26"/>
                <w:lang w:eastAsia="ru-RU"/>
              </w:rPr>
            </w:pPr>
            <w:r w:rsidRPr="003A65BE">
              <w:rPr>
                <w:sz w:val="26"/>
                <w:szCs w:val="26"/>
              </w:rPr>
              <w:t>бессрочно</w:t>
            </w:r>
          </w:p>
        </w:tc>
        <w:tc>
          <w:tcPr>
            <w:tcW w:w="2835" w:type="dxa"/>
          </w:tcPr>
          <w:p w14:paraId="2CA66241"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061416C8" w14:textId="77777777" w:rsidR="001F2103" w:rsidRPr="00EC64F0"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4BBAAEDA" w14:textId="77777777" w:rsidR="00437076" w:rsidRPr="00EC64F0" w:rsidRDefault="00437076" w:rsidP="00437076">
            <w:pPr>
              <w:spacing w:before="100" w:beforeAutospacing="1" w:after="100" w:afterAutospacing="1"/>
              <w:rPr>
                <w:rFonts w:eastAsia="Times New Roman"/>
                <w:color w:val="000000"/>
                <w:sz w:val="26"/>
                <w:szCs w:val="26"/>
                <w:lang w:eastAsia="ru-RU"/>
              </w:rPr>
            </w:pPr>
          </w:p>
        </w:tc>
        <w:tc>
          <w:tcPr>
            <w:tcW w:w="4819" w:type="dxa"/>
          </w:tcPr>
          <w:p w14:paraId="53D2C3E0" w14:textId="77777777"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p>
        </w:tc>
      </w:tr>
      <w:tr w:rsidR="00437076" w:rsidRPr="003A65BE" w14:paraId="76E93E28" w14:textId="77777777" w:rsidTr="00B9295F">
        <w:trPr>
          <w:tblCellSpacing w:w="0" w:type="dxa"/>
        </w:trPr>
        <w:tc>
          <w:tcPr>
            <w:tcW w:w="3686" w:type="dxa"/>
          </w:tcPr>
          <w:p w14:paraId="478ADB0A" w14:textId="77777777" w:rsidR="00437076" w:rsidRPr="007F5D82" w:rsidRDefault="00437076" w:rsidP="00E34090">
            <w:pPr>
              <w:spacing w:before="100" w:beforeAutospacing="1" w:after="100" w:afterAutospacing="1"/>
              <w:jc w:val="both"/>
              <w:rPr>
                <w:rFonts w:eastAsia="Times New Roman"/>
                <w:color w:val="000000"/>
                <w:sz w:val="26"/>
                <w:szCs w:val="26"/>
                <w:lang w:eastAsia="ru-RU"/>
              </w:rPr>
            </w:pPr>
            <w:r w:rsidRPr="003A65BE">
              <w:rPr>
                <w:sz w:val="26"/>
                <w:szCs w:val="26"/>
              </w:rPr>
              <w:t>5.13. Выдача справок о рождении, о смерти</w:t>
            </w:r>
          </w:p>
        </w:tc>
        <w:tc>
          <w:tcPr>
            <w:tcW w:w="3586" w:type="dxa"/>
          </w:tcPr>
          <w:p w14:paraId="3501E2B4" w14:textId="77777777" w:rsidR="00437076" w:rsidRPr="007F5D82" w:rsidRDefault="00437076" w:rsidP="00597A7C">
            <w:pPr>
              <w:spacing w:before="100" w:beforeAutospacing="1" w:after="100" w:afterAutospacing="1"/>
              <w:rPr>
                <w:rFonts w:eastAsia="Times New Roman"/>
                <w:color w:val="000000"/>
                <w:sz w:val="26"/>
                <w:szCs w:val="26"/>
                <w:lang w:eastAsia="ru-RU"/>
              </w:rPr>
            </w:pPr>
            <w:r w:rsidRPr="003A65BE">
              <w:rPr>
                <w:sz w:val="26"/>
                <w:szCs w:val="26"/>
              </w:rPr>
              <w:t xml:space="preserve">паспорт или иной документ, удостоверяющий личность </w:t>
            </w:r>
            <w:r w:rsidRPr="003A65BE">
              <w:rPr>
                <w:sz w:val="26"/>
                <w:szCs w:val="26"/>
              </w:rPr>
              <w:br/>
            </w:r>
            <w:r w:rsidRPr="003A65BE">
              <w:rPr>
                <w:sz w:val="26"/>
                <w:szCs w:val="26"/>
              </w:rPr>
              <w:br/>
            </w:r>
          </w:p>
        </w:tc>
        <w:tc>
          <w:tcPr>
            <w:tcW w:w="2011" w:type="dxa"/>
            <w:gridSpan w:val="2"/>
          </w:tcPr>
          <w:p w14:paraId="2462E597" w14:textId="77777777" w:rsidR="00437076" w:rsidRPr="007F5D82"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бесплатно</w:t>
            </w:r>
          </w:p>
        </w:tc>
        <w:tc>
          <w:tcPr>
            <w:tcW w:w="2185" w:type="dxa"/>
          </w:tcPr>
          <w:p w14:paraId="010E8F4D" w14:textId="77777777" w:rsidR="00437076" w:rsidRPr="007F5D82" w:rsidRDefault="00437076" w:rsidP="00E3409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w:t>
            </w:r>
            <w:r w:rsidRPr="00EC64F0">
              <w:rPr>
                <w:rFonts w:eastAsia="Times New Roman"/>
                <w:color w:val="000000"/>
                <w:sz w:val="26"/>
                <w:szCs w:val="26"/>
                <w:lang w:eastAsia="ru-RU"/>
              </w:rPr>
              <w:t>в день обращения</w:t>
            </w:r>
          </w:p>
        </w:tc>
        <w:tc>
          <w:tcPr>
            <w:tcW w:w="3031" w:type="dxa"/>
          </w:tcPr>
          <w:p w14:paraId="269C2E5A" w14:textId="77777777" w:rsidR="00437076" w:rsidRPr="007F5D82" w:rsidRDefault="00437076" w:rsidP="00E3409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бессрочно</w:t>
            </w:r>
          </w:p>
        </w:tc>
        <w:tc>
          <w:tcPr>
            <w:tcW w:w="2835" w:type="dxa"/>
          </w:tcPr>
          <w:p w14:paraId="50AB0112"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4B54F4BB" w14:textId="77777777" w:rsidR="001F2103" w:rsidRPr="007F5D82"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153D7C5C" w14:textId="77777777" w:rsidR="00437076" w:rsidRPr="007F5D82" w:rsidRDefault="00437076" w:rsidP="00437076">
            <w:pPr>
              <w:spacing w:before="100" w:beforeAutospacing="1" w:after="100" w:afterAutospacing="1"/>
              <w:rPr>
                <w:rFonts w:eastAsia="Times New Roman"/>
                <w:color w:val="000000"/>
                <w:sz w:val="26"/>
                <w:szCs w:val="26"/>
                <w:lang w:eastAsia="ru-RU"/>
              </w:rPr>
            </w:pPr>
          </w:p>
        </w:tc>
        <w:tc>
          <w:tcPr>
            <w:tcW w:w="4819" w:type="dxa"/>
          </w:tcPr>
          <w:p w14:paraId="72D88167" w14:textId="77777777"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p>
        </w:tc>
      </w:tr>
      <w:tr w:rsidR="00437076" w:rsidRPr="003A65BE" w14:paraId="5AE4B69D" w14:textId="77777777" w:rsidTr="00B9295F">
        <w:trPr>
          <w:tblCellSpacing w:w="0" w:type="dxa"/>
        </w:trPr>
        <w:tc>
          <w:tcPr>
            <w:tcW w:w="3686" w:type="dxa"/>
          </w:tcPr>
          <w:p w14:paraId="6D027A8A" w14:textId="77777777" w:rsidR="00437076" w:rsidRPr="00555885" w:rsidRDefault="00437076" w:rsidP="00E34090">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3586" w:type="dxa"/>
          </w:tcPr>
          <w:p w14:paraId="132403A3"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паспорт или иной документ, удостоверяющий личность законного представителя ребенка</w:t>
            </w:r>
            <w:r w:rsidRPr="00597A7C">
              <w:rPr>
                <w:rFonts w:eastAsia="Times New Roman"/>
                <w:sz w:val="24"/>
                <w:szCs w:val="24"/>
                <w:lang w:eastAsia="ru-RU"/>
              </w:rPr>
              <w:br/>
            </w:r>
            <w:r w:rsidRPr="00597A7C">
              <w:rPr>
                <w:rFonts w:eastAsia="Times New Roman"/>
                <w:sz w:val="24"/>
                <w:szCs w:val="24"/>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011" w:type="dxa"/>
            <w:gridSpan w:val="2"/>
          </w:tcPr>
          <w:p w14:paraId="67AC2F4C"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 xml:space="preserve">бесплатно </w:t>
            </w:r>
          </w:p>
        </w:tc>
        <w:tc>
          <w:tcPr>
            <w:tcW w:w="2185" w:type="dxa"/>
          </w:tcPr>
          <w:p w14:paraId="539F6175"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в день обращения</w:t>
            </w:r>
          </w:p>
        </w:tc>
        <w:tc>
          <w:tcPr>
            <w:tcW w:w="3031" w:type="dxa"/>
          </w:tcPr>
          <w:p w14:paraId="246AA018"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до получения направления в учреждение образования</w:t>
            </w:r>
          </w:p>
        </w:tc>
        <w:tc>
          <w:tcPr>
            <w:tcW w:w="2835" w:type="dxa"/>
          </w:tcPr>
          <w:p w14:paraId="298C8359"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0E97C3E1" w14:textId="77777777" w:rsidR="001F2103" w:rsidRPr="00555885"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6F423A58" w14:textId="77777777" w:rsidR="00437076" w:rsidRPr="00555885" w:rsidRDefault="00437076" w:rsidP="00437076">
            <w:pPr>
              <w:spacing w:before="100" w:beforeAutospacing="1" w:after="100" w:afterAutospacing="1"/>
              <w:rPr>
                <w:rFonts w:eastAsia="Times New Roman"/>
                <w:color w:val="000000"/>
                <w:sz w:val="26"/>
                <w:szCs w:val="26"/>
                <w:lang w:eastAsia="ru-RU"/>
              </w:rPr>
            </w:pPr>
          </w:p>
        </w:tc>
        <w:tc>
          <w:tcPr>
            <w:tcW w:w="4819" w:type="dxa"/>
          </w:tcPr>
          <w:p w14:paraId="5AC5373B" w14:textId="77777777"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t> </w:t>
            </w:r>
          </w:p>
        </w:tc>
      </w:tr>
      <w:tr w:rsidR="00437076" w:rsidRPr="003A65BE" w14:paraId="05BF342E" w14:textId="77777777" w:rsidTr="00B9295F">
        <w:trPr>
          <w:tblCellSpacing w:w="0" w:type="dxa"/>
        </w:trPr>
        <w:tc>
          <w:tcPr>
            <w:tcW w:w="3686" w:type="dxa"/>
          </w:tcPr>
          <w:p w14:paraId="133E7942" w14:textId="77777777" w:rsidR="00437076" w:rsidRPr="00555885" w:rsidRDefault="00437076" w:rsidP="00E34090">
            <w:pPr>
              <w:spacing w:before="100" w:beforeAutospacing="1" w:after="100" w:afterAutospacing="1"/>
              <w:rPr>
                <w:rFonts w:eastAsia="Times New Roman"/>
                <w:color w:val="000000"/>
                <w:sz w:val="26"/>
                <w:szCs w:val="26"/>
                <w:lang w:eastAsia="ru-RU"/>
              </w:rPr>
            </w:pPr>
            <w:r w:rsidRPr="003A65BE">
              <w:rPr>
                <w:sz w:val="26"/>
                <w:szCs w:val="26"/>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586" w:type="dxa"/>
          </w:tcPr>
          <w:p w14:paraId="5EBE92BF"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паспорт или иной документ, удостоверяющий личность законного представителя ребенка</w:t>
            </w:r>
            <w:r w:rsidRPr="00597A7C">
              <w:rPr>
                <w:rFonts w:eastAsia="Times New Roman"/>
                <w:sz w:val="24"/>
                <w:szCs w:val="24"/>
                <w:lang w:eastAsia="ru-RU"/>
              </w:rPr>
              <w:br/>
            </w:r>
            <w:r w:rsidRPr="00597A7C">
              <w:rPr>
                <w:rFonts w:eastAsia="Times New Roman"/>
                <w:sz w:val="24"/>
                <w:szCs w:val="24"/>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597A7C">
              <w:rPr>
                <w:rFonts w:eastAsia="Times New Roman"/>
                <w:sz w:val="24"/>
                <w:szCs w:val="24"/>
                <w:lang w:eastAsia="ru-RU"/>
              </w:rPr>
              <w:br/>
            </w:r>
            <w:r w:rsidRPr="00597A7C">
              <w:rPr>
                <w:rFonts w:eastAsia="Times New Roman"/>
                <w:sz w:val="24"/>
                <w:szCs w:val="24"/>
                <w:lang w:eastAsia="ru-RU"/>
              </w:rPr>
              <w:br/>
              <w:t xml:space="preserve">заключение врачебно-консультационной комиссии – в случае направления ребенка в </w:t>
            </w:r>
            <w:r w:rsidRPr="00597A7C">
              <w:rPr>
                <w:rFonts w:eastAsia="Times New Roman"/>
                <w:sz w:val="24"/>
                <w:szCs w:val="24"/>
                <w:lang w:eastAsia="ru-RU"/>
              </w:rPr>
              <w:lastRenderedPageBreak/>
              <w:t>государственный санаторный ясли-сад, государственный санаторный детский сад, санаторную группу государственного учреждения образования</w:t>
            </w:r>
            <w:r w:rsidRPr="00597A7C">
              <w:rPr>
                <w:rFonts w:eastAsia="Times New Roman"/>
                <w:sz w:val="24"/>
                <w:szCs w:val="24"/>
                <w:lang w:eastAsia="ru-RU"/>
              </w:rPr>
              <w:br/>
            </w:r>
            <w:r w:rsidRPr="00597A7C">
              <w:rPr>
                <w:rFonts w:eastAsia="Times New Roman"/>
                <w:sz w:val="24"/>
                <w:szCs w:val="24"/>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011" w:type="dxa"/>
            <w:gridSpan w:val="2"/>
          </w:tcPr>
          <w:p w14:paraId="501084F3"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бесплатно</w:t>
            </w:r>
          </w:p>
        </w:tc>
        <w:tc>
          <w:tcPr>
            <w:tcW w:w="2185" w:type="dxa"/>
          </w:tcPr>
          <w:p w14:paraId="24C936C5"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в день обращения</w:t>
            </w:r>
          </w:p>
        </w:tc>
        <w:tc>
          <w:tcPr>
            <w:tcW w:w="3031" w:type="dxa"/>
          </w:tcPr>
          <w:p w14:paraId="5646EAE6"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15 дней</w:t>
            </w:r>
          </w:p>
        </w:tc>
        <w:tc>
          <w:tcPr>
            <w:tcW w:w="2835" w:type="dxa"/>
          </w:tcPr>
          <w:p w14:paraId="79AE5065"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2F4F208A" w14:textId="77777777" w:rsidR="001F2103" w:rsidRPr="00555885" w:rsidRDefault="001F2103"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09A00CB4" w14:textId="77777777" w:rsidR="00437076" w:rsidRPr="00555885" w:rsidRDefault="00437076" w:rsidP="00437076">
            <w:pPr>
              <w:spacing w:before="100" w:beforeAutospacing="1" w:after="100" w:afterAutospacing="1"/>
              <w:rPr>
                <w:rFonts w:eastAsia="Times New Roman"/>
                <w:color w:val="000000"/>
                <w:sz w:val="26"/>
                <w:szCs w:val="26"/>
                <w:lang w:eastAsia="ru-RU"/>
              </w:rPr>
            </w:pPr>
          </w:p>
        </w:tc>
        <w:tc>
          <w:tcPr>
            <w:tcW w:w="4819" w:type="dxa"/>
          </w:tcPr>
          <w:p w14:paraId="5C13FC34" w14:textId="77777777"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p>
        </w:tc>
      </w:tr>
      <w:tr w:rsidR="00437076" w:rsidRPr="003A65BE" w14:paraId="5A91C6D1" w14:textId="77777777" w:rsidTr="00597A7C">
        <w:trPr>
          <w:tblCellSpacing w:w="0" w:type="dxa"/>
        </w:trPr>
        <w:tc>
          <w:tcPr>
            <w:tcW w:w="3686" w:type="dxa"/>
            <w:hideMark/>
          </w:tcPr>
          <w:p w14:paraId="134181A9" w14:textId="77777777" w:rsidR="00437076" w:rsidRPr="00555885" w:rsidRDefault="00437076" w:rsidP="00E34090">
            <w:pPr>
              <w:spacing w:before="100" w:beforeAutospacing="1" w:after="100" w:afterAutospacing="1"/>
              <w:jc w:val="both"/>
              <w:rPr>
                <w:rFonts w:eastAsia="Times New Roman"/>
                <w:color w:val="000000"/>
                <w:sz w:val="26"/>
                <w:szCs w:val="26"/>
                <w:lang w:eastAsia="ru-RU"/>
              </w:rPr>
            </w:pPr>
            <w:r w:rsidRPr="003A65BE">
              <w:rPr>
                <w:sz w:val="26"/>
                <w:szCs w:val="26"/>
              </w:rPr>
              <w:t>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586" w:type="dxa"/>
          </w:tcPr>
          <w:p w14:paraId="5317E5AB"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заявление</w:t>
            </w:r>
            <w:r w:rsidRPr="00597A7C">
              <w:rPr>
                <w:rFonts w:eastAsia="Times New Roman"/>
                <w:sz w:val="24"/>
                <w:szCs w:val="24"/>
                <w:lang w:eastAsia="ru-RU"/>
              </w:rPr>
              <w:br/>
            </w:r>
            <w:r w:rsidRPr="00597A7C">
              <w:rPr>
                <w:rFonts w:eastAsia="Times New Roman"/>
                <w:sz w:val="24"/>
                <w:szCs w:val="24"/>
                <w:lang w:eastAsia="ru-RU"/>
              </w:rPr>
              <w:br/>
              <w:t>письменное согласие всех собственников земельного участка, находящегося в общей собственности</w:t>
            </w:r>
          </w:p>
        </w:tc>
        <w:tc>
          <w:tcPr>
            <w:tcW w:w="2011" w:type="dxa"/>
            <w:gridSpan w:val="2"/>
          </w:tcPr>
          <w:p w14:paraId="56D2B094"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бесплатно</w:t>
            </w:r>
          </w:p>
        </w:tc>
        <w:tc>
          <w:tcPr>
            <w:tcW w:w="2185" w:type="dxa"/>
          </w:tcPr>
          <w:p w14:paraId="6BCD0756"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 месяц со дня подачи заявления</w:t>
            </w:r>
          </w:p>
        </w:tc>
        <w:tc>
          <w:tcPr>
            <w:tcW w:w="3031" w:type="dxa"/>
          </w:tcPr>
          <w:p w14:paraId="339F6BD3"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до даты приемки объекта в эксплуатацию</w:t>
            </w:r>
          </w:p>
        </w:tc>
        <w:tc>
          <w:tcPr>
            <w:tcW w:w="2835" w:type="dxa"/>
            <w:hideMark/>
          </w:tcPr>
          <w:p w14:paraId="05F8419E" w14:textId="77777777"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1FF9F436" w14:textId="77777777" w:rsidR="00920F64" w:rsidRPr="00555885"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531A7CBB" w14:textId="77777777" w:rsidR="00437076" w:rsidRPr="000662CB" w:rsidRDefault="00437076" w:rsidP="001F2103">
            <w:pPr>
              <w:spacing w:before="100" w:beforeAutospacing="1" w:after="100" w:afterAutospacing="1"/>
              <w:rPr>
                <w:rFonts w:eastAsia="Times New Roman"/>
                <w:color w:val="000000"/>
                <w:sz w:val="26"/>
                <w:szCs w:val="26"/>
              </w:rPr>
            </w:pPr>
          </w:p>
        </w:tc>
        <w:tc>
          <w:tcPr>
            <w:tcW w:w="4819" w:type="dxa"/>
            <w:hideMark/>
          </w:tcPr>
          <w:p w14:paraId="3A2FE5DB" w14:textId="77777777" w:rsidR="00437076" w:rsidRPr="005936F9" w:rsidRDefault="00437076" w:rsidP="00E34090">
            <w:pPr>
              <w:spacing w:before="100" w:beforeAutospacing="1" w:after="100" w:afterAutospacing="1"/>
              <w:rPr>
                <w:rFonts w:ascii="Arial" w:eastAsia="Times New Roman" w:hAnsi="Arial" w:cs="Arial"/>
                <w:color w:val="000000"/>
                <w:sz w:val="18"/>
                <w:szCs w:val="18"/>
                <w:lang w:eastAsia="ru-RU"/>
              </w:rPr>
            </w:pPr>
            <w:r w:rsidRPr="00EC64F0">
              <w:rPr>
                <w:rFonts w:ascii="Arial" w:eastAsia="Times New Roman" w:hAnsi="Arial" w:cs="Arial"/>
                <w:color w:val="000000"/>
                <w:sz w:val="26"/>
                <w:szCs w:val="26"/>
                <w:lang w:eastAsia="ru-RU"/>
              </w:rPr>
              <w:t> </w:t>
            </w:r>
            <w:r w:rsidRPr="003A65BE">
              <w:rPr>
                <w:sz w:val="26"/>
                <w:szCs w:val="26"/>
              </w:rPr>
              <w:t>копия документа, удостоверяющего право на земельный участок</w:t>
            </w:r>
            <w:r w:rsidRPr="003A65BE">
              <w:rPr>
                <w:sz w:val="26"/>
                <w:szCs w:val="26"/>
              </w:rPr>
              <w:br/>
            </w:r>
            <w:r w:rsidRPr="003A65BE">
              <w:rPr>
                <w:sz w:val="26"/>
                <w:szCs w:val="26"/>
              </w:rPr>
              <w:br/>
              <w:t>копия земельно-кадастрового плана</w:t>
            </w:r>
            <w:r w:rsidRPr="003A65BE">
              <w:rPr>
                <w:sz w:val="26"/>
                <w:szCs w:val="26"/>
              </w:rPr>
              <w:br/>
            </w:r>
            <w:r w:rsidRPr="003A65BE">
              <w:rPr>
                <w:sz w:val="26"/>
                <w:szCs w:val="26"/>
              </w:rPr>
              <w:br/>
              <w:t>исходные данные на проектирование от заинтересованных организаций (разрешение Министерства культуры Республики Беларусь на выполнение работ на материальных историко-культурных ценностях и (или) в зонах охраны недвижимых материальных историко-культурных ценностей, архитектурно-планировочное задание, заключения согласующих организаций, технические условия на инженерно-техническое обеспечение объекта)</w:t>
            </w:r>
            <w:r w:rsidRPr="003A65BE">
              <w:rPr>
                <w:sz w:val="26"/>
                <w:szCs w:val="26"/>
              </w:rPr>
              <w:br/>
            </w:r>
            <w:r w:rsidRPr="003A65BE">
              <w:rPr>
                <w:sz w:val="26"/>
                <w:szCs w:val="26"/>
              </w:rPr>
              <w:br/>
              <w:t>справка о месте жительства и составе семьи или копия лицевого счета1 месяц со дня подачи заявления</w:t>
            </w:r>
          </w:p>
        </w:tc>
      </w:tr>
      <w:tr w:rsidR="00437076" w:rsidRPr="003A65BE" w14:paraId="45371C39" w14:textId="77777777" w:rsidTr="008639FB">
        <w:trPr>
          <w:tblCellSpacing w:w="0" w:type="dxa"/>
        </w:trPr>
        <w:tc>
          <w:tcPr>
            <w:tcW w:w="3686" w:type="dxa"/>
          </w:tcPr>
          <w:p w14:paraId="25852BF9" w14:textId="77777777" w:rsidR="00437076" w:rsidRPr="003A65BE" w:rsidRDefault="00437076" w:rsidP="00E34090">
            <w:pPr>
              <w:spacing w:before="100" w:beforeAutospacing="1" w:after="100" w:afterAutospacing="1"/>
              <w:jc w:val="both"/>
              <w:rPr>
                <w:sz w:val="26"/>
                <w:szCs w:val="26"/>
              </w:rPr>
            </w:pPr>
            <w:r w:rsidRPr="003A65BE">
              <w:rPr>
                <w:sz w:val="26"/>
                <w:szCs w:val="26"/>
              </w:rPr>
              <w:t xml:space="preserve">9.3.2. Выдача решения о разрешении на реконструкцию жилых и (или) нежилых помещений в многоквартирных, </w:t>
            </w:r>
          </w:p>
          <w:p w14:paraId="00F4C674" w14:textId="77777777" w:rsidR="00437076" w:rsidRPr="003A65BE" w:rsidRDefault="00437076" w:rsidP="00E34090">
            <w:pPr>
              <w:spacing w:before="100" w:beforeAutospacing="1" w:after="100" w:afterAutospacing="1"/>
              <w:jc w:val="both"/>
              <w:rPr>
                <w:sz w:val="26"/>
                <w:szCs w:val="26"/>
              </w:rPr>
            </w:pPr>
            <w:r w:rsidRPr="003A65BE">
              <w:rPr>
                <w:sz w:val="26"/>
                <w:szCs w:val="26"/>
              </w:rPr>
              <w:t>блокированных жилых домах, одноквартирных жилых домов, а также нежилых капитальных построек на придомовой территории</w:t>
            </w:r>
          </w:p>
        </w:tc>
        <w:tc>
          <w:tcPr>
            <w:tcW w:w="3586" w:type="dxa"/>
          </w:tcPr>
          <w:p w14:paraId="496DFF32"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заявление</w:t>
            </w:r>
            <w:r w:rsidRPr="00597A7C">
              <w:rPr>
                <w:rFonts w:eastAsia="Times New Roman"/>
                <w:sz w:val="24"/>
                <w:szCs w:val="24"/>
                <w:lang w:eastAsia="ru-RU"/>
              </w:rPr>
              <w:br/>
            </w:r>
            <w:r w:rsidRPr="00597A7C">
              <w:rPr>
                <w:rFonts w:eastAsia="Times New Roman"/>
                <w:sz w:val="24"/>
                <w:szCs w:val="24"/>
                <w:lang w:eastAsia="ru-RU"/>
              </w:rPr>
              <w:br/>
              <w:t>паспорт или иной документ, удостоверяющий личность</w:t>
            </w:r>
            <w:r w:rsidRPr="00597A7C">
              <w:rPr>
                <w:rFonts w:eastAsia="Times New Roman"/>
                <w:sz w:val="24"/>
                <w:szCs w:val="24"/>
                <w:lang w:eastAsia="ru-RU"/>
              </w:rPr>
              <w:br/>
            </w:r>
            <w:r w:rsidRPr="00597A7C">
              <w:rPr>
                <w:rFonts w:eastAsia="Times New Roman"/>
                <w:sz w:val="24"/>
                <w:szCs w:val="24"/>
                <w:lang w:eastAsia="ru-RU"/>
              </w:rPr>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597A7C">
              <w:rPr>
                <w:rFonts w:eastAsia="Times New Roman"/>
                <w:sz w:val="24"/>
                <w:szCs w:val="24"/>
                <w:lang w:eastAsia="ru-RU"/>
              </w:rPr>
              <w:br/>
            </w:r>
            <w:r w:rsidRPr="00597A7C">
              <w:rPr>
                <w:rFonts w:eastAsia="Times New Roman"/>
                <w:sz w:val="24"/>
                <w:szCs w:val="24"/>
                <w:lang w:eastAsia="ru-RU"/>
              </w:rPr>
              <w:lastRenderedPageBreak/>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597A7C">
              <w:rPr>
                <w:rFonts w:eastAsia="Times New Roman"/>
                <w:sz w:val="24"/>
                <w:szCs w:val="24"/>
                <w:lang w:eastAsia="ru-RU"/>
              </w:rPr>
              <w:br/>
            </w:r>
            <w:r w:rsidRPr="00597A7C">
              <w:rPr>
                <w:rFonts w:eastAsia="Times New Roman"/>
                <w:sz w:val="24"/>
                <w:szCs w:val="24"/>
                <w:lang w:eastAsia="ru-RU"/>
              </w:rPr>
              <w:br/>
              <w:t>описание работ и планов застройщика по реконструкции помещения, дома, постройки, составленное в произвольной форме</w:t>
            </w:r>
          </w:p>
        </w:tc>
        <w:tc>
          <w:tcPr>
            <w:tcW w:w="2011" w:type="dxa"/>
            <w:gridSpan w:val="2"/>
          </w:tcPr>
          <w:p w14:paraId="1BE3FDB4"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бесплатно</w:t>
            </w:r>
          </w:p>
        </w:tc>
        <w:tc>
          <w:tcPr>
            <w:tcW w:w="2185" w:type="dxa"/>
          </w:tcPr>
          <w:p w14:paraId="1488ADD9"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 месяц со дня подачи заявления</w:t>
            </w:r>
          </w:p>
        </w:tc>
        <w:tc>
          <w:tcPr>
            <w:tcW w:w="3031" w:type="dxa"/>
          </w:tcPr>
          <w:p w14:paraId="5A820DEF"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бессрочно</w:t>
            </w:r>
          </w:p>
        </w:tc>
        <w:tc>
          <w:tcPr>
            <w:tcW w:w="2835" w:type="dxa"/>
          </w:tcPr>
          <w:p w14:paraId="4A5D7B31" w14:textId="77777777" w:rsidR="001F2103" w:rsidRDefault="001F2103" w:rsidP="001F2103">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7F4BD9D1" w14:textId="77777777" w:rsidR="00920F64" w:rsidRPr="00555885"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кабинет </w:t>
            </w:r>
            <w:r>
              <w:rPr>
                <w:rFonts w:eastAsia="Times New Roman"/>
                <w:color w:val="000000"/>
                <w:sz w:val="26"/>
                <w:szCs w:val="26"/>
                <w:lang w:eastAsia="ru-RU"/>
              </w:rPr>
              <w:lastRenderedPageBreak/>
              <w:t>№2, т.621008</w:t>
            </w:r>
          </w:p>
          <w:p w14:paraId="1BF03105" w14:textId="77777777" w:rsidR="00437076" w:rsidRPr="003A65BE" w:rsidRDefault="00437076" w:rsidP="001F2103"/>
        </w:tc>
        <w:tc>
          <w:tcPr>
            <w:tcW w:w="4819" w:type="dxa"/>
          </w:tcPr>
          <w:p w14:paraId="68955DA9"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37070973" w14:textId="77777777" w:rsidTr="00B9295F">
        <w:trPr>
          <w:tblCellSpacing w:w="0" w:type="dxa"/>
        </w:trPr>
        <w:tc>
          <w:tcPr>
            <w:tcW w:w="3686" w:type="dxa"/>
          </w:tcPr>
          <w:p w14:paraId="6E428BE6" w14:textId="77777777"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t>9.3.3.</w:t>
            </w:r>
            <w:r w:rsidRPr="00447443">
              <w:rPr>
                <w:rFonts w:eastAsia="Times New Roman"/>
                <w:sz w:val="24"/>
                <w:szCs w:val="24"/>
                <w:lang w:eastAsia="ru-RU"/>
              </w:rPr>
              <w:t xml:space="preserve">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3586" w:type="dxa"/>
          </w:tcPr>
          <w:p w14:paraId="09FDE48E" w14:textId="77777777" w:rsidR="00437076" w:rsidRPr="00447443" w:rsidRDefault="00437076" w:rsidP="00B9295F">
            <w:pPr>
              <w:spacing w:before="100" w:beforeAutospacing="1" w:after="100" w:afterAutospacing="1"/>
              <w:rPr>
                <w:rFonts w:eastAsia="Times New Roman"/>
                <w:color w:val="000000"/>
                <w:sz w:val="24"/>
                <w:szCs w:val="24"/>
                <w:lang w:eastAsia="ru-RU"/>
              </w:rPr>
            </w:pPr>
            <w:r w:rsidRPr="00447443">
              <w:rPr>
                <w:rFonts w:eastAsia="Times New Roman"/>
                <w:sz w:val="24"/>
                <w:szCs w:val="24"/>
                <w:lang w:eastAsia="ru-RU"/>
              </w:rPr>
              <w:t>заявление</w:t>
            </w:r>
            <w:r w:rsidRPr="00447443">
              <w:rPr>
                <w:rFonts w:eastAsia="Times New Roman"/>
                <w:sz w:val="24"/>
                <w:szCs w:val="24"/>
                <w:lang w:eastAsia="ru-RU"/>
              </w:rPr>
              <w:br/>
            </w:r>
            <w:r w:rsidRPr="00447443">
              <w:rPr>
                <w:rFonts w:eastAsia="Times New Roman"/>
                <w:sz w:val="24"/>
                <w:szCs w:val="24"/>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011" w:type="dxa"/>
            <w:gridSpan w:val="2"/>
          </w:tcPr>
          <w:p w14:paraId="6C35C192"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185" w:type="dxa"/>
          </w:tcPr>
          <w:p w14:paraId="655001C3"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5 дней со дня подачи заявления</w:t>
            </w:r>
          </w:p>
        </w:tc>
        <w:tc>
          <w:tcPr>
            <w:tcW w:w="3031" w:type="dxa"/>
          </w:tcPr>
          <w:p w14:paraId="49607C44"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2 года</w:t>
            </w:r>
          </w:p>
        </w:tc>
        <w:tc>
          <w:tcPr>
            <w:tcW w:w="2835" w:type="dxa"/>
          </w:tcPr>
          <w:p w14:paraId="158C2229"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3C07301F" w14:textId="77777777" w:rsidR="00920F64" w:rsidRPr="00555885"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7ACDFC0F" w14:textId="77777777" w:rsidR="00437076" w:rsidRPr="00EC64F0" w:rsidRDefault="00437076" w:rsidP="00920F64">
            <w:pPr>
              <w:spacing w:before="100" w:beforeAutospacing="1" w:after="100" w:afterAutospacing="1"/>
              <w:rPr>
                <w:rFonts w:eastAsia="Times New Roman"/>
                <w:color w:val="000000"/>
                <w:sz w:val="26"/>
                <w:szCs w:val="26"/>
                <w:lang w:eastAsia="ru-RU"/>
              </w:rPr>
            </w:pPr>
          </w:p>
        </w:tc>
        <w:tc>
          <w:tcPr>
            <w:tcW w:w="4819" w:type="dxa"/>
          </w:tcPr>
          <w:p w14:paraId="4B4BD3BE" w14:textId="77777777" w:rsidR="00437076" w:rsidRPr="00EC64F0" w:rsidRDefault="00437076" w:rsidP="00B9295F">
            <w:pPr>
              <w:spacing w:before="100" w:beforeAutospacing="1" w:after="100" w:afterAutospacing="1"/>
              <w:rPr>
                <w:rFonts w:ascii="Arial" w:eastAsia="Times New Roman" w:hAnsi="Arial" w:cs="Arial"/>
                <w:color w:val="000000"/>
                <w:sz w:val="26"/>
                <w:szCs w:val="26"/>
                <w:lang w:eastAsia="ru-RU"/>
              </w:rPr>
            </w:pPr>
          </w:p>
        </w:tc>
      </w:tr>
      <w:tr w:rsidR="00437076" w:rsidRPr="003A65BE" w14:paraId="3D9CDEC2" w14:textId="77777777" w:rsidTr="008639FB">
        <w:trPr>
          <w:tblCellSpacing w:w="0" w:type="dxa"/>
        </w:trPr>
        <w:tc>
          <w:tcPr>
            <w:tcW w:w="3686" w:type="dxa"/>
          </w:tcPr>
          <w:p w14:paraId="24024A0F" w14:textId="77777777" w:rsidR="00437076" w:rsidRPr="00184F31" w:rsidRDefault="00437076" w:rsidP="00E34090">
            <w:pPr>
              <w:pStyle w:val="table10"/>
              <w:spacing w:before="120"/>
              <w:rPr>
                <w:sz w:val="26"/>
              </w:rPr>
            </w:pPr>
            <w:r w:rsidRPr="00555885">
              <w:rPr>
                <w:sz w:val="26"/>
                <w:szCs w:val="26"/>
              </w:rPr>
              <w:t xml:space="preserve">9.3.4.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w:t>
            </w:r>
            <w:r w:rsidRPr="00555885">
              <w:rPr>
                <w:sz w:val="26"/>
                <w:szCs w:val="26"/>
              </w:rPr>
              <w:lastRenderedPageBreak/>
              <w:t>построек на придомовой территории</w:t>
            </w:r>
          </w:p>
        </w:tc>
        <w:tc>
          <w:tcPr>
            <w:tcW w:w="3586" w:type="dxa"/>
          </w:tcPr>
          <w:p w14:paraId="06DFEDA8"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заявление</w:t>
            </w:r>
            <w:r w:rsidRPr="00597A7C">
              <w:rPr>
                <w:rFonts w:eastAsia="Times New Roman"/>
                <w:sz w:val="24"/>
                <w:szCs w:val="24"/>
                <w:lang w:eastAsia="ru-RU"/>
              </w:rPr>
              <w:br/>
            </w:r>
            <w:r w:rsidRPr="00597A7C">
              <w:rPr>
                <w:rFonts w:eastAsia="Times New Roman"/>
                <w:sz w:val="24"/>
                <w:szCs w:val="24"/>
                <w:lang w:eastAsia="ru-RU"/>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w:t>
            </w:r>
            <w:r w:rsidRPr="00597A7C">
              <w:rPr>
                <w:rFonts w:eastAsia="Times New Roman"/>
                <w:sz w:val="24"/>
                <w:szCs w:val="24"/>
                <w:lang w:eastAsia="ru-RU"/>
              </w:rPr>
              <w:lastRenderedPageBreak/>
              <w:t>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597A7C">
              <w:rPr>
                <w:rFonts w:eastAsia="Times New Roman"/>
                <w:sz w:val="24"/>
                <w:szCs w:val="24"/>
                <w:lang w:eastAsia="ru-RU"/>
              </w:rPr>
              <w:br/>
            </w:r>
            <w:r w:rsidRPr="00597A7C">
              <w:rPr>
                <w:rFonts w:eastAsia="Times New Roman"/>
                <w:sz w:val="24"/>
                <w:szCs w:val="24"/>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011" w:type="dxa"/>
            <w:gridSpan w:val="2"/>
          </w:tcPr>
          <w:p w14:paraId="57ACEF17"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lastRenderedPageBreak/>
              <w:t>бесплатно</w:t>
            </w:r>
          </w:p>
        </w:tc>
        <w:tc>
          <w:tcPr>
            <w:tcW w:w="2185" w:type="dxa"/>
          </w:tcPr>
          <w:p w14:paraId="205D33E1"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1 месяц со дня подачи заявления</w:t>
            </w:r>
          </w:p>
        </w:tc>
        <w:tc>
          <w:tcPr>
            <w:tcW w:w="3031" w:type="dxa"/>
          </w:tcPr>
          <w:p w14:paraId="329BEF25" w14:textId="77777777" w:rsidR="00437076" w:rsidRPr="00597A7C" w:rsidRDefault="00437076" w:rsidP="00ED7A91">
            <w:pPr>
              <w:spacing w:before="120"/>
              <w:rPr>
                <w:rFonts w:eastAsia="Times New Roman"/>
                <w:sz w:val="24"/>
                <w:szCs w:val="24"/>
                <w:lang w:eastAsia="ru-RU"/>
              </w:rPr>
            </w:pPr>
            <w:r w:rsidRPr="00597A7C">
              <w:rPr>
                <w:rFonts w:eastAsia="Times New Roman"/>
                <w:sz w:val="24"/>
                <w:szCs w:val="24"/>
                <w:lang w:eastAsia="ru-RU"/>
              </w:rPr>
              <w:t>бессрочно</w:t>
            </w:r>
          </w:p>
        </w:tc>
        <w:tc>
          <w:tcPr>
            <w:tcW w:w="2835" w:type="dxa"/>
          </w:tcPr>
          <w:p w14:paraId="23321EF5"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54DA5F8A" w14:textId="77777777" w:rsidR="00920F64" w:rsidRPr="00555885"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5890165C" w14:textId="77777777" w:rsidR="00437076" w:rsidRPr="00EC64F0" w:rsidRDefault="00437076" w:rsidP="00920F64">
            <w:pPr>
              <w:spacing w:before="100" w:beforeAutospacing="1" w:after="100" w:afterAutospacing="1"/>
              <w:rPr>
                <w:rFonts w:eastAsia="Times New Roman"/>
                <w:color w:val="000000"/>
                <w:sz w:val="26"/>
                <w:szCs w:val="26"/>
                <w:lang w:eastAsia="ru-RU"/>
              </w:rPr>
            </w:pPr>
          </w:p>
        </w:tc>
        <w:tc>
          <w:tcPr>
            <w:tcW w:w="4819" w:type="dxa"/>
          </w:tcPr>
          <w:p w14:paraId="2AB6B079" w14:textId="77777777" w:rsidR="00437076" w:rsidRPr="00EC64F0" w:rsidRDefault="00437076" w:rsidP="00B9295F">
            <w:pPr>
              <w:spacing w:before="100" w:beforeAutospacing="1" w:after="100" w:afterAutospacing="1"/>
              <w:rPr>
                <w:rFonts w:ascii="Arial" w:eastAsia="Times New Roman" w:hAnsi="Arial" w:cs="Arial"/>
                <w:color w:val="000000"/>
                <w:sz w:val="26"/>
                <w:szCs w:val="26"/>
                <w:lang w:eastAsia="ru-RU"/>
              </w:rPr>
            </w:pPr>
          </w:p>
        </w:tc>
      </w:tr>
      <w:tr w:rsidR="00437076" w:rsidRPr="003A65BE" w14:paraId="495876A4" w14:textId="77777777" w:rsidTr="00B9295F">
        <w:trPr>
          <w:tblCellSpacing w:w="0" w:type="dxa"/>
        </w:trPr>
        <w:tc>
          <w:tcPr>
            <w:tcW w:w="3686" w:type="dxa"/>
          </w:tcPr>
          <w:p w14:paraId="461A9949" w14:textId="77777777" w:rsidR="00437076" w:rsidRPr="00447443" w:rsidRDefault="00437076" w:rsidP="00B9295F">
            <w:pPr>
              <w:spacing w:before="100" w:beforeAutospacing="1" w:after="100" w:afterAutospacing="1"/>
              <w:jc w:val="both"/>
              <w:rPr>
                <w:rFonts w:eastAsia="Times New Roman"/>
                <w:color w:val="000000"/>
                <w:sz w:val="24"/>
                <w:szCs w:val="24"/>
                <w:lang w:eastAsia="ru-RU"/>
              </w:rPr>
            </w:pPr>
            <w:r w:rsidRPr="00447443">
              <w:rPr>
                <w:rFonts w:eastAsia="Times New Roman"/>
                <w:color w:val="000000"/>
                <w:sz w:val="24"/>
                <w:szCs w:val="24"/>
                <w:lang w:eastAsia="ru-RU"/>
              </w:rPr>
              <w:t>9.3.5.</w:t>
            </w:r>
            <w:r w:rsidRPr="00447443">
              <w:rPr>
                <w:rFonts w:eastAsia="Times New Roman"/>
                <w:sz w:val="24"/>
                <w:szCs w:val="24"/>
                <w:lang w:eastAsia="ru-RU"/>
              </w:rPr>
              <w:t>Выдача решения о продлении срока строительства капитального строения в виде жилого дома, дачи</w:t>
            </w:r>
          </w:p>
        </w:tc>
        <w:tc>
          <w:tcPr>
            <w:tcW w:w="3586" w:type="dxa"/>
          </w:tcPr>
          <w:p w14:paraId="05775313" w14:textId="77777777" w:rsidR="00437076" w:rsidRPr="00447443" w:rsidRDefault="00437076" w:rsidP="00B9295F">
            <w:pPr>
              <w:spacing w:before="100" w:beforeAutospacing="1" w:after="100" w:afterAutospacing="1"/>
              <w:rPr>
                <w:rFonts w:eastAsia="Times New Roman"/>
                <w:color w:val="000000"/>
                <w:sz w:val="24"/>
                <w:szCs w:val="24"/>
                <w:lang w:eastAsia="ru-RU"/>
              </w:rPr>
            </w:pPr>
            <w:r w:rsidRPr="00447443">
              <w:rPr>
                <w:rFonts w:eastAsia="Times New Roman"/>
                <w:sz w:val="24"/>
                <w:szCs w:val="24"/>
                <w:lang w:eastAsia="ru-RU"/>
              </w:rPr>
              <w:t>заявление</w:t>
            </w:r>
          </w:p>
        </w:tc>
        <w:tc>
          <w:tcPr>
            <w:tcW w:w="2011" w:type="dxa"/>
            <w:gridSpan w:val="2"/>
          </w:tcPr>
          <w:p w14:paraId="4DBAB34D"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бесплатно</w:t>
            </w:r>
          </w:p>
        </w:tc>
        <w:tc>
          <w:tcPr>
            <w:tcW w:w="2185" w:type="dxa"/>
          </w:tcPr>
          <w:p w14:paraId="0E7D820B"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15 дней со дня подачи заявления</w:t>
            </w:r>
          </w:p>
        </w:tc>
        <w:tc>
          <w:tcPr>
            <w:tcW w:w="3031" w:type="dxa"/>
          </w:tcPr>
          <w:p w14:paraId="7FF29724" w14:textId="77777777" w:rsidR="00437076" w:rsidRPr="00447443" w:rsidRDefault="00437076" w:rsidP="00E34090">
            <w:pPr>
              <w:spacing w:before="120"/>
              <w:rPr>
                <w:rFonts w:eastAsia="Times New Roman"/>
                <w:sz w:val="24"/>
                <w:szCs w:val="24"/>
                <w:lang w:eastAsia="ru-RU"/>
              </w:rPr>
            </w:pPr>
            <w:r w:rsidRPr="00447443">
              <w:rPr>
                <w:rFonts w:eastAsia="Times New Roman"/>
                <w:sz w:val="24"/>
                <w:szCs w:val="24"/>
                <w:lang w:eastAsia="ru-RU"/>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447443">
              <w:rPr>
                <w:rFonts w:eastAsia="Times New Roman"/>
                <w:sz w:val="24"/>
                <w:szCs w:val="24"/>
                <w:lang w:eastAsia="ru-RU"/>
              </w:rPr>
              <w:t>незаконсервированных</w:t>
            </w:r>
            <w:proofErr w:type="spellEnd"/>
            <w:r w:rsidRPr="00447443">
              <w:rPr>
                <w:rFonts w:eastAsia="Times New Roman"/>
                <w:sz w:val="24"/>
                <w:szCs w:val="24"/>
                <w:lang w:eastAsia="ru-RU"/>
              </w:rPr>
              <w:t xml:space="preserve"> жилых домов, дач» (Национальный реестр правовых актов Республики Беларусь, 2006 г., № 24, 1/7258)</w:t>
            </w:r>
          </w:p>
        </w:tc>
        <w:tc>
          <w:tcPr>
            <w:tcW w:w="2835" w:type="dxa"/>
          </w:tcPr>
          <w:p w14:paraId="189D344B"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61EBF098" w14:textId="77777777" w:rsidR="00920F64" w:rsidRPr="00555885"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3379DEC5" w14:textId="77777777" w:rsidR="00437076" w:rsidRPr="00555885" w:rsidRDefault="00437076" w:rsidP="00920F64">
            <w:pPr>
              <w:spacing w:before="100" w:beforeAutospacing="1" w:after="100" w:afterAutospacing="1"/>
              <w:rPr>
                <w:rFonts w:eastAsia="Times New Roman"/>
                <w:color w:val="000000"/>
                <w:sz w:val="26"/>
                <w:szCs w:val="26"/>
                <w:lang w:eastAsia="ru-RU"/>
              </w:rPr>
            </w:pPr>
          </w:p>
        </w:tc>
        <w:tc>
          <w:tcPr>
            <w:tcW w:w="4819" w:type="dxa"/>
          </w:tcPr>
          <w:p w14:paraId="65640674"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710F59C2" w14:textId="77777777" w:rsidTr="00B9295F">
        <w:trPr>
          <w:tblCellSpacing w:w="0" w:type="dxa"/>
        </w:trPr>
        <w:tc>
          <w:tcPr>
            <w:tcW w:w="3686" w:type="dxa"/>
          </w:tcPr>
          <w:p w14:paraId="61CC5DFF" w14:textId="77777777" w:rsidR="00437076" w:rsidRPr="00184F31" w:rsidRDefault="00437076" w:rsidP="00B9295F">
            <w:pPr>
              <w:pStyle w:val="table10"/>
              <w:spacing w:before="120"/>
              <w:rPr>
                <w:sz w:val="26"/>
              </w:rPr>
            </w:pPr>
            <w:r w:rsidRPr="00061B4B">
              <w:rPr>
                <w:sz w:val="26"/>
                <w:szCs w:val="26"/>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586" w:type="dxa"/>
          </w:tcPr>
          <w:p w14:paraId="783EF978" w14:textId="77777777" w:rsidR="00437076" w:rsidRPr="003A65BE" w:rsidRDefault="00437076" w:rsidP="00B9295F">
            <w:pPr>
              <w:spacing w:before="100" w:beforeAutospacing="1" w:after="100" w:afterAutospacing="1"/>
              <w:rPr>
                <w:sz w:val="24"/>
                <w:szCs w:val="24"/>
              </w:rPr>
            </w:pPr>
            <w:r w:rsidRPr="00447443">
              <w:rPr>
                <w:rFonts w:eastAsia="Times New Roman"/>
                <w:sz w:val="24"/>
                <w:szCs w:val="24"/>
                <w:lang w:eastAsia="ru-RU"/>
              </w:rPr>
              <w:t>заявление</w:t>
            </w:r>
            <w:r w:rsidRPr="00447443">
              <w:rPr>
                <w:rFonts w:eastAsia="Times New Roman"/>
                <w:sz w:val="24"/>
                <w:szCs w:val="24"/>
                <w:lang w:eastAsia="ru-RU"/>
              </w:rPr>
              <w:br/>
            </w:r>
            <w:r w:rsidRPr="00447443">
              <w:rPr>
                <w:rFonts w:eastAsia="Times New Roman"/>
                <w:sz w:val="24"/>
                <w:szCs w:val="24"/>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447443">
              <w:rPr>
                <w:rFonts w:eastAsia="Times New Roman"/>
                <w:sz w:val="24"/>
                <w:szCs w:val="24"/>
                <w:lang w:eastAsia="ru-RU"/>
              </w:rPr>
              <w:br/>
            </w:r>
            <w:r w:rsidRPr="00447443">
              <w:rPr>
                <w:rFonts w:eastAsia="Times New Roman"/>
                <w:sz w:val="24"/>
                <w:szCs w:val="24"/>
                <w:lang w:eastAsia="ru-RU"/>
              </w:rP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w:t>
            </w:r>
            <w:r w:rsidRPr="00447443">
              <w:rPr>
                <w:rFonts w:eastAsia="Times New Roman"/>
                <w:sz w:val="24"/>
                <w:szCs w:val="24"/>
                <w:lang w:eastAsia="ru-RU"/>
              </w:rPr>
              <w:lastRenderedPageBreak/>
              <w:t>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447443">
              <w:rPr>
                <w:rFonts w:eastAsia="Times New Roman"/>
                <w:sz w:val="24"/>
                <w:szCs w:val="24"/>
                <w:lang w:eastAsia="ru-RU"/>
              </w:rPr>
              <w:br/>
            </w:r>
            <w:r w:rsidRPr="00447443">
              <w:rPr>
                <w:rFonts w:eastAsia="Times New Roman"/>
                <w:sz w:val="24"/>
                <w:szCs w:val="24"/>
                <w:lang w:eastAsia="ru-RU"/>
              </w:rPr>
              <w:br/>
              <w:t>копия решения суда о признании права собственности на самовольную постройку – в случае принятия судом такого решения</w:t>
            </w:r>
            <w:r w:rsidRPr="00447443">
              <w:rPr>
                <w:rFonts w:eastAsia="Times New Roman"/>
                <w:sz w:val="24"/>
                <w:szCs w:val="24"/>
                <w:lang w:eastAsia="ru-RU"/>
              </w:rPr>
              <w:br/>
            </w:r>
            <w:r w:rsidRPr="00447443">
              <w:rPr>
                <w:rFonts w:eastAsia="Times New Roman"/>
                <w:sz w:val="24"/>
                <w:szCs w:val="24"/>
                <w:lang w:eastAsia="ru-RU"/>
              </w:rPr>
              <w:br/>
              <w:t>документ, подтверждающий право на земельный участок</w:t>
            </w:r>
            <w:r w:rsidRPr="00447443">
              <w:rPr>
                <w:rFonts w:eastAsia="Times New Roman"/>
                <w:sz w:val="24"/>
                <w:szCs w:val="24"/>
                <w:lang w:eastAsia="ru-RU"/>
              </w:rPr>
              <w:br/>
            </w:r>
            <w:r w:rsidRPr="00447443">
              <w:rPr>
                <w:rFonts w:eastAsia="Times New Roman"/>
                <w:sz w:val="24"/>
                <w:szCs w:val="24"/>
                <w:lang w:eastAsia="ru-RU"/>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011" w:type="dxa"/>
            <w:gridSpan w:val="2"/>
          </w:tcPr>
          <w:p w14:paraId="22F557C6" w14:textId="77777777" w:rsidR="00437076" w:rsidRPr="00447443" w:rsidRDefault="00437076" w:rsidP="00ED7A91">
            <w:pPr>
              <w:spacing w:before="120"/>
              <w:rPr>
                <w:rFonts w:eastAsia="Times New Roman"/>
                <w:sz w:val="24"/>
                <w:szCs w:val="24"/>
                <w:lang w:eastAsia="ru-RU"/>
              </w:rPr>
            </w:pPr>
            <w:r w:rsidRPr="00447443">
              <w:rPr>
                <w:rFonts w:eastAsia="Times New Roman"/>
                <w:sz w:val="24"/>
                <w:szCs w:val="24"/>
                <w:lang w:eastAsia="ru-RU"/>
              </w:rPr>
              <w:lastRenderedPageBreak/>
              <w:t>бесплатно</w:t>
            </w:r>
          </w:p>
        </w:tc>
        <w:tc>
          <w:tcPr>
            <w:tcW w:w="2185" w:type="dxa"/>
          </w:tcPr>
          <w:p w14:paraId="3934FF0D" w14:textId="77777777" w:rsidR="00437076" w:rsidRPr="00447443" w:rsidRDefault="00437076" w:rsidP="00ED7A91">
            <w:pPr>
              <w:spacing w:before="120"/>
              <w:rPr>
                <w:rFonts w:eastAsia="Times New Roman"/>
                <w:sz w:val="24"/>
                <w:szCs w:val="24"/>
                <w:lang w:eastAsia="ru-RU"/>
              </w:rPr>
            </w:pPr>
            <w:r w:rsidRPr="00447443">
              <w:rPr>
                <w:rFonts w:eastAsia="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1" w:type="dxa"/>
          </w:tcPr>
          <w:p w14:paraId="4129716F" w14:textId="77777777" w:rsidR="00437076" w:rsidRPr="00447443" w:rsidRDefault="00437076" w:rsidP="00ED7A91">
            <w:pPr>
              <w:spacing w:before="120"/>
              <w:rPr>
                <w:rFonts w:eastAsia="Times New Roman"/>
                <w:sz w:val="24"/>
                <w:szCs w:val="24"/>
                <w:lang w:eastAsia="ru-RU"/>
              </w:rPr>
            </w:pPr>
            <w:r w:rsidRPr="00447443">
              <w:rPr>
                <w:rFonts w:eastAsia="Times New Roman"/>
                <w:sz w:val="24"/>
                <w:szCs w:val="24"/>
                <w:lang w:eastAsia="ru-RU"/>
              </w:rPr>
              <w:t>бессрочно</w:t>
            </w:r>
          </w:p>
        </w:tc>
        <w:tc>
          <w:tcPr>
            <w:tcW w:w="2835" w:type="dxa"/>
          </w:tcPr>
          <w:p w14:paraId="6DF195C0" w14:textId="77777777" w:rsidR="001F2103" w:rsidRDefault="00437076" w:rsidP="001F2103">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1F2103">
              <w:rPr>
                <w:rFonts w:eastAsia="Times New Roman"/>
                <w:color w:val="000000"/>
                <w:sz w:val="26"/>
                <w:szCs w:val="26"/>
                <w:lang w:eastAsia="ru-RU"/>
              </w:rPr>
              <w:t>Жуланова</w:t>
            </w:r>
            <w:proofErr w:type="spellEnd"/>
            <w:r w:rsidR="001F2103">
              <w:rPr>
                <w:rFonts w:eastAsia="Times New Roman"/>
                <w:color w:val="000000"/>
                <w:sz w:val="26"/>
                <w:szCs w:val="26"/>
                <w:lang w:eastAsia="ru-RU"/>
              </w:rPr>
              <w:t xml:space="preserve"> Т.М. управляющий делами </w:t>
            </w:r>
            <w:proofErr w:type="spellStart"/>
            <w:r w:rsidR="001F2103">
              <w:rPr>
                <w:rFonts w:eastAsia="Times New Roman"/>
                <w:color w:val="000000"/>
                <w:sz w:val="26"/>
                <w:szCs w:val="26"/>
                <w:lang w:eastAsia="ru-RU"/>
              </w:rPr>
              <w:t>сельисполкома</w:t>
            </w:r>
            <w:proofErr w:type="spellEnd"/>
            <w:r w:rsidR="001F2103">
              <w:rPr>
                <w:rFonts w:eastAsia="Times New Roman"/>
                <w:color w:val="000000"/>
                <w:sz w:val="26"/>
                <w:szCs w:val="26"/>
                <w:lang w:eastAsia="ru-RU"/>
              </w:rPr>
              <w:t xml:space="preserve"> </w:t>
            </w:r>
            <w:proofErr w:type="gramStart"/>
            <w:r w:rsidR="001F2103">
              <w:rPr>
                <w:rFonts w:eastAsia="Times New Roman"/>
                <w:color w:val="000000"/>
                <w:sz w:val="26"/>
                <w:szCs w:val="26"/>
                <w:lang w:eastAsia="ru-RU"/>
              </w:rPr>
              <w:t>каб.№</w:t>
            </w:r>
            <w:proofErr w:type="gramEnd"/>
            <w:r w:rsidR="001F2103">
              <w:rPr>
                <w:rFonts w:eastAsia="Times New Roman"/>
                <w:color w:val="000000"/>
                <w:sz w:val="26"/>
                <w:szCs w:val="26"/>
                <w:lang w:eastAsia="ru-RU"/>
              </w:rPr>
              <w:t xml:space="preserve">2 т.621011 </w:t>
            </w:r>
          </w:p>
          <w:p w14:paraId="680ACC33" w14:textId="77777777" w:rsidR="00920F64" w:rsidRPr="00555885"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0148BEA3" w14:textId="77777777" w:rsidR="00437076" w:rsidRDefault="00437076" w:rsidP="00920F64">
            <w:pPr>
              <w:spacing w:before="100" w:beforeAutospacing="1" w:after="100" w:afterAutospacing="1"/>
              <w:rPr>
                <w:rFonts w:eastAsia="Times New Roman"/>
                <w:color w:val="000000"/>
                <w:sz w:val="26"/>
                <w:szCs w:val="26"/>
                <w:lang w:eastAsia="ru-RU"/>
              </w:rPr>
            </w:pPr>
          </w:p>
        </w:tc>
        <w:tc>
          <w:tcPr>
            <w:tcW w:w="4819" w:type="dxa"/>
          </w:tcPr>
          <w:p w14:paraId="5EC61B3A" w14:textId="77777777" w:rsidR="00437076" w:rsidRPr="003A65BE" w:rsidRDefault="00437076" w:rsidP="00B9295F">
            <w:pPr>
              <w:spacing w:before="100" w:beforeAutospacing="1" w:after="100" w:afterAutospacing="1"/>
              <w:rPr>
                <w:sz w:val="26"/>
                <w:szCs w:val="26"/>
              </w:rPr>
            </w:pPr>
          </w:p>
        </w:tc>
      </w:tr>
      <w:tr w:rsidR="00437076" w:rsidRPr="003A65BE" w14:paraId="1DF768E2" w14:textId="77777777" w:rsidTr="00260B0E">
        <w:trPr>
          <w:trHeight w:val="4948"/>
          <w:tblCellSpacing w:w="0" w:type="dxa"/>
        </w:trPr>
        <w:tc>
          <w:tcPr>
            <w:tcW w:w="3686" w:type="dxa"/>
          </w:tcPr>
          <w:p w14:paraId="74F35D09" w14:textId="77777777" w:rsidR="00437076" w:rsidRPr="00184F31" w:rsidRDefault="00437076" w:rsidP="00B9295F">
            <w:pPr>
              <w:pStyle w:val="table10"/>
              <w:spacing w:before="120"/>
              <w:rPr>
                <w:sz w:val="26"/>
              </w:rPr>
            </w:pPr>
            <w:r w:rsidRPr="00184F31">
              <w:rPr>
                <w:sz w:val="26"/>
              </w:rPr>
              <w:t xml:space="preserve">11.1. Выдача паспорта гражданину Республики Беларусь, проживающему в Республике Беларусь: </w:t>
            </w:r>
          </w:p>
          <w:p w14:paraId="37452253" w14:textId="77777777" w:rsidR="00437076" w:rsidRPr="003A65BE" w:rsidRDefault="00437076" w:rsidP="00B9295F">
            <w:pPr>
              <w:spacing w:before="100" w:beforeAutospacing="1" w:after="100" w:afterAutospacing="1"/>
              <w:jc w:val="both"/>
              <w:rPr>
                <w:sz w:val="26"/>
                <w:szCs w:val="26"/>
              </w:rPr>
            </w:pPr>
            <w:r w:rsidRPr="003A65BE">
              <w:rPr>
                <w:sz w:val="26"/>
              </w:rPr>
              <w:t>11.1.1. в связи с достижением 14-летнего возраста</w:t>
            </w:r>
          </w:p>
        </w:tc>
        <w:tc>
          <w:tcPr>
            <w:tcW w:w="3586" w:type="dxa"/>
          </w:tcPr>
          <w:p w14:paraId="72428DF6" w14:textId="77777777" w:rsidR="00437076" w:rsidRPr="003A65BE" w:rsidRDefault="00437076" w:rsidP="00B9295F">
            <w:pPr>
              <w:spacing w:before="100" w:beforeAutospacing="1" w:after="100" w:afterAutospacing="1"/>
              <w:rPr>
                <w:sz w:val="24"/>
                <w:szCs w:val="24"/>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заявителя</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х 50 мм (одним листом)</w:t>
            </w:r>
            <w:r w:rsidRPr="00260B0E">
              <w:rPr>
                <w:rFonts w:eastAsia="Times New Roman"/>
                <w:sz w:val="24"/>
                <w:szCs w:val="24"/>
                <w:lang w:eastAsia="ru-RU"/>
              </w:rPr>
              <w:br/>
            </w:r>
            <w:r w:rsidRPr="00260B0E">
              <w:rPr>
                <w:rFonts w:eastAsia="Times New Roman"/>
                <w:sz w:val="24"/>
                <w:szCs w:val="24"/>
                <w:lang w:eastAsia="ru-RU"/>
              </w:rPr>
              <w:br/>
              <w:t>документы, необходимые для регистрации по месту жительства, указанные в пункте 13.1 настоящего перечня</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14:paraId="7E4CFEF7" w14:textId="77777777" w:rsidR="00437076" w:rsidRPr="003A65BE" w:rsidRDefault="00437076" w:rsidP="00B9295F">
            <w:pPr>
              <w:spacing w:before="100" w:beforeAutospacing="1" w:after="100" w:afterAutospacing="1"/>
              <w:rPr>
                <w:sz w:val="26"/>
                <w:szCs w:val="26"/>
              </w:rPr>
            </w:pPr>
            <w:r w:rsidRPr="000A33DD">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0A33DD">
              <w:rPr>
                <w:rFonts w:eastAsia="Times New Roman"/>
                <w:sz w:val="20"/>
                <w:szCs w:val="20"/>
                <w:lang w:eastAsia="ru-RU"/>
              </w:rPr>
              <w:br/>
            </w:r>
            <w:r w:rsidRPr="000A33DD">
              <w:rPr>
                <w:rFonts w:eastAsia="Times New Roman"/>
                <w:sz w:val="20"/>
                <w:szCs w:val="20"/>
                <w:lang w:eastAsia="ru-RU"/>
              </w:rPr>
              <w:br/>
              <w:t>1 базовая величина – для иных граждан Республики Беларусь</w:t>
            </w:r>
            <w:r w:rsidRPr="000A33DD">
              <w:rPr>
                <w:rFonts w:eastAsia="Times New Roman"/>
                <w:sz w:val="20"/>
                <w:szCs w:val="20"/>
                <w:lang w:eastAsia="ru-RU"/>
              </w:rPr>
              <w:br/>
            </w:r>
            <w:r w:rsidRPr="000A33DD">
              <w:rPr>
                <w:rFonts w:eastAsia="Times New Roman"/>
                <w:sz w:val="20"/>
                <w:szCs w:val="20"/>
                <w:lang w:eastAsia="ru-RU"/>
              </w:rPr>
              <w:br/>
              <w:t>1 базовая величина – дополнительно за выдачу паспорта в ускоренном порядке</w:t>
            </w:r>
            <w:r w:rsidRPr="000A33DD">
              <w:rPr>
                <w:rFonts w:eastAsia="Times New Roman"/>
                <w:sz w:val="20"/>
                <w:szCs w:val="20"/>
                <w:lang w:eastAsia="ru-RU"/>
              </w:rPr>
              <w:br/>
            </w:r>
            <w:r w:rsidRPr="000A33DD">
              <w:rPr>
                <w:rFonts w:eastAsia="Times New Roman"/>
                <w:sz w:val="20"/>
                <w:szCs w:val="20"/>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185" w:type="dxa"/>
          </w:tcPr>
          <w:p w14:paraId="6ADE3972" w14:textId="77777777" w:rsidR="00437076" w:rsidRPr="003A65BE" w:rsidRDefault="00437076" w:rsidP="00B9295F">
            <w:pPr>
              <w:spacing w:before="100" w:beforeAutospacing="1" w:after="100" w:afterAutospacing="1"/>
              <w:rPr>
                <w:sz w:val="26"/>
                <w:szCs w:val="26"/>
              </w:rPr>
            </w:pPr>
            <w:r w:rsidRPr="000A33DD">
              <w:rPr>
                <w:rFonts w:eastAsia="Times New Roman"/>
                <w:sz w:val="20"/>
                <w:szCs w:val="20"/>
                <w:lang w:eastAsia="ru-RU"/>
              </w:rPr>
              <w:t>1 месяц со дня подачи заявления</w:t>
            </w:r>
            <w:r w:rsidRPr="000A33DD">
              <w:rPr>
                <w:rFonts w:eastAsia="Times New Roman"/>
                <w:sz w:val="20"/>
                <w:szCs w:val="20"/>
                <w:lang w:eastAsia="ru-RU"/>
              </w:rPr>
              <w:br/>
            </w:r>
            <w:r w:rsidRPr="000A33DD">
              <w:rPr>
                <w:rFonts w:eastAsia="Times New Roman"/>
                <w:sz w:val="20"/>
                <w:szCs w:val="20"/>
                <w:lang w:eastAsia="ru-RU"/>
              </w:rPr>
              <w:br/>
              <w:t>15 дней со дня подачи заявления – в случае выдачи паспорта в ускоренном порядке</w:t>
            </w:r>
            <w:r w:rsidRPr="000A33DD">
              <w:rPr>
                <w:rFonts w:eastAsia="Times New Roman"/>
                <w:sz w:val="20"/>
                <w:szCs w:val="20"/>
                <w:lang w:eastAsia="ru-RU"/>
              </w:rPr>
              <w:br/>
            </w:r>
            <w:r w:rsidRPr="000A33DD">
              <w:rPr>
                <w:rFonts w:eastAsia="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1" w:type="dxa"/>
          </w:tcPr>
          <w:p w14:paraId="6A4EC405" w14:textId="77777777" w:rsidR="00437076" w:rsidRPr="003A65BE" w:rsidRDefault="00437076" w:rsidP="00B9295F">
            <w:pPr>
              <w:spacing w:before="100" w:beforeAutospacing="1" w:after="100" w:afterAutospacing="1"/>
              <w:rPr>
                <w:sz w:val="26"/>
                <w:szCs w:val="26"/>
              </w:rPr>
            </w:pPr>
            <w:r w:rsidRPr="003A65BE">
              <w:rPr>
                <w:sz w:val="26"/>
                <w:szCs w:val="26"/>
              </w:rPr>
              <w:t>10  лет</w:t>
            </w:r>
          </w:p>
        </w:tc>
        <w:tc>
          <w:tcPr>
            <w:tcW w:w="2835" w:type="dxa"/>
          </w:tcPr>
          <w:p w14:paraId="6AC2EC86"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52F8C26C" w14:textId="77777777" w:rsidR="00920F64" w:rsidRPr="00555885"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2C4778BC" w14:textId="77777777" w:rsidR="00437076" w:rsidRDefault="00437076" w:rsidP="008F2D46">
            <w:pPr>
              <w:spacing w:before="100" w:beforeAutospacing="1" w:after="100" w:afterAutospacing="1"/>
              <w:rPr>
                <w:rFonts w:eastAsia="Times New Roman"/>
                <w:color w:val="000000"/>
                <w:sz w:val="26"/>
                <w:szCs w:val="26"/>
                <w:lang w:eastAsia="ru-RU"/>
              </w:rPr>
            </w:pPr>
          </w:p>
        </w:tc>
        <w:tc>
          <w:tcPr>
            <w:tcW w:w="4819" w:type="dxa"/>
          </w:tcPr>
          <w:p w14:paraId="4CEF936C" w14:textId="77777777" w:rsidR="00437076" w:rsidRPr="003A65BE" w:rsidRDefault="00437076" w:rsidP="00B9295F">
            <w:pPr>
              <w:spacing w:before="100" w:beforeAutospacing="1" w:after="100" w:afterAutospacing="1"/>
              <w:rPr>
                <w:sz w:val="26"/>
                <w:szCs w:val="26"/>
              </w:rPr>
            </w:pPr>
          </w:p>
        </w:tc>
      </w:tr>
      <w:tr w:rsidR="00437076" w:rsidRPr="003A65BE" w14:paraId="00CA99C8" w14:textId="77777777" w:rsidTr="00B9295F">
        <w:trPr>
          <w:tblCellSpacing w:w="0" w:type="dxa"/>
        </w:trPr>
        <w:tc>
          <w:tcPr>
            <w:tcW w:w="3686" w:type="dxa"/>
          </w:tcPr>
          <w:p w14:paraId="377F66FE" w14:textId="77777777" w:rsidR="00437076" w:rsidRPr="003A65BE" w:rsidRDefault="00437076" w:rsidP="00B9295F">
            <w:pPr>
              <w:spacing w:before="100" w:beforeAutospacing="1" w:after="100" w:afterAutospacing="1"/>
              <w:jc w:val="both"/>
              <w:rPr>
                <w:sz w:val="26"/>
              </w:rPr>
            </w:pPr>
            <w:r w:rsidRPr="003A65BE">
              <w:rPr>
                <w:sz w:val="26"/>
              </w:rPr>
              <w:t>11.1.3. достигшему 14-летнего возраста, при приобретении гражданства Республики Беларусь</w:t>
            </w:r>
          </w:p>
        </w:tc>
        <w:tc>
          <w:tcPr>
            <w:tcW w:w="3586" w:type="dxa"/>
          </w:tcPr>
          <w:p w14:paraId="2D9EDD4A"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 xml:space="preserve">паспорт или иной документ, его заменяющий, предназначенный </w:t>
            </w:r>
            <w:r w:rsidRPr="00260B0E">
              <w:rPr>
                <w:rFonts w:eastAsia="Times New Roman"/>
                <w:sz w:val="24"/>
                <w:szCs w:val="24"/>
                <w:lang w:eastAsia="ru-RU"/>
              </w:rPr>
              <w:lastRenderedPageBreak/>
              <w:t>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260B0E">
              <w:rPr>
                <w:rFonts w:eastAsia="Times New Roman"/>
                <w:sz w:val="24"/>
                <w:szCs w:val="24"/>
                <w:lang w:eastAsia="ru-RU"/>
              </w:rPr>
              <w:br/>
            </w:r>
            <w:r w:rsidRPr="00260B0E">
              <w:rPr>
                <w:rFonts w:eastAsia="Times New Roman"/>
                <w:sz w:val="24"/>
                <w:szCs w:val="24"/>
                <w:lang w:eastAsia="ru-RU"/>
              </w:rPr>
              <w:br/>
              <w:t>вид на жительство (при его наличии)</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х 50 мм (одним листом)</w:t>
            </w:r>
            <w:r w:rsidRPr="00260B0E">
              <w:rPr>
                <w:rFonts w:eastAsia="Times New Roman"/>
                <w:sz w:val="24"/>
                <w:szCs w:val="24"/>
                <w:lang w:eastAsia="ru-RU"/>
              </w:rPr>
              <w:br/>
            </w:r>
            <w:r w:rsidRPr="00260B0E">
              <w:rPr>
                <w:rFonts w:eastAsia="Times New Roman"/>
                <w:sz w:val="24"/>
                <w:szCs w:val="24"/>
                <w:lang w:eastAsia="ru-RU"/>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260B0E">
              <w:rPr>
                <w:rFonts w:eastAsia="Times New Roman"/>
                <w:sz w:val="24"/>
                <w:szCs w:val="24"/>
                <w:lang w:eastAsia="ru-RU"/>
              </w:rPr>
              <w:br/>
            </w:r>
            <w:r w:rsidRPr="00260B0E">
              <w:rPr>
                <w:rFonts w:eastAsia="Times New Roman"/>
                <w:sz w:val="24"/>
                <w:szCs w:val="24"/>
                <w:lang w:eastAsia="ru-RU"/>
              </w:rPr>
              <w:br/>
              <w:t>документы, необходимые для регистрации по месту жительства, указанные в пункте 13.1 настоящего перечня (при необходимости)</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14:paraId="429C3081"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 базовая величина</w:t>
            </w:r>
            <w:r w:rsidRPr="00260B0E">
              <w:rPr>
                <w:rFonts w:eastAsia="Times New Roman"/>
                <w:sz w:val="24"/>
                <w:szCs w:val="24"/>
                <w:lang w:eastAsia="ru-RU"/>
              </w:rPr>
              <w:br/>
            </w:r>
            <w:r w:rsidRPr="00260B0E">
              <w:rPr>
                <w:rFonts w:eastAsia="Times New Roman"/>
                <w:sz w:val="24"/>
                <w:szCs w:val="24"/>
                <w:lang w:eastAsia="ru-RU"/>
              </w:rPr>
              <w:br/>
              <w:t xml:space="preserve">1 базовая величина – </w:t>
            </w:r>
            <w:r w:rsidRPr="00260B0E">
              <w:rPr>
                <w:rFonts w:eastAsia="Times New Roman"/>
                <w:sz w:val="24"/>
                <w:szCs w:val="24"/>
                <w:lang w:eastAsia="ru-RU"/>
              </w:rPr>
              <w:lastRenderedPageBreak/>
              <w:t>дополнительно за выдачу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185" w:type="dxa"/>
          </w:tcPr>
          <w:p w14:paraId="7CFDAFC8"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 месяц со дня подачи заявления</w:t>
            </w:r>
            <w:r w:rsidRPr="00260B0E">
              <w:rPr>
                <w:rFonts w:eastAsia="Times New Roman"/>
                <w:sz w:val="24"/>
                <w:szCs w:val="24"/>
                <w:lang w:eastAsia="ru-RU"/>
              </w:rPr>
              <w:br/>
            </w:r>
            <w:r w:rsidRPr="00260B0E">
              <w:rPr>
                <w:rFonts w:eastAsia="Times New Roman"/>
                <w:sz w:val="24"/>
                <w:szCs w:val="24"/>
                <w:lang w:eastAsia="ru-RU"/>
              </w:rPr>
              <w:br/>
              <w:t xml:space="preserve">15 дней со дня </w:t>
            </w:r>
            <w:r w:rsidRPr="00260B0E">
              <w:rPr>
                <w:rFonts w:eastAsia="Times New Roman"/>
                <w:sz w:val="24"/>
                <w:szCs w:val="24"/>
                <w:lang w:eastAsia="ru-RU"/>
              </w:rPr>
              <w:lastRenderedPageBreak/>
              <w:t>подачи заявления – в случае выдачи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1" w:type="dxa"/>
          </w:tcPr>
          <w:p w14:paraId="2B4D9394"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10 лет – для граждан Республики Беларусь, не достигших 64-летнего возраста</w:t>
            </w:r>
            <w:r w:rsidRPr="00260B0E">
              <w:rPr>
                <w:rFonts w:eastAsia="Times New Roman"/>
                <w:sz w:val="24"/>
                <w:szCs w:val="24"/>
                <w:lang w:eastAsia="ru-RU"/>
              </w:rPr>
              <w:br/>
            </w:r>
            <w:r w:rsidRPr="00260B0E">
              <w:rPr>
                <w:rFonts w:eastAsia="Times New Roman"/>
                <w:sz w:val="24"/>
                <w:szCs w:val="24"/>
                <w:lang w:eastAsia="ru-RU"/>
              </w:rPr>
              <w:lastRenderedPageBreak/>
              <w:br/>
              <w:t>до достижения 100-, 125-летнего возраста – для граждан Республики Беларусь, достигших соответственно 64-, 99-летнего возраста</w:t>
            </w:r>
          </w:p>
        </w:tc>
        <w:tc>
          <w:tcPr>
            <w:tcW w:w="2835" w:type="dxa"/>
          </w:tcPr>
          <w:p w14:paraId="5A235B6C"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lastRenderedPageBreak/>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xml:space="preserve">, кабинет </w:t>
            </w:r>
            <w:r w:rsidR="008F2D46">
              <w:rPr>
                <w:rFonts w:eastAsia="Times New Roman"/>
                <w:color w:val="000000"/>
                <w:sz w:val="26"/>
                <w:szCs w:val="26"/>
                <w:lang w:eastAsia="ru-RU"/>
              </w:rPr>
              <w:lastRenderedPageBreak/>
              <w:t>№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19772317"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0A89EF91" w14:textId="77777777" w:rsidR="00437076" w:rsidRDefault="00437076" w:rsidP="008F2D46">
            <w:pPr>
              <w:spacing w:before="100" w:beforeAutospacing="1" w:after="100" w:afterAutospacing="1"/>
              <w:rPr>
                <w:rFonts w:eastAsia="Times New Roman"/>
                <w:color w:val="000000"/>
                <w:sz w:val="26"/>
                <w:szCs w:val="26"/>
                <w:lang w:eastAsia="ru-RU"/>
              </w:rPr>
            </w:pPr>
          </w:p>
        </w:tc>
        <w:tc>
          <w:tcPr>
            <w:tcW w:w="4819" w:type="dxa"/>
          </w:tcPr>
          <w:p w14:paraId="68B848B8" w14:textId="77777777" w:rsidR="00437076" w:rsidRPr="003A65BE" w:rsidRDefault="00437076" w:rsidP="00B9295F">
            <w:pPr>
              <w:spacing w:before="100" w:beforeAutospacing="1" w:after="100" w:afterAutospacing="1"/>
              <w:rPr>
                <w:sz w:val="26"/>
                <w:szCs w:val="26"/>
              </w:rPr>
            </w:pPr>
          </w:p>
        </w:tc>
      </w:tr>
      <w:tr w:rsidR="00437076" w:rsidRPr="003A65BE" w14:paraId="37E5BB1D" w14:textId="77777777" w:rsidTr="00B9295F">
        <w:trPr>
          <w:tblCellSpacing w:w="0" w:type="dxa"/>
        </w:trPr>
        <w:tc>
          <w:tcPr>
            <w:tcW w:w="3686" w:type="dxa"/>
          </w:tcPr>
          <w:p w14:paraId="777A4673" w14:textId="77777777" w:rsidR="00437076" w:rsidRPr="003A65BE" w:rsidRDefault="00437076" w:rsidP="00B9295F">
            <w:pPr>
              <w:spacing w:before="100" w:beforeAutospacing="1" w:after="100" w:afterAutospacing="1"/>
              <w:jc w:val="both"/>
              <w:rPr>
                <w:sz w:val="26"/>
              </w:rPr>
            </w:pPr>
            <w:r w:rsidRPr="003A65BE">
              <w:rPr>
                <w:sz w:val="26"/>
              </w:rPr>
              <w:t>11.1.4. не достигшему 14-летнего возраста, впервые</w:t>
            </w:r>
          </w:p>
        </w:tc>
        <w:tc>
          <w:tcPr>
            <w:tcW w:w="3586" w:type="dxa"/>
          </w:tcPr>
          <w:p w14:paraId="28ED9DD8"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законный представитель несовершеннолетнего гражданина Республики Беларусь представляет:</w:t>
            </w:r>
            <w:r w:rsidRPr="00260B0E">
              <w:rPr>
                <w:rFonts w:eastAsia="Times New Roman"/>
                <w:sz w:val="24"/>
                <w:szCs w:val="24"/>
                <w:lang w:eastAsia="ru-RU"/>
              </w:rPr>
              <w:br/>
            </w:r>
            <w:r w:rsidRPr="00260B0E">
              <w:rPr>
                <w:rFonts w:eastAsia="Times New Roman"/>
                <w:sz w:val="24"/>
                <w:szCs w:val="24"/>
                <w:lang w:eastAsia="ru-RU"/>
              </w:rPr>
              <w:br/>
              <w:t>заявление</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несовершеннолетнего</w:t>
            </w:r>
            <w:r w:rsidRPr="00260B0E">
              <w:rPr>
                <w:rFonts w:eastAsia="Times New Roman"/>
                <w:sz w:val="24"/>
                <w:szCs w:val="24"/>
                <w:lang w:eastAsia="ru-RU"/>
              </w:rPr>
              <w:br/>
            </w:r>
            <w:r w:rsidRPr="00260B0E">
              <w:rPr>
                <w:rFonts w:eastAsia="Times New Roman"/>
                <w:sz w:val="24"/>
                <w:szCs w:val="24"/>
                <w:lang w:eastAsia="ru-RU"/>
              </w:rPr>
              <w:br/>
              <w:t>паспорт или иной документ, удостоверяющий личность законного представителя несовершеннолетнего</w:t>
            </w:r>
            <w:r w:rsidRPr="00260B0E">
              <w:rPr>
                <w:rFonts w:eastAsia="Times New Roman"/>
                <w:sz w:val="24"/>
                <w:szCs w:val="24"/>
                <w:lang w:eastAsia="ru-RU"/>
              </w:rPr>
              <w:br/>
            </w:r>
            <w:r w:rsidRPr="00260B0E">
              <w:rPr>
                <w:rFonts w:eastAsia="Times New Roman"/>
                <w:sz w:val="24"/>
                <w:szCs w:val="24"/>
                <w:lang w:eastAsia="ru-RU"/>
              </w:rPr>
              <w:br/>
              <w:t>4 цветные фотографии несовершеннолетнего, соответствующие его возрасту, размером 40 х 50 мм (одним листом)</w:t>
            </w:r>
            <w:r w:rsidRPr="00260B0E">
              <w:rPr>
                <w:rFonts w:eastAsia="Times New Roman"/>
                <w:sz w:val="24"/>
                <w:szCs w:val="24"/>
                <w:lang w:eastAsia="ru-RU"/>
              </w:rPr>
              <w:br/>
            </w:r>
            <w:r w:rsidRPr="00260B0E">
              <w:rPr>
                <w:rFonts w:eastAsia="Times New Roman"/>
                <w:sz w:val="24"/>
                <w:szCs w:val="24"/>
                <w:lang w:eastAsia="ru-RU"/>
              </w:rPr>
              <w:br/>
              <w:t xml:space="preserve">письменное ходатайство организации, имеющей право осуществлять за счет иностранной безвозмездной помощи </w:t>
            </w:r>
            <w:r w:rsidRPr="00260B0E">
              <w:rPr>
                <w:rFonts w:eastAsia="Times New Roman"/>
                <w:sz w:val="24"/>
                <w:szCs w:val="24"/>
                <w:lang w:eastAsia="ru-RU"/>
              </w:rPr>
              <w:lastRenderedPageBreak/>
              <w:t xml:space="preserve">деятельность, связанную с оздоровлением детей за рубежом, – для несовершеннолетних из состава общих и </w:t>
            </w:r>
            <w:proofErr w:type="spellStart"/>
            <w:r w:rsidRPr="00260B0E">
              <w:rPr>
                <w:rFonts w:eastAsia="Times New Roman"/>
                <w:sz w:val="24"/>
                <w:szCs w:val="24"/>
                <w:lang w:eastAsia="ru-RU"/>
              </w:rPr>
              <w:t>специальныхорганизованных</w:t>
            </w:r>
            <w:proofErr w:type="spellEnd"/>
            <w:r w:rsidRPr="00260B0E">
              <w:rPr>
                <w:rFonts w:eastAsia="Times New Roman"/>
                <w:sz w:val="24"/>
                <w:szCs w:val="24"/>
                <w:lang w:eastAsia="ru-RU"/>
              </w:rPr>
              <w:t xml:space="preserve"> групп детей, выезжающих на оздоровление за рубеж, в случае выдачи им паспорта в первоочередном порядке</w:t>
            </w:r>
            <w:r w:rsidRPr="00260B0E">
              <w:rPr>
                <w:rFonts w:eastAsia="Times New Roman"/>
                <w:sz w:val="24"/>
                <w:szCs w:val="24"/>
                <w:lang w:eastAsia="ru-RU"/>
              </w:rPr>
              <w:br/>
            </w:r>
            <w:r w:rsidRPr="00260B0E">
              <w:rPr>
                <w:rFonts w:eastAsia="Times New Roman"/>
                <w:sz w:val="24"/>
                <w:szCs w:val="24"/>
                <w:lang w:eastAsia="ru-RU"/>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60B0E">
              <w:rPr>
                <w:rFonts w:eastAsia="Times New Roman"/>
                <w:sz w:val="24"/>
                <w:szCs w:val="24"/>
                <w:lang w:eastAsia="ru-RU"/>
              </w:rPr>
              <w:br/>
            </w:r>
            <w:r w:rsidRPr="00260B0E">
              <w:rPr>
                <w:rFonts w:eastAsia="Times New Roman"/>
                <w:sz w:val="24"/>
                <w:szCs w:val="24"/>
                <w:lang w:eastAsia="ru-RU"/>
              </w:rPr>
              <w:br/>
              <w:t>документы, необходимые для регистрации по месту жительства, указанные в пункте 13.1 настоящего перечня</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14:paraId="3ECD346C"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бесплатно</w:t>
            </w:r>
            <w:r w:rsidRPr="00260B0E">
              <w:rPr>
                <w:rFonts w:eastAsia="Times New Roman"/>
                <w:sz w:val="24"/>
                <w:szCs w:val="24"/>
                <w:lang w:eastAsia="ru-RU"/>
              </w:rPr>
              <w:br/>
            </w:r>
            <w:r w:rsidRPr="00260B0E">
              <w:rPr>
                <w:rFonts w:eastAsia="Times New Roman"/>
                <w:sz w:val="24"/>
                <w:szCs w:val="24"/>
                <w:lang w:eastAsia="ru-RU"/>
              </w:rPr>
              <w:br/>
              <w:t>1 базовая величина – за выдачу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185" w:type="dxa"/>
          </w:tcPr>
          <w:p w14:paraId="6160DB9D"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60B0E">
              <w:rPr>
                <w:rFonts w:eastAsia="Times New Roman"/>
                <w:sz w:val="24"/>
                <w:szCs w:val="24"/>
                <w:lang w:eastAsia="ru-RU"/>
              </w:rPr>
              <w:br/>
            </w:r>
            <w:r w:rsidRPr="00260B0E">
              <w:rPr>
                <w:rFonts w:eastAsia="Times New Roman"/>
                <w:sz w:val="24"/>
                <w:szCs w:val="24"/>
                <w:lang w:eastAsia="ru-RU"/>
              </w:rPr>
              <w:br/>
              <w:t>1 месяц со дня подачи заявления – для иных несовершеннолетних</w:t>
            </w:r>
            <w:r w:rsidRPr="00260B0E">
              <w:rPr>
                <w:rFonts w:eastAsia="Times New Roman"/>
                <w:sz w:val="24"/>
                <w:szCs w:val="24"/>
                <w:lang w:eastAsia="ru-RU"/>
              </w:rPr>
              <w:br/>
            </w:r>
            <w:r w:rsidRPr="00260B0E">
              <w:rPr>
                <w:rFonts w:eastAsia="Times New Roman"/>
                <w:sz w:val="24"/>
                <w:szCs w:val="24"/>
                <w:lang w:eastAsia="ru-RU"/>
              </w:rPr>
              <w:br/>
              <w:t xml:space="preserve">15 дней со дня подачи заявления – в </w:t>
            </w:r>
            <w:r w:rsidRPr="00260B0E">
              <w:rPr>
                <w:rFonts w:eastAsia="Times New Roman"/>
                <w:sz w:val="24"/>
                <w:szCs w:val="24"/>
                <w:lang w:eastAsia="ru-RU"/>
              </w:rPr>
              <w:lastRenderedPageBreak/>
              <w:t>случае выдачи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031" w:type="dxa"/>
          </w:tcPr>
          <w:p w14:paraId="5BD601B5"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5 лет – для граждан Республики Беларусь, не достигших 13-летнего возраста, но не свыше достижения 14-летнего возраста</w:t>
            </w:r>
            <w:r w:rsidRPr="00260B0E">
              <w:rPr>
                <w:rFonts w:eastAsia="Times New Roman"/>
                <w:sz w:val="24"/>
                <w:szCs w:val="24"/>
                <w:lang w:eastAsia="ru-RU"/>
              </w:rPr>
              <w:br/>
            </w:r>
            <w:r w:rsidRPr="00260B0E">
              <w:rPr>
                <w:rFonts w:eastAsia="Times New Roman"/>
                <w:sz w:val="24"/>
                <w:szCs w:val="24"/>
                <w:lang w:eastAsia="ru-RU"/>
              </w:rPr>
              <w:br/>
              <w:t>10 лет – для граждан Республики Беларусь, достигших 13-летнего возраста</w:t>
            </w:r>
          </w:p>
        </w:tc>
        <w:tc>
          <w:tcPr>
            <w:tcW w:w="2835" w:type="dxa"/>
          </w:tcPr>
          <w:p w14:paraId="3C0C5745"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407CB5BA"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0B547B3D" w14:textId="77777777" w:rsidR="00437076" w:rsidRPr="00A51E04" w:rsidRDefault="00437076" w:rsidP="008F2D46">
            <w:pPr>
              <w:spacing w:before="100" w:beforeAutospacing="1" w:after="100" w:afterAutospacing="1"/>
              <w:rPr>
                <w:rFonts w:eastAsia="Times New Roman"/>
                <w:color w:val="000000"/>
                <w:sz w:val="26"/>
                <w:szCs w:val="26"/>
                <w:lang w:eastAsia="ru-RU"/>
              </w:rPr>
            </w:pPr>
          </w:p>
        </w:tc>
        <w:tc>
          <w:tcPr>
            <w:tcW w:w="4819" w:type="dxa"/>
          </w:tcPr>
          <w:p w14:paraId="43087E65" w14:textId="77777777" w:rsidR="00437076" w:rsidRPr="003A65BE" w:rsidRDefault="00437076" w:rsidP="00B9295F">
            <w:pPr>
              <w:spacing w:before="100" w:beforeAutospacing="1" w:after="100" w:afterAutospacing="1"/>
              <w:rPr>
                <w:sz w:val="26"/>
                <w:szCs w:val="26"/>
              </w:rPr>
            </w:pPr>
          </w:p>
        </w:tc>
      </w:tr>
      <w:tr w:rsidR="00437076" w:rsidRPr="003A65BE" w14:paraId="54814F79" w14:textId="77777777" w:rsidTr="00B9295F">
        <w:trPr>
          <w:tblCellSpacing w:w="0" w:type="dxa"/>
        </w:trPr>
        <w:tc>
          <w:tcPr>
            <w:tcW w:w="3686" w:type="dxa"/>
          </w:tcPr>
          <w:p w14:paraId="034819E3" w14:textId="77777777" w:rsidR="00437076" w:rsidRPr="003A65BE" w:rsidRDefault="00437076" w:rsidP="00B9295F">
            <w:pPr>
              <w:spacing w:before="100" w:beforeAutospacing="1" w:after="100" w:afterAutospacing="1"/>
              <w:jc w:val="both"/>
              <w:rPr>
                <w:sz w:val="26"/>
                <w:szCs w:val="26"/>
              </w:rPr>
            </w:pPr>
            <w:r w:rsidRPr="003A65BE">
              <w:rPr>
                <w:sz w:val="26"/>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586" w:type="dxa"/>
          </w:tcPr>
          <w:p w14:paraId="0015BE7C"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паспорт, подлежащий обмену</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х 50 мм (одним листом)</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260B0E">
              <w:rPr>
                <w:rFonts w:eastAsia="Times New Roman"/>
                <w:sz w:val="24"/>
                <w:szCs w:val="24"/>
                <w:lang w:eastAsia="ru-RU"/>
              </w:rPr>
              <w:br/>
            </w:r>
            <w:r w:rsidRPr="00260B0E">
              <w:rPr>
                <w:rFonts w:eastAsia="Times New Roman"/>
                <w:sz w:val="24"/>
                <w:szCs w:val="24"/>
                <w:lang w:eastAsia="ru-RU"/>
              </w:rPr>
              <w:br/>
              <w:t>свидетельство о заключении брака – в случае, если заявитель состоит в браке</w:t>
            </w:r>
            <w:r w:rsidRPr="00260B0E">
              <w:rPr>
                <w:rFonts w:eastAsia="Times New Roman"/>
                <w:sz w:val="24"/>
                <w:szCs w:val="24"/>
                <w:lang w:eastAsia="ru-RU"/>
              </w:rPr>
              <w:br/>
            </w:r>
            <w:r w:rsidRPr="00260B0E">
              <w:rPr>
                <w:rFonts w:eastAsia="Times New Roman"/>
                <w:sz w:val="24"/>
                <w:szCs w:val="24"/>
                <w:lang w:eastAsia="ru-RU"/>
              </w:rPr>
              <w:br/>
              <w:t xml:space="preserve">свидетельство о расторжении брака либо копия решения суда о </w:t>
            </w:r>
            <w:r w:rsidRPr="00260B0E">
              <w:rPr>
                <w:rFonts w:eastAsia="Times New Roman"/>
                <w:sz w:val="24"/>
                <w:szCs w:val="24"/>
                <w:lang w:eastAsia="ru-RU"/>
              </w:rPr>
              <w:lastRenderedPageBreak/>
              <w:t>расторжении брака – в случае расторжения брака заявителем</w:t>
            </w:r>
            <w:r w:rsidRPr="00260B0E">
              <w:rPr>
                <w:rFonts w:eastAsia="Times New Roman"/>
                <w:sz w:val="24"/>
                <w:szCs w:val="24"/>
                <w:lang w:eastAsia="ru-RU"/>
              </w:rPr>
              <w:br/>
            </w:r>
            <w:r w:rsidRPr="00260B0E">
              <w:rPr>
                <w:rFonts w:eastAsia="Times New Roman"/>
                <w:sz w:val="24"/>
                <w:szCs w:val="24"/>
                <w:lang w:eastAsia="ru-RU"/>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заявителя – в случае необходимости проведения дополнительной проверки</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14:paraId="5D39442F"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260B0E">
              <w:rPr>
                <w:rFonts w:eastAsia="Times New Roman"/>
                <w:sz w:val="24"/>
                <w:szCs w:val="24"/>
                <w:lang w:eastAsia="ru-RU"/>
              </w:rPr>
              <w:br/>
            </w:r>
            <w:r w:rsidRPr="00260B0E">
              <w:rPr>
                <w:rFonts w:eastAsia="Times New Roman"/>
                <w:sz w:val="24"/>
                <w:szCs w:val="24"/>
                <w:lang w:eastAsia="ru-RU"/>
              </w:rPr>
              <w:br/>
              <w:t>1 базовая величина – для иных граждан Республики Беларусь</w:t>
            </w:r>
            <w:r w:rsidRPr="00260B0E">
              <w:rPr>
                <w:rFonts w:eastAsia="Times New Roman"/>
                <w:sz w:val="24"/>
                <w:szCs w:val="24"/>
                <w:lang w:eastAsia="ru-RU"/>
              </w:rPr>
              <w:br/>
            </w:r>
            <w:r w:rsidRPr="00260B0E">
              <w:rPr>
                <w:rFonts w:eastAsia="Times New Roman"/>
                <w:sz w:val="24"/>
                <w:szCs w:val="24"/>
                <w:lang w:eastAsia="ru-RU"/>
              </w:rPr>
              <w:br/>
              <w:t xml:space="preserve">1 базовая величина – дополнительно за обмен паспорта в ускоренном </w:t>
            </w:r>
            <w:r w:rsidRPr="00260B0E">
              <w:rPr>
                <w:rFonts w:eastAsia="Times New Roman"/>
                <w:sz w:val="24"/>
                <w:szCs w:val="24"/>
                <w:lang w:eastAsia="ru-RU"/>
              </w:rPr>
              <w:lastRenderedPageBreak/>
              <w:t>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t>100 евро – при обращении в загранучреждение</w:t>
            </w:r>
          </w:p>
        </w:tc>
        <w:tc>
          <w:tcPr>
            <w:tcW w:w="2185" w:type="dxa"/>
          </w:tcPr>
          <w:p w14:paraId="78F9A531"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 месяц со дня подачи заявления</w:t>
            </w:r>
            <w:r w:rsidRPr="00260B0E">
              <w:rPr>
                <w:rFonts w:eastAsia="Times New Roman"/>
                <w:sz w:val="24"/>
                <w:szCs w:val="24"/>
                <w:lang w:eastAsia="ru-RU"/>
              </w:rPr>
              <w:br/>
            </w:r>
            <w:r w:rsidRPr="00260B0E">
              <w:rPr>
                <w:rFonts w:eastAsia="Times New Roman"/>
                <w:sz w:val="24"/>
                <w:szCs w:val="24"/>
                <w:lang w:eastAsia="ru-RU"/>
              </w:rPr>
              <w:br/>
              <w:t>15 дней со дня подачи заявления – в случае обмена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r>
            <w:r w:rsidRPr="00260B0E">
              <w:rPr>
                <w:rFonts w:eastAsia="Times New Roman"/>
                <w:sz w:val="24"/>
                <w:szCs w:val="24"/>
                <w:lang w:eastAsia="ru-RU"/>
              </w:rPr>
              <w:lastRenderedPageBreak/>
              <w:t>3 месяца со дня подачи заявления – при обращении в загранучреждение</w:t>
            </w:r>
          </w:p>
        </w:tc>
        <w:tc>
          <w:tcPr>
            <w:tcW w:w="3031" w:type="dxa"/>
          </w:tcPr>
          <w:p w14:paraId="1C434E2D"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lastRenderedPageBreak/>
              <w:t>10 лет – для граждан Республики Беларусь, не достигших 64-летнего возраста</w:t>
            </w:r>
            <w:r w:rsidRPr="00260B0E">
              <w:rPr>
                <w:rFonts w:eastAsia="Times New Roman"/>
                <w:sz w:val="24"/>
                <w:szCs w:val="24"/>
                <w:lang w:eastAsia="ru-RU"/>
              </w:rPr>
              <w:br/>
            </w:r>
            <w:r w:rsidRPr="00260B0E">
              <w:rPr>
                <w:rFonts w:eastAsia="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2835" w:type="dxa"/>
          </w:tcPr>
          <w:p w14:paraId="5D1AD41C"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6948261D"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0FEB0E9D" w14:textId="77777777" w:rsidR="00437076" w:rsidRPr="006040A1" w:rsidRDefault="00437076" w:rsidP="008F2D46">
            <w:pPr>
              <w:spacing w:before="100" w:beforeAutospacing="1" w:after="100" w:afterAutospacing="1"/>
              <w:rPr>
                <w:rFonts w:eastAsia="Times New Roman"/>
                <w:color w:val="000000"/>
                <w:sz w:val="26"/>
                <w:szCs w:val="26"/>
                <w:lang w:eastAsia="ru-RU"/>
              </w:rPr>
            </w:pPr>
          </w:p>
        </w:tc>
        <w:tc>
          <w:tcPr>
            <w:tcW w:w="4819" w:type="dxa"/>
          </w:tcPr>
          <w:p w14:paraId="479C5BFA"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269585C0" w14:textId="77777777" w:rsidTr="00B9295F">
        <w:trPr>
          <w:tblCellSpacing w:w="0" w:type="dxa"/>
        </w:trPr>
        <w:tc>
          <w:tcPr>
            <w:tcW w:w="3686" w:type="dxa"/>
          </w:tcPr>
          <w:p w14:paraId="7FD2C3FF" w14:textId="77777777" w:rsidR="00437076" w:rsidRPr="003A65BE" w:rsidRDefault="00437076" w:rsidP="00B9295F">
            <w:pPr>
              <w:spacing w:before="100" w:beforeAutospacing="1" w:after="100" w:afterAutospacing="1"/>
              <w:jc w:val="both"/>
              <w:rPr>
                <w:sz w:val="26"/>
                <w:szCs w:val="26"/>
              </w:rPr>
            </w:pPr>
            <w:r w:rsidRPr="003A65BE">
              <w:rPr>
                <w:sz w:val="26"/>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3586" w:type="dxa"/>
          </w:tcPr>
          <w:p w14:paraId="53B6152E"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заявление</w:t>
            </w:r>
            <w:r w:rsidRPr="00260B0E">
              <w:rPr>
                <w:rFonts w:eastAsia="Times New Roman"/>
                <w:sz w:val="24"/>
                <w:szCs w:val="24"/>
                <w:lang w:eastAsia="ru-RU"/>
              </w:rPr>
              <w:br/>
            </w:r>
            <w:r w:rsidRPr="00260B0E">
              <w:rPr>
                <w:rFonts w:eastAsia="Times New Roman"/>
                <w:sz w:val="24"/>
                <w:szCs w:val="24"/>
                <w:lang w:eastAsia="ru-RU"/>
              </w:rPr>
              <w:br/>
              <w:t>паспорт, подлежащий обмену</w:t>
            </w:r>
            <w:r w:rsidRPr="00260B0E">
              <w:rPr>
                <w:rFonts w:eastAsia="Times New Roman"/>
                <w:sz w:val="24"/>
                <w:szCs w:val="24"/>
                <w:lang w:eastAsia="ru-RU"/>
              </w:rPr>
              <w:br/>
            </w:r>
            <w:r w:rsidRPr="00260B0E">
              <w:rPr>
                <w:rFonts w:eastAsia="Times New Roman"/>
                <w:sz w:val="24"/>
                <w:szCs w:val="24"/>
                <w:lang w:eastAsia="ru-RU"/>
              </w:rPr>
              <w:br/>
              <w:t>4 цветные фотографии заявителя, соответствующие его возрасту, размером 40 х 50 мм (одним листом)</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260B0E">
              <w:rPr>
                <w:rFonts w:eastAsia="Times New Roman"/>
                <w:sz w:val="24"/>
                <w:szCs w:val="24"/>
                <w:lang w:eastAsia="ru-RU"/>
              </w:rPr>
              <w:br/>
            </w:r>
            <w:r w:rsidRPr="00260B0E">
              <w:rPr>
                <w:rFonts w:eastAsia="Times New Roman"/>
                <w:sz w:val="24"/>
                <w:szCs w:val="24"/>
                <w:lang w:eastAsia="ru-RU"/>
              </w:rPr>
              <w:br/>
              <w:t>свидетельство о рождении заявителя</w:t>
            </w:r>
            <w:r w:rsidRPr="00260B0E">
              <w:rPr>
                <w:rFonts w:eastAsia="Times New Roman"/>
                <w:sz w:val="24"/>
                <w:szCs w:val="24"/>
                <w:lang w:eastAsia="ru-RU"/>
              </w:rPr>
              <w:br/>
            </w:r>
            <w:r w:rsidRPr="00260B0E">
              <w:rPr>
                <w:rFonts w:eastAsia="Times New Roman"/>
                <w:sz w:val="24"/>
                <w:szCs w:val="24"/>
                <w:lang w:eastAsia="ru-RU"/>
              </w:rPr>
              <w:br/>
              <w:t>свидетельство о заключении брака – в случае, если заявитель состоит в браке</w:t>
            </w:r>
            <w:r w:rsidRPr="00260B0E">
              <w:rPr>
                <w:rFonts w:eastAsia="Times New Roman"/>
                <w:sz w:val="24"/>
                <w:szCs w:val="24"/>
                <w:lang w:eastAsia="ru-RU"/>
              </w:rPr>
              <w:br/>
            </w:r>
            <w:r w:rsidRPr="00260B0E">
              <w:rPr>
                <w:rFonts w:eastAsia="Times New Roman"/>
                <w:sz w:val="24"/>
                <w:szCs w:val="24"/>
                <w:lang w:eastAsia="ru-RU"/>
              </w:rPr>
              <w:br/>
              <w:t>свидетельство о расторжении брака либо копия решения суда о расторжении брака – в случае расторжения заявителем брака</w:t>
            </w:r>
            <w:r w:rsidRPr="00260B0E">
              <w:rPr>
                <w:rFonts w:eastAsia="Times New Roman"/>
                <w:sz w:val="24"/>
                <w:szCs w:val="24"/>
                <w:lang w:eastAsia="ru-RU"/>
              </w:rPr>
              <w:br/>
            </w:r>
            <w:r w:rsidRPr="00260B0E">
              <w:rPr>
                <w:rFonts w:eastAsia="Times New Roman"/>
                <w:sz w:val="24"/>
                <w:szCs w:val="24"/>
                <w:lang w:eastAsia="ru-RU"/>
              </w:rPr>
              <w:br/>
              <w:t>свидетельство о перемене имени – в случае перемены заявителем фамилии, собственного имени, отчества</w:t>
            </w:r>
            <w:r w:rsidRPr="00260B0E">
              <w:rPr>
                <w:rFonts w:eastAsia="Times New Roman"/>
                <w:sz w:val="24"/>
                <w:szCs w:val="24"/>
                <w:lang w:eastAsia="ru-RU"/>
              </w:rPr>
              <w:br/>
            </w:r>
            <w:r w:rsidRPr="00260B0E">
              <w:rPr>
                <w:rFonts w:eastAsia="Times New Roman"/>
                <w:sz w:val="24"/>
                <w:szCs w:val="24"/>
                <w:lang w:eastAsia="ru-RU"/>
              </w:rPr>
              <w:br/>
              <w:t>документ, подтверждающий внесение платы</w:t>
            </w:r>
          </w:p>
        </w:tc>
        <w:tc>
          <w:tcPr>
            <w:tcW w:w="2011" w:type="dxa"/>
            <w:gridSpan w:val="2"/>
          </w:tcPr>
          <w:p w14:paraId="0B57762F"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бесплатно – для граждан Республики Беларусь, находящихся на полном государственном обеспечении</w:t>
            </w:r>
            <w:r w:rsidRPr="00260B0E">
              <w:rPr>
                <w:rFonts w:eastAsia="Times New Roman"/>
                <w:sz w:val="24"/>
                <w:szCs w:val="24"/>
                <w:lang w:eastAsia="ru-RU"/>
              </w:rPr>
              <w:br/>
            </w:r>
            <w:r w:rsidRPr="00260B0E">
              <w:rPr>
                <w:rFonts w:eastAsia="Times New Roman"/>
                <w:sz w:val="24"/>
                <w:szCs w:val="24"/>
                <w:lang w:eastAsia="ru-RU"/>
              </w:rPr>
              <w:br/>
              <w:t>1 базовая величина – для иных граждан Республики Беларусь</w:t>
            </w:r>
            <w:r w:rsidRPr="00260B0E">
              <w:rPr>
                <w:rFonts w:eastAsia="Times New Roman"/>
                <w:sz w:val="24"/>
                <w:szCs w:val="24"/>
                <w:lang w:eastAsia="ru-RU"/>
              </w:rPr>
              <w:br/>
            </w:r>
            <w:r w:rsidRPr="00260B0E">
              <w:rPr>
                <w:rFonts w:eastAsia="Times New Roman"/>
                <w:sz w:val="24"/>
                <w:szCs w:val="24"/>
                <w:lang w:eastAsia="ru-RU"/>
              </w:rPr>
              <w:br/>
              <w:t>1 базовая величина – дополнительно за обмен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t>100 евро – при обращении в загранучреждение</w:t>
            </w:r>
          </w:p>
        </w:tc>
        <w:tc>
          <w:tcPr>
            <w:tcW w:w="2185" w:type="dxa"/>
          </w:tcPr>
          <w:p w14:paraId="355D8ED7"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1 месяц со дня подачи заявления</w:t>
            </w:r>
            <w:r w:rsidRPr="00260B0E">
              <w:rPr>
                <w:rFonts w:eastAsia="Times New Roman"/>
                <w:sz w:val="24"/>
                <w:szCs w:val="24"/>
                <w:lang w:eastAsia="ru-RU"/>
              </w:rPr>
              <w:br/>
            </w:r>
            <w:r w:rsidRPr="00260B0E">
              <w:rPr>
                <w:rFonts w:eastAsia="Times New Roman"/>
                <w:sz w:val="24"/>
                <w:szCs w:val="24"/>
                <w:lang w:eastAsia="ru-RU"/>
              </w:rPr>
              <w:br/>
              <w:t>15 дней со дня подачи заявления – в случае обмена паспорта в ускоренном порядке</w:t>
            </w:r>
            <w:r w:rsidRPr="00260B0E">
              <w:rPr>
                <w:rFonts w:eastAsia="Times New Roman"/>
                <w:sz w:val="24"/>
                <w:szCs w:val="24"/>
                <w:lang w:eastAsia="ru-RU"/>
              </w:rPr>
              <w:br/>
            </w:r>
            <w:r w:rsidRPr="00260B0E">
              <w:rPr>
                <w:rFonts w:eastAsia="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260B0E">
              <w:rPr>
                <w:rFonts w:eastAsia="Times New Roman"/>
                <w:sz w:val="24"/>
                <w:szCs w:val="24"/>
                <w:lang w:eastAsia="ru-RU"/>
              </w:rPr>
              <w:br/>
            </w:r>
            <w:r w:rsidRPr="00260B0E">
              <w:rPr>
                <w:rFonts w:eastAsia="Times New Roman"/>
                <w:sz w:val="24"/>
                <w:szCs w:val="24"/>
                <w:lang w:eastAsia="ru-RU"/>
              </w:rPr>
              <w:br/>
              <w:t>3 месяца со дня подачи заявления – при обращении в загранучреждение</w:t>
            </w:r>
          </w:p>
        </w:tc>
        <w:tc>
          <w:tcPr>
            <w:tcW w:w="3031" w:type="dxa"/>
          </w:tcPr>
          <w:p w14:paraId="613D968F" w14:textId="77777777" w:rsidR="00437076" w:rsidRPr="00260B0E" w:rsidRDefault="00437076" w:rsidP="00ED7A91">
            <w:pPr>
              <w:spacing w:before="120"/>
              <w:rPr>
                <w:rFonts w:eastAsia="Times New Roman"/>
                <w:sz w:val="24"/>
                <w:szCs w:val="24"/>
                <w:lang w:eastAsia="ru-RU"/>
              </w:rPr>
            </w:pPr>
            <w:r w:rsidRPr="00260B0E">
              <w:rPr>
                <w:rFonts w:eastAsia="Times New Roman"/>
                <w:sz w:val="24"/>
                <w:szCs w:val="24"/>
                <w:lang w:eastAsia="ru-RU"/>
              </w:rPr>
              <w:t>10 лет – для граждан Республики Беларусь, не достигших 64-летнего возраста</w:t>
            </w:r>
            <w:r w:rsidRPr="00260B0E">
              <w:rPr>
                <w:rFonts w:eastAsia="Times New Roman"/>
                <w:sz w:val="24"/>
                <w:szCs w:val="24"/>
                <w:lang w:eastAsia="ru-RU"/>
              </w:rPr>
              <w:br/>
            </w:r>
            <w:r w:rsidRPr="00260B0E">
              <w:rPr>
                <w:rFonts w:eastAsia="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2835" w:type="dxa"/>
          </w:tcPr>
          <w:p w14:paraId="12C5DE98"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4BF91D3F"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2EE3E449" w14:textId="77777777" w:rsidR="00437076" w:rsidRPr="006040A1" w:rsidRDefault="00437076" w:rsidP="008F2D46">
            <w:pPr>
              <w:spacing w:before="100" w:beforeAutospacing="1" w:after="100" w:afterAutospacing="1"/>
              <w:rPr>
                <w:rFonts w:eastAsia="Times New Roman"/>
                <w:color w:val="000000"/>
                <w:sz w:val="26"/>
                <w:szCs w:val="26"/>
                <w:lang w:eastAsia="ru-RU"/>
              </w:rPr>
            </w:pPr>
          </w:p>
        </w:tc>
        <w:tc>
          <w:tcPr>
            <w:tcW w:w="4819" w:type="dxa"/>
          </w:tcPr>
          <w:p w14:paraId="77B99BA8"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3521F0C3" w14:textId="77777777" w:rsidTr="00B9295F">
        <w:trPr>
          <w:tblCellSpacing w:w="0" w:type="dxa"/>
        </w:trPr>
        <w:tc>
          <w:tcPr>
            <w:tcW w:w="3686" w:type="dxa"/>
          </w:tcPr>
          <w:p w14:paraId="5138EB32" w14:textId="77777777" w:rsidR="00437076" w:rsidRPr="003A65BE" w:rsidRDefault="00437076" w:rsidP="00B9295F">
            <w:pPr>
              <w:spacing w:before="100" w:beforeAutospacing="1" w:after="100" w:afterAutospacing="1"/>
              <w:jc w:val="both"/>
              <w:rPr>
                <w:sz w:val="26"/>
                <w:szCs w:val="26"/>
              </w:rPr>
            </w:pPr>
            <w:r w:rsidRPr="003A65BE">
              <w:rPr>
                <w:sz w:val="26"/>
                <w:szCs w:val="26"/>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586" w:type="dxa"/>
          </w:tcPr>
          <w:p w14:paraId="0FA3ABD8"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заявление</w:t>
            </w:r>
            <w:r w:rsidRPr="00AD1B94">
              <w:rPr>
                <w:rFonts w:eastAsia="Times New Roman"/>
                <w:sz w:val="24"/>
                <w:szCs w:val="24"/>
                <w:lang w:eastAsia="ru-RU"/>
              </w:rPr>
              <w:br/>
            </w:r>
            <w:r w:rsidRPr="00AD1B94">
              <w:rPr>
                <w:rFonts w:eastAsia="Times New Roman"/>
                <w:sz w:val="24"/>
                <w:szCs w:val="24"/>
                <w:lang w:eastAsia="ru-RU"/>
              </w:rPr>
              <w:br/>
              <w:t>паспорт или иной документ, удостоверяющий личность</w:t>
            </w:r>
            <w:r w:rsidRPr="00AD1B94">
              <w:rPr>
                <w:rFonts w:eastAsia="Times New Roman"/>
                <w:sz w:val="24"/>
                <w:szCs w:val="24"/>
                <w:lang w:eastAsia="ru-RU"/>
              </w:rPr>
              <w:br/>
            </w:r>
            <w:r w:rsidRPr="00AD1B94">
              <w:rPr>
                <w:rFonts w:eastAsia="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AD1B94">
              <w:rPr>
                <w:rFonts w:eastAsia="Times New Roman"/>
                <w:sz w:val="24"/>
                <w:szCs w:val="24"/>
                <w:lang w:eastAsia="ru-RU"/>
              </w:rPr>
              <w:br/>
            </w:r>
            <w:r w:rsidRPr="00AD1B94">
              <w:rPr>
                <w:rFonts w:eastAsia="Times New Roman"/>
                <w:sz w:val="24"/>
                <w:szCs w:val="24"/>
                <w:lang w:eastAsia="ru-RU"/>
              </w:rPr>
              <w:br/>
              <w:t>документ, являющийся основанием для регистрации по месту жительства</w:t>
            </w:r>
            <w:r w:rsidRPr="00AD1B94">
              <w:rPr>
                <w:rFonts w:eastAsia="Times New Roman"/>
                <w:sz w:val="24"/>
                <w:szCs w:val="24"/>
                <w:lang w:eastAsia="ru-RU"/>
              </w:rPr>
              <w:br/>
            </w:r>
            <w:r w:rsidRPr="00AD1B94">
              <w:rPr>
                <w:rFonts w:eastAsia="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D1B94">
              <w:rPr>
                <w:rFonts w:eastAsia="Times New Roman"/>
                <w:sz w:val="24"/>
                <w:szCs w:val="24"/>
                <w:lang w:eastAsia="ru-RU"/>
              </w:rPr>
              <w:br/>
            </w:r>
            <w:r w:rsidRPr="00AD1B94">
              <w:rPr>
                <w:rFonts w:eastAsia="Times New Roman"/>
                <w:sz w:val="24"/>
                <w:szCs w:val="24"/>
                <w:lang w:eastAsia="ru-RU"/>
              </w:rPr>
              <w:br/>
              <w:t xml:space="preserve">свидетельство о смерти (для иностранных </w:t>
            </w:r>
            <w:proofErr w:type="spellStart"/>
            <w:r w:rsidRPr="00AD1B94">
              <w:rPr>
                <w:rFonts w:eastAsia="Times New Roman"/>
                <w:sz w:val="24"/>
                <w:szCs w:val="24"/>
                <w:lang w:eastAsia="ru-RU"/>
              </w:rPr>
              <w:t>граждани</w:t>
            </w:r>
            <w:proofErr w:type="spellEnd"/>
            <w:r w:rsidRPr="00AD1B94">
              <w:rPr>
                <w:rFonts w:eastAsia="Times New Roman"/>
                <w:sz w:val="24"/>
                <w:szCs w:val="24"/>
                <w:lang w:eastAsia="ru-RU"/>
              </w:rPr>
              <w:t xml:space="preserve">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w:t>
            </w:r>
            <w:proofErr w:type="spellStart"/>
            <w:r w:rsidRPr="00AD1B94">
              <w:rPr>
                <w:rFonts w:eastAsia="Times New Roman"/>
                <w:sz w:val="24"/>
                <w:szCs w:val="24"/>
                <w:lang w:eastAsia="ru-RU"/>
              </w:rPr>
              <w:t>гражданинаумершим</w:t>
            </w:r>
            <w:proofErr w:type="spellEnd"/>
            <w:r w:rsidRPr="00AD1B94">
              <w:rPr>
                <w:rFonts w:eastAsia="Times New Roman"/>
                <w:sz w:val="24"/>
                <w:szCs w:val="24"/>
                <w:lang w:eastAsia="ru-RU"/>
              </w:rPr>
              <w:t xml:space="preserve">,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w:t>
            </w:r>
            <w:r w:rsidRPr="00AD1B94">
              <w:rPr>
                <w:rFonts w:eastAsia="Times New Roman"/>
                <w:sz w:val="24"/>
                <w:szCs w:val="24"/>
                <w:lang w:eastAsia="ru-RU"/>
              </w:rPr>
              <w:lastRenderedPageBreak/>
              <w:t>представителя</w:t>
            </w:r>
            <w:r w:rsidRPr="00AD1B94">
              <w:rPr>
                <w:rFonts w:eastAsia="Times New Roman"/>
                <w:sz w:val="24"/>
                <w:szCs w:val="24"/>
                <w:lang w:eastAsia="ru-RU"/>
              </w:rPr>
              <w:br/>
            </w:r>
            <w:r w:rsidRPr="00AD1B94">
              <w:rPr>
                <w:rFonts w:eastAsia="Times New Roman"/>
                <w:sz w:val="24"/>
                <w:szCs w:val="24"/>
                <w:lang w:eastAsia="ru-RU"/>
              </w:rPr>
              <w:br/>
              <w:t xml:space="preserve">письменное согласие одного из законных представителей несовершеннолетнего на его регистрацию </w:t>
            </w:r>
            <w:proofErr w:type="spellStart"/>
            <w:r w:rsidRPr="00AD1B94">
              <w:rPr>
                <w:rFonts w:eastAsia="Times New Roman"/>
                <w:sz w:val="24"/>
                <w:szCs w:val="24"/>
                <w:lang w:eastAsia="ru-RU"/>
              </w:rPr>
              <w:t>поместу</w:t>
            </w:r>
            <w:proofErr w:type="spellEnd"/>
            <w:r w:rsidRPr="00AD1B94">
              <w:rPr>
                <w:rFonts w:eastAsia="Times New Roman"/>
                <w:sz w:val="24"/>
                <w:szCs w:val="24"/>
                <w:lang w:eastAsia="ru-RU"/>
              </w:rPr>
              <w:t xml:space="preserve">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w:t>
            </w:r>
            <w:proofErr w:type="spellStart"/>
            <w:r w:rsidRPr="00AD1B94">
              <w:rPr>
                <w:rFonts w:eastAsia="Times New Roman"/>
                <w:sz w:val="24"/>
                <w:szCs w:val="24"/>
                <w:lang w:eastAsia="ru-RU"/>
              </w:rPr>
              <w:t>местужительства</w:t>
            </w:r>
            <w:proofErr w:type="spellEnd"/>
            <w:r w:rsidRPr="00AD1B94">
              <w:rPr>
                <w:rFonts w:eastAsia="Times New Roman"/>
                <w:sz w:val="24"/>
                <w:szCs w:val="24"/>
                <w:lang w:eastAsia="ru-RU"/>
              </w:rPr>
              <w:t xml:space="preserve">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D1B94">
              <w:rPr>
                <w:rFonts w:eastAsia="Times New Roman"/>
                <w:sz w:val="24"/>
                <w:szCs w:val="24"/>
                <w:lang w:eastAsia="ru-RU"/>
              </w:rPr>
              <w:br/>
            </w:r>
            <w:r w:rsidRPr="00AD1B94">
              <w:rPr>
                <w:rFonts w:eastAsia="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D1B94">
              <w:rPr>
                <w:rFonts w:eastAsia="Times New Roman"/>
                <w:sz w:val="24"/>
                <w:szCs w:val="24"/>
                <w:lang w:eastAsia="ru-RU"/>
              </w:rPr>
              <w:br/>
            </w:r>
            <w:r w:rsidRPr="00AD1B94">
              <w:rPr>
                <w:rFonts w:eastAsia="Times New Roman"/>
                <w:sz w:val="24"/>
                <w:szCs w:val="24"/>
                <w:lang w:eastAsia="ru-RU"/>
              </w:rPr>
              <w:lastRenderedPageBreak/>
              <w:br/>
              <w:t>документ, подтверждающий внесение платы</w:t>
            </w:r>
          </w:p>
        </w:tc>
        <w:tc>
          <w:tcPr>
            <w:tcW w:w="2011" w:type="dxa"/>
            <w:gridSpan w:val="2"/>
          </w:tcPr>
          <w:p w14:paraId="1504264F"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D1B94">
              <w:rPr>
                <w:rFonts w:eastAsia="Times New Roman"/>
                <w:sz w:val="24"/>
                <w:szCs w:val="24"/>
                <w:lang w:eastAsia="ru-RU"/>
              </w:rPr>
              <w:br/>
            </w:r>
            <w:r w:rsidRPr="00AD1B94">
              <w:rPr>
                <w:rFonts w:eastAsia="Times New Roman"/>
                <w:sz w:val="24"/>
                <w:szCs w:val="24"/>
                <w:lang w:eastAsia="ru-RU"/>
              </w:rPr>
              <w:br/>
              <w:t>0,5 базовой величины – для других лиц</w:t>
            </w:r>
          </w:p>
        </w:tc>
        <w:tc>
          <w:tcPr>
            <w:tcW w:w="2185" w:type="dxa"/>
          </w:tcPr>
          <w:p w14:paraId="5B3E57F3"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3 рабочих дня со дня подачи заявления</w:t>
            </w:r>
          </w:p>
        </w:tc>
        <w:tc>
          <w:tcPr>
            <w:tcW w:w="3031" w:type="dxa"/>
          </w:tcPr>
          <w:p w14:paraId="01C0E869"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бессрочно</w:t>
            </w:r>
          </w:p>
        </w:tc>
        <w:tc>
          <w:tcPr>
            <w:tcW w:w="2835" w:type="dxa"/>
          </w:tcPr>
          <w:p w14:paraId="60A0C388"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127A2BE0"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73F1F754" w14:textId="77777777" w:rsidR="00437076" w:rsidRPr="006040A1" w:rsidRDefault="00437076" w:rsidP="008F2D46">
            <w:pPr>
              <w:spacing w:before="100" w:beforeAutospacing="1" w:after="100" w:afterAutospacing="1"/>
              <w:rPr>
                <w:rFonts w:eastAsia="Times New Roman"/>
                <w:color w:val="000000"/>
                <w:sz w:val="26"/>
                <w:szCs w:val="26"/>
                <w:lang w:eastAsia="ru-RU"/>
              </w:rPr>
            </w:pPr>
          </w:p>
        </w:tc>
        <w:tc>
          <w:tcPr>
            <w:tcW w:w="4819" w:type="dxa"/>
          </w:tcPr>
          <w:p w14:paraId="24AA523F"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1083232E" w14:textId="77777777" w:rsidTr="00B9295F">
        <w:trPr>
          <w:tblCellSpacing w:w="0" w:type="dxa"/>
        </w:trPr>
        <w:tc>
          <w:tcPr>
            <w:tcW w:w="3686" w:type="dxa"/>
          </w:tcPr>
          <w:p w14:paraId="721E3351" w14:textId="77777777" w:rsidR="00437076" w:rsidRPr="003A65BE" w:rsidRDefault="00437076" w:rsidP="00B9295F">
            <w:pPr>
              <w:spacing w:before="100" w:beforeAutospacing="1" w:after="100" w:afterAutospacing="1"/>
              <w:jc w:val="both"/>
              <w:rPr>
                <w:sz w:val="26"/>
                <w:szCs w:val="26"/>
              </w:rPr>
            </w:pPr>
            <w:r w:rsidRPr="003A65BE">
              <w:rPr>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586" w:type="dxa"/>
          </w:tcPr>
          <w:p w14:paraId="0BA39966"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заявление</w:t>
            </w:r>
            <w:r w:rsidRPr="00424A0D">
              <w:rPr>
                <w:rFonts w:eastAsia="Times New Roman"/>
                <w:sz w:val="24"/>
                <w:szCs w:val="24"/>
                <w:lang w:eastAsia="ru-RU"/>
              </w:rPr>
              <w:br/>
            </w:r>
            <w:r w:rsidRPr="00424A0D">
              <w:rPr>
                <w:rFonts w:eastAsia="Times New Roman"/>
                <w:sz w:val="24"/>
                <w:szCs w:val="24"/>
                <w:lang w:eastAsia="ru-RU"/>
              </w:rPr>
              <w:br/>
              <w:t>паспорт или иной документ, удостоверяющий личность</w:t>
            </w:r>
            <w:r w:rsidRPr="00424A0D">
              <w:rPr>
                <w:rFonts w:eastAsia="Times New Roman"/>
                <w:sz w:val="24"/>
                <w:szCs w:val="24"/>
                <w:lang w:eastAsia="ru-RU"/>
              </w:rPr>
              <w:br/>
            </w:r>
            <w:r w:rsidRPr="00424A0D">
              <w:rPr>
                <w:rFonts w:eastAsia="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424A0D">
              <w:rPr>
                <w:rFonts w:eastAsia="Times New Roman"/>
                <w:sz w:val="24"/>
                <w:szCs w:val="24"/>
                <w:lang w:eastAsia="ru-RU"/>
              </w:rPr>
              <w:br/>
            </w:r>
            <w:r w:rsidRPr="00424A0D">
              <w:rPr>
                <w:rFonts w:eastAsia="Times New Roman"/>
                <w:sz w:val="24"/>
                <w:szCs w:val="24"/>
                <w:lang w:eastAsia="ru-RU"/>
              </w:rPr>
              <w:br/>
              <w:t>документ, являющийся основанием для регистрации по месту пребывания</w:t>
            </w:r>
            <w:r w:rsidRPr="00424A0D">
              <w:rPr>
                <w:rFonts w:eastAsia="Times New Roman"/>
                <w:sz w:val="24"/>
                <w:szCs w:val="24"/>
                <w:lang w:eastAsia="ru-RU"/>
              </w:rPr>
              <w:br/>
            </w:r>
            <w:r w:rsidRPr="00424A0D">
              <w:rPr>
                <w:rFonts w:eastAsia="Times New Roman"/>
                <w:sz w:val="24"/>
                <w:szCs w:val="24"/>
                <w:lang w:eastAsia="ru-RU"/>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w:t>
            </w:r>
            <w:proofErr w:type="spellStart"/>
            <w:r w:rsidRPr="00424A0D">
              <w:rPr>
                <w:rFonts w:eastAsia="Times New Roman"/>
                <w:sz w:val="24"/>
                <w:szCs w:val="24"/>
                <w:lang w:eastAsia="ru-RU"/>
              </w:rPr>
              <w:t>состатьей</w:t>
            </w:r>
            <w:proofErr w:type="spellEnd"/>
            <w:r w:rsidRPr="00424A0D">
              <w:rPr>
                <w:rFonts w:eastAsia="Times New Roman"/>
                <w:sz w:val="24"/>
                <w:szCs w:val="24"/>
                <w:lang w:eastAsia="ru-RU"/>
              </w:rPr>
              <w:t xml:space="preserve">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w:t>
            </w:r>
            <w:r w:rsidRPr="00424A0D">
              <w:rPr>
                <w:rFonts w:eastAsia="Times New Roman"/>
                <w:sz w:val="24"/>
                <w:szCs w:val="24"/>
                <w:lang w:eastAsia="ru-RU"/>
              </w:rPr>
              <w:lastRenderedPageBreak/>
              <w:t>законного представителя</w:t>
            </w:r>
            <w:r w:rsidRPr="00424A0D">
              <w:rPr>
                <w:rFonts w:eastAsia="Times New Roman"/>
                <w:sz w:val="24"/>
                <w:szCs w:val="24"/>
                <w:lang w:eastAsia="ru-RU"/>
              </w:rPr>
              <w:br/>
            </w:r>
            <w:r w:rsidRPr="00424A0D">
              <w:rPr>
                <w:rFonts w:eastAsia="Times New Roman"/>
                <w:sz w:val="24"/>
                <w:szCs w:val="24"/>
                <w:lang w:eastAsia="ru-RU"/>
              </w:rPr>
              <w:br/>
              <w:t xml:space="preserve">письменное согласие законных представителей несовершеннолетнего на его регистрацию не по месту их </w:t>
            </w:r>
            <w:proofErr w:type="spellStart"/>
            <w:r w:rsidRPr="00424A0D">
              <w:rPr>
                <w:rFonts w:eastAsia="Times New Roman"/>
                <w:sz w:val="24"/>
                <w:szCs w:val="24"/>
                <w:lang w:eastAsia="ru-RU"/>
              </w:rPr>
              <w:t>жительствалибо</w:t>
            </w:r>
            <w:proofErr w:type="spellEnd"/>
            <w:r w:rsidRPr="00424A0D">
              <w:rPr>
                <w:rFonts w:eastAsia="Times New Roman"/>
                <w:sz w:val="24"/>
                <w:szCs w:val="24"/>
                <w:lang w:eastAsia="ru-RU"/>
              </w:rPr>
              <w:t xml:space="preserve">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24A0D">
              <w:rPr>
                <w:rFonts w:eastAsia="Times New Roman"/>
                <w:sz w:val="24"/>
                <w:szCs w:val="24"/>
                <w:lang w:eastAsia="ru-RU"/>
              </w:rPr>
              <w:br/>
            </w:r>
            <w:r w:rsidRPr="00424A0D">
              <w:rPr>
                <w:rFonts w:eastAsia="Times New Roman"/>
                <w:sz w:val="24"/>
                <w:szCs w:val="24"/>
                <w:lang w:eastAsia="ru-RU"/>
              </w:rPr>
              <w:br/>
              <w:t>документ, подтверждающий внесение платы</w:t>
            </w:r>
          </w:p>
        </w:tc>
        <w:tc>
          <w:tcPr>
            <w:tcW w:w="2011" w:type="dxa"/>
            <w:gridSpan w:val="2"/>
          </w:tcPr>
          <w:p w14:paraId="1E4091FB"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424A0D">
              <w:rPr>
                <w:rFonts w:eastAsia="Times New Roman"/>
                <w:sz w:val="24"/>
                <w:szCs w:val="24"/>
                <w:lang w:eastAsia="ru-RU"/>
              </w:rPr>
              <w:br/>
            </w:r>
            <w:r w:rsidRPr="00424A0D">
              <w:rPr>
                <w:rFonts w:eastAsia="Times New Roman"/>
                <w:sz w:val="24"/>
                <w:szCs w:val="24"/>
                <w:lang w:eastAsia="ru-RU"/>
              </w:rPr>
              <w:br/>
              <w:t>0,5 базовой величины – для других лиц и в иных случаях</w:t>
            </w:r>
          </w:p>
        </w:tc>
        <w:tc>
          <w:tcPr>
            <w:tcW w:w="2185" w:type="dxa"/>
          </w:tcPr>
          <w:p w14:paraId="2E2D1F4E"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3 рабочих дня со дня подачи заявления</w:t>
            </w:r>
          </w:p>
        </w:tc>
        <w:tc>
          <w:tcPr>
            <w:tcW w:w="3031" w:type="dxa"/>
          </w:tcPr>
          <w:p w14:paraId="1416B401"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424A0D">
              <w:rPr>
                <w:rFonts w:eastAsia="Times New Roman"/>
                <w:sz w:val="24"/>
                <w:szCs w:val="24"/>
                <w:lang w:eastAsia="ru-RU"/>
              </w:rPr>
              <w:br/>
            </w:r>
            <w:r w:rsidRPr="00424A0D">
              <w:rPr>
                <w:rFonts w:eastAsia="Times New Roman"/>
                <w:sz w:val="24"/>
                <w:szCs w:val="24"/>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24A0D">
              <w:rPr>
                <w:rFonts w:eastAsia="Times New Roman"/>
                <w:sz w:val="24"/>
                <w:szCs w:val="24"/>
                <w:lang w:eastAsia="ru-RU"/>
              </w:rPr>
              <w:br/>
            </w:r>
            <w:r w:rsidRPr="00424A0D">
              <w:rPr>
                <w:rFonts w:eastAsia="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24A0D">
              <w:rPr>
                <w:rFonts w:eastAsia="Times New Roman"/>
                <w:sz w:val="24"/>
                <w:szCs w:val="24"/>
                <w:lang w:eastAsia="ru-RU"/>
              </w:rPr>
              <w:br/>
            </w:r>
            <w:r w:rsidRPr="00424A0D">
              <w:rPr>
                <w:rFonts w:eastAsia="Times New Roman"/>
                <w:sz w:val="24"/>
                <w:szCs w:val="24"/>
                <w:lang w:eastAsia="ru-RU"/>
              </w:rPr>
              <w:br/>
              <w:t>на период прохождения альтернативной службы – для граждан, проходящих альтернативную службу</w:t>
            </w:r>
            <w:r w:rsidRPr="00424A0D">
              <w:rPr>
                <w:rFonts w:eastAsia="Times New Roman"/>
                <w:sz w:val="24"/>
                <w:szCs w:val="24"/>
                <w:lang w:eastAsia="ru-RU"/>
              </w:rPr>
              <w:br/>
            </w:r>
            <w:r w:rsidRPr="00424A0D">
              <w:rPr>
                <w:rFonts w:eastAsia="Times New Roman"/>
                <w:sz w:val="24"/>
                <w:szCs w:val="24"/>
                <w:lang w:eastAsia="ru-RU"/>
              </w:rPr>
              <w:br/>
              <w:t>до 6 месяцев – для граждан Республики Беларусь, постоянно проживающих за пределами Республики Беларусь</w:t>
            </w:r>
            <w:r w:rsidRPr="00424A0D">
              <w:rPr>
                <w:rFonts w:eastAsia="Times New Roman"/>
                <w:sz w:val="24"/>
                <w:szCs w:val="24"/>
                <w:lang w:eastAsia="ru-RU"/>
              </w:rPr>
              <w:br/>
            </w:r>
            <w:r w:rsidRPr="00424A0D">
              <w:rPr>
                <w:rFonts w:eastAsia="Times New Roman"/>
                <w:sz w:val="24"/>
                <w:szCs w:val="24"/>
                <w:lang w:eastAsia="ru-RU"/>
              </w:rPr>
              <w:br/>
              <w:t>до 1 года – для других лиц</w:t>
            </w:r>
          </w:p>
        </w:tc>
        <w:tc>
          <w:tcPr>
            <w:tcW w:w="2835" w:type="dxa"/>
          </w:tcPr>
          <w:p w14:paraId="46043479"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2A5DE2F2"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6ED82159" w14:textId="77777777" w:rsidR="00437076" w:rsidRDefault="00437076" w:rsidP="008F2D46">
            <w:pPr>
              <w:spacing w:before="100" w:beforeAutospacing="1" w:after="100" w:afterAutospacing="1"/>
              <w:rPr>
                <w:rFonts w:eastAsia="Times New Roman"/>
                <w:color w:val="000000"/>
                <w:sz w:val="26"/>
                <w:szCs w:val="26"/>
                <w:lang w:eastAsia="ru-RU"/>
              </w:rPr>
            </w:pPr>
          </w:p>
        </w:tc>
        <w:tc>
          <w:tcPr>
            <w:tcW w:w="4819" w:type="dxa"/>
          </w:tcPr>
          <w:p w14:paraId="74843F73"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21F2859B" w14:textId="77777777" w:rsidTr="00B9295F">
        <w:trPr>
          <w:tblCellSpacing w:w="0" w:type="dxa"/>
        </w:trPr>
        <w:tc>
          <w:tcPr>
            <w:tcW w:w="3686" w:type="dxa"/>
          </w:tcPr>
          <w:p w14:paraId="11E94DB1" w14:textId="77777777" w:rsidR="00437076" w:rsidRPr="00365D01" w:rsidRDefault="00437076" w:rsidP="00B9295F">
            <w:pPr>
              <w:pStyle w:val="article"/>
              <w:spacing w:before="0" w:after="100"/>
              <w:ind w:left="0" w:firstLine="0"/>
              <w:rPr>
                <w:b w:val="0"/>
                <w:sz w:val="26"/>
                <w:szCs w:val="20"/>
              </w:rPr>
            </w:pPr>
            <w:r w:rsidRPr="008F2D46">
              <w:rPr>
                <w:b w:val="0"/>
                <w:sz w:val="26"/>
                <w:szCs w:val="26"/>
              </w:rPr>
              <w:t>13.3.</w:t>
            </w:r>
            <w:r w:rsidRPr="003B2002">
              <w:rPr>
                <w:sz w:val="26"/>
                <w:szCs w:val="26"/>
              </w:rPr>
              <w:t xml:space="preserve"> </w:t>
            </w:r>
            <w:r w:rsidRPr="00E34090">
              <w:rPr>
                <w:b w:val="0"/>
                <w:sz w:val="26"/>
                <w:szCs w:val="26"/>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586" w:type="dxa"/>
          </w:tcPr>
          <w:p w14:paraId="3E5638B2"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заявление</w:t>
            </w:r>
          </w:p>
        </w:tc>
        <w:tc>
          <w:tcPr>
            <w:tcW w:w="2011" w:type="dxa"/>
            <w:gridSpan w:val="2"/>
          </w:tcPr>
          <w:p w14:paraId="0CC9E3C0"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бесплатно</w:t>
            </w:r>
          </w:p>
        </w:tc>
        <w:tc>
          <w:tcPr>
            <w:tcW w:w="2185" w:type="dxa"/>
          </w:tcPr>
          <w:p w14:paraId="3833037C"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 xml:space="preserve">5 рабочих дней </w:t>
            </w:r>
          </w:p>
        </w:tc>
        <w:tc>
          <w:tcPr>
            <w:tcW w:w="3031" w:type="dxa"/>
          </w:tcPr>
          <w:p w14:paraId="18197182"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бессрочно</w:t>
            </w:r>
          </w:p>
        </w:tc>
        <w:tc>
          <w:tcPr>
            <w:tcW w:w="2835" w:type="dxa"/>
          </w:tcPr>
          <w:p w14:paraId="23244A51" w14:textId="77777777" w:rsidR="008F2D46"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Толочко М.И. старший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 3</w:t>
            </w:r>
            <w:r w:rsidRPr="00F5144F">
              <w:rPr>
                <w:rFonts w:eastAsia="Times New Roman"/>
                <w:color w:val="000000"/>
                <w:sz w:val="26"/>
                <w:szCs w:val="26"/>
                <w:lang w:eastAsia="ru-RU"/>
              </w:rPr>
              <w:t>, т.</w:t>
            </w:r>
            <w:r>
              <w:rPr>
                <w:rFonts w:eastAsia="Times New Roman"/>
                <w:color w:val="000000"/>
                <w:sz w:val="26"/>
                <w:szCs w:val="26"/>
                <w:lang w:eastAsia="ru-RU"/>
              </w:rPr>
              <w:t>621009</w:t>
            </w:r>
          </w:p>
          <w:p w14:paraId="4243C0D8"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3C49F9E2" w14:textId="77777777" w:rsidR="00437076" w:rsidRDefault="00437076" w:rsidP="008F2D46">
            <w:pPr>
              <w:spacing w:before="100" w:beforeAutospacing="1" w:after="100" w:afterAutospacing="1"/>
              <w:rPr>
                <w:rFonts w:eastAsia="Times New Roman"/>
                <w:color w:val="000000"/>
                <w:sz w:val="26"/>
                <w:szCs w:val="26"/>
                <w:lang w:eastAsia="ru-RU"/>
              </w:rPr>
            </w:pPr>
          </w:p>
        </w:tc>
        <w:tc>
          <w:tcPr>
            <w:tcW w:w="4819" w:type="dxa"/>
          </w:tcPr>
          <w:p w14:paraId="7D041DA7"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79FD24A1" w14:textId="77777777" w:rsidTr="00B9295F">
        <w:trPr>
          <w:tblCellSpacing w:w="0" w:type="dxa"/>
        </w:trPr>
        <w:tc>
          <w:tcPr>
            <w:tcW w:w="3686" w:type="dxa"/>
          </w:tcPr>
          <w:p w14:paraId="6FFC618C" w14:textId="77777777" w:rsidR="00437076" w:rsidRPr="003A65BE" w:rsidRDefault="00437076" w:rsidP="00B9295F">
            <w:pPr>
              <w:spacing w:before="100" w:beforeAutospacing="1" w:after="100" w:afterAutospacing="1"/>
              <w:jc w:val="both"/>
              <w:rPr>
                <w:sz w:val="26"/>
                <w:szCs w:val="26"/>
              </w:rPr>
            </w:pPr>
            <w:r w:rsidRPr="008F2D46">
              <w:rPr>
                <w:sz w:val="24"/>
                <w:szCs w:val="24"/>
              </w:rPr>
              <w:t>16.6.</w:t>
            </w:r>
            <w:r w:rsidRPr="003A65BE">
              <w:rPr>
                <w:sz w:val="20"/>
                <w:szCs w:val="20"/>
              </w:rPr>
              <w:t xml:space="preserve"> </w:t>
            </w:r>
            <w:r w:rsidRPr="003A65BE">
              <w:rPr>
                <w:sz w:val="26"/>
                <w:szCs w:val="20"/>
              </w:rPr>
              <w:t>Выдача разрешения на удаление объектов растительного мира в населенных пунктах</w:t>
            </w:r>
          </w:p>
        </w:tc>
        <w:tc>
          <w:tcPr>
            <w:tcW w:w="3586" w:type="dxa"/>
          </w:tcPr>
          <w:p w14:paraId="40373AAF"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Заявление</w:t>
            </w:r>
          </w:p>
          <w:p w14:paraId="21D32B1C" w14:textId="77777777" w:rsidR="00437076" w:rsidRPr="00424A0D" w:rsidRDefault="00437076" w:rsidP="00ED7A91">
            <w:pPr>
              <w:spacing w:before="120"/>
              <w:rPr>
                <w:rFonts w:eastAsia="Times New Roman"/>
                <w:sz w:val="24"/>
                <w:szCs w:val="24"/>
                <w:lang w:eastAsia="ru-RU"/>
              </w:rPr>
            </w:pPr>
          </w:p>
          <w:p w14:paraId="3D299B5A" w14:textId="77777777" w:rsidR="00437076" w:rsidRPr="00424A0D" w:rsidRDefault="00437076" w:rsidP="00ED7A91">
            <w:pPr>
              <w:spacing w:before="120"/>
              <w:rPr>
                <w:rFonts w:eastAsia="Times New Roman"/>
                <w:sz w:val="24"/>
                <w:szCs w:val="24"/>
                <w:lang w:eastAsia="ru-RU"/>
              </w:rPr>
            </w:pPr>
          </w:p>
        </w:tc>
        <w:tc>
          <w:tcPr>
            <w:tcW w:w="2011" w:type="dxa"/>
            <w:gridSpan w:val="2"/>
          </w:tcPr>
          <w:p w14:paraId="00399ECC"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бесплатно</w:t>
            </w:r>
          </w:p>
        </w:tc>
        <w:tc>
          <w:tcPr>
            <w:tcW w:w="2185" w:type="dxa"/>
          </w:tcPr>
          <w:p w14:paraId="3D8D9615"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1 месяц со дня подачи заявления</w:t>
            </w:r>
          </w:p>
        </w:tc>
        <w:tc>
          <w:tcPr>
            <w:tcW w:w="3031" w:type="dxa"/>
          </w:tcPr>
          <w:p w14:paraId="7BC37047" w14:textId="77777777" w:rsidR="00437076" w:rsidRPr="00424A0D" w:rsidRDefault="00437076" w:rsidP="00ED7A91">
            <w:pPr>
              <w:spacing w:before="120"/>
              <w:rPr>
                <w:rFonts w:eastAsia="Times New Roman"/>
                <w:sz w:val="24"/>
                <w:szCs w:val="24"/>
                <w:lang w:eastAsia="ru-RU"/>
              </w:rPr>
            </w:pPr>
            <w:r w:rsidRPr="00424A0D">
              <w:rPr>
                <w:rFonts w:eastAsia="Times New Roman"/>
                <w:sz w:val="24"/>
                <w:szCs w:val="24"/>
                <w:lang w:eastAsia="ru-RU"/>
              </w:rPr>
              <w:t>1 год</w:t>
            </w:r>
          </w:p>
        </w:tc>
        <w:tc>
          <w:tcPr>
            <w:tcW w:w="2835" w:type="dxa"/>
          </w:tcPr>
          <w:p w14:paraId="13B75B6B" w14:textId="77777777" w:rsidR="008F2D4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7C3AC2A7" w14:textId="77777777"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lastRenderedPageBreak/>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754A7601" w14:textId="77777777"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14:paraId="449DEF96"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607AB2" w:rsidRPr="003A65BE" w14:paraId="1211A2B5" w14:textId="77777777" w:rsidTr="00B9295F">
        <w:trPr>
          <w:tblCellSpacing w:w="0" w:type="dxa"/>
        </w:trPr>
        <w:tc>
          <w:tcPr>
            <w:tcW w:w="3686" w:type="dxa"/>
          </w:tcPr>
          <w:p w14:paraId="7F733E34" w14:textId="77777777" w:rsidR="00607AB2" w:rsidRPr="00607AB2" w:rsidRDefault="00607AB2" w:rsidP="00B9295F">
            <w:pPr>
              <w:spacing w:before="100" w:beforeAutospacing="1" w:after="100" w:afterAutospacing="1"/>
              <w:jc w:val="both"/>
              <w:rPr>
                <w:sz w:val="24"/>
                <w:szCs w:val="24"/>
              </w:rPr>
            </w:pPr>
            <w:r>
              <w:rPr>
                <w:sz w:val="24"/>
                <w:szCs w:val="24"/>
              </w:rPr>
              <w:t>17.7.</w:t>
            </w:r>
            <w:r w:rsidRPr="00607AB2">
              <w:rPr>
                <w:rFonts w:eastAsia="Times New Roman"/>
                <w:bCs/>
                <w:sz w:val="20"/>
                <w:szCs w:val="20"/>
                <w:lang w:eastAsia="ru-RU"/>
              </w:rPr>
              <w:t xml:space="preserve"> </w:t>
            </w:r>
            <w:r w:rsidRPr="00607AB2">
              <w:rPr>
                <w:bCs/>
                <w:sz w:val="24"/>
                <w:szCs w:val="24"/>
              </w:rPr>
              <w:t>Выдача регистрационного удостоверения и жетона на собак, кошек</w:t>
            </w:r>
          </w:p>
        </w:tc>
        <w:tc>
          <w:tcPr>
            <w:tcW w:w="3586" w:type="dxa"/>
          </w:tcPr>
          <w:p w14:paraId="03264BB4" w14:textId="77777777" w:rsidR="00607AB2" w:rsidRPr="00607AB2" w:rsidRDefault="00607AB2" w:rsidP="00607AB2">
            <w:pPr>
              <w:spacing w:before="120"/>
              <w:rPr>
                <w:rFonts w:eastAsia="Times New Roman"/>
                <w:sz w:val="24"/>
                <w:szCs w:val="24"/>
                <w:lang w:eastAsia="ru-RU"/>
              </w:rPr>
            </w:pPr>
            <w:r w:rsidRPr="00607AB2">
              <w:rPr>
                <w:rFonts w:eastAsia="Times New Roman"/>
                <w:sz w:val="24"/>
                <w:szCs w:val="24"/>
                <w:lang w:eastAsia="ru-RU"/>
              </w:rPr>
              <w:t>заявление</w:t>
            </w:r>
            <w:r w:rsidRPr="00607AB2">
              <w:rPr>
                <w:rFonts w:eastAsia="Times New Roman"/>
                <w:sz w:val="24"/>
                <w:szCs w:val="24"/>
                <w:lang w:eastAsia="ru-RU"/>
              </w:rPr>
              <w:br/>
            </w:r>
            <w:r w:rsidRPr="00607AB2">
              <w:rPr>
                <w:rFonts w:eastAsia="Times New Roman"/>
                <w:sz w:val="24"/>
                <w:szCs w:val="24"/>
                <w:lang w:eastAsia="ru-RU"/>
              </w:rPr>
              <w:br/>
              <w:t>паспорт или иной документ, удостоверяющий личность владельца собаки, кошки</w:t>
            </w:r>
            <w:r w:rsidRPr="00607AB2">
              <w:rPr>
                <w:rFonts w:eastAsia="Times New Roman"/>
                <w:sz w:val="24"/>
                <w:szCs w:val="24"/>
                <w:lang w:eastAsia="ru-RU"/>
              </w:rPr>
              <w:br/>
            </w:r>
            <w:r w:rsidRPr="00607AB2">
              <w:rPr>
                <w:rFonts w:eastAsia="Times New Roman"/>
                <w:sz w:val="24"/>
                <w:szCs w:val="24"/>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14:paraId="6F32E0C6" w14:textId="77777777" w:rsidR="00607AB2" w:rsidRPr="00424A0D" w:rsidRDefault="00607AB2" w:rsidP="00ED7A91">
            <w:pPr>
              <w:spacing w:before="120"/>
              <w:rPr>
                <w:rFonts w:eastAsia="Times New Roman"/>
                <w:sz w:val="24"/>
                <w:szCs w:val="24"/>
                <w:lang w:eastAsia="ru-RU"/>
              </w:rPr>
            </w:pPr>
          </w:p>
        </w:tc>
        <w:tc>
          <w:tcPr>
            <w:tcW w:w="2011" w:type="dxa"/>
            <w:gridSpan w:val="2"/>
          </w:tcPr>
          <w:p w14:paraId="0DE60877" w14:textId="77777777" w:rsidR="00607AB2" w:rsidRPr="00424A0D" w:rsidRDefault="00607AB2" w:rsidP="00ED7A91">
            <w:pPr>
              <w:spacing w:before="120"/>
              <w:rPr>
                <w:rFonts w:eastAsia="Times New Roman"/>
                <w:sz w:val="24"/>
                <w:szCs w:val="24"/>
                <w:lang w:eastAsia="ru-RU"/>
              </w:rPr>
            </w:pPr>
            <w:r w:rsidRPr="00052B40">
              <w:rPr>
                <w:rFonts w:eastAsia="Times New Roman"/>
                <w:sz w:val="24"/>
                <w:szCs w:val="24"/>
                <w:lang w:eastAsia="ru-RU"/>
              </w:rPr>
              <w:t>бесплатно</w:t>
            </w:r>
          </w:p>
        </w:tc>
        <w:tc>
          <w:tcPr>
            <w:tcW w:w="2185" w:type="dxa"/>
          </w:tcPr>
          <w:p w14:paraId="4CDF8370" w14:textId="77777777" w:rsidR="00607AB2" w:rsidRPr="00424A0D" w:rsidRDefault="00607AB2" w:rsidP="00ED7A91">
            <w:pPr>
              <w:spacing w:before="120"/>
              <w:rPr>
                <w:rFonts w:eastAsia="Times New Roman"/>
                <w:sz w:val="24"/>
                <w:szCs w:val="24"/>
                <w:lang w:eastAsia="ru-RU"/>
              </w:rPr>
            </w:pPr>
            <w:r w:rsidRPr="00607AB2">
              <w:rPr>
                <w:rFonts w:eastAsia="Times New Roman"/>
                <w:sz w:val="24"/>
                <w:szCs w:val="24"/>
                <w:lang w:eastAsia="ru-RU"/>
              </w:rPr>
              <w:t>В день подачи заявления</w:t>
            </w:r>
          </w:p>
        </w:tc>
        <w:tc>
          <w:tcPr>
            <w:tcW w:w="3031" w:type="dxa"/>
          </w:tcPr>
          <w:p w14:paraId="35C24118" w14:textId="77777777" w:rsidR="00607AB2" w:rsidRPr="00424A0D" w:rsidRDefault="00607AB2" w:rsidP="00ED7A91">
            <w:pPr>
              <w:spacing w:before="120"/>
              <w:rPr>
                <w:rFonts w:eastAsia="Times New Roman"/>
                <w:sz w:val="24"/>
                <w:szCs w:val="24"/>
                <w:lang w:eastAsia="ru-RU"/>
              </w:rPr>
            </w:pPr>
            <w:r w:rsidRPr="00607AB2">
              <w:rPr>
                <w:rFonts w:eastAsia="Times New Roman"/>
                <w:sz w:val="24"/>
                <w:szCs w:val="24"/>
                <w:lang w:eastAsia="ru-RU"/>
              </w:rPr>
              <w:t>бессрочно</w:t>
            </w:r>
          </w:p>
        </w:tc>
        <w:tc>
          <w:tcPr>
            <w:tcW w:w="2835" w:type="dxa"/>
          </w:tcPr>
          <w:p w14:paraId="784814A6" w14:textId="77777777" w:rsidR="00607AB2" w:rsidRDefault="00607AB2" w:rsidP="00607AB2">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004D29D5" w14:textId="77777777" w:rsidR="00607AB2" w:rsidRPr="00EC64F0" w:rsidRDefault="00607AB2" w:rsidP="00607AB2">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2B4A77DE" w14:textId="77777777" w:rsidR="00607AB2" w:rsidRDefault="00607AB2" w:rsidP="008F2D46">
            <w:pPr>
              <w:spacing w:before="100" w:beforeAutospacing="1" w:after="100" w:afterAutospacing="1"/>
              <w:rPr>
                <w:rFonts w:eastAsia="Times New Roman"/>
                <w:color w:val="000000"/>
                <w:sz w:val="26"/>
                <w:szCs w:val="26"/>
                <w:lang w:eastAsia="ru-RU"/>
              </w:rPr>
            </w:pPr>
          </w:p>
        </w:tc>
        <w:tc>
          <w:tcPr>
            <w:tcW w:w="4819" w:type="dxa"/>
          </w:tcPr>
          <w:p w14:paraId="62E54EEC" w14:textId="77777777" w:rsidR="00607AB2" w:rsidRPr="005936F9" w:rsidRDefault="00607AB2"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2CBE9F6C" w14:textId="77777777" w:rsidTr="00B9295F">
        <w:trPr>
          <w:tblCellSpacing w:w="0" w:type="dxa"/>
        </w:trPr>
        <w:tc>
          <w:tcPr>
            <w:tcW w:w="3686" w:type="dxa"/>
          </w:tcPr>
          <w:p w14:paraId="499BAD9B" w14:textId="77777777" w:rsidR="00437076" w:rsidRPr="00E34090" w:rsidRDefault="00437076" w:rsidP="00B9295F">
            <w:pPr>
              <w:pStyle w:val="article"/>
              <w:ind w:left="0" w:firstLine="0"/>
              <w:jc w:val="both"/>
              <w:rPr>
                <w:b w:val="0"/>
                <w:sz w:val="26"/>
                <w:szCs w:val="26"/>
              </w:rPr>
            </w:pPr>
            <w:r w:rsidRPr="00E34090">
              <w:rPr>
                <w:b w:val="0"/>
                <w:color w:val="000000"/>
                <w:sz w:val="26"/>
                <w:szCs w:val="26"/>
              </w:rPr>
              <w:t xml:space="preserve">18.14. Выдача справки, </w:t>
            </w:r>
            <w:r w:rsidRPr="00E34090">
              <w:rPr>
                <w:rStyle w:val="s321"/>
                <w:b w:val="0"/>
                <w:sz w:val="26"/>
                <w:szCs w:val="26"/>
              </w:rPr>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3586" w:type="dxa"/>
          </w:tcPr>
          <w:p w14:paraId="745FE175" w14:textId="77777777"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t>заявление</w:t>
            </w:r>
            <w:r w:rsidRPr="00052B40">
              <w:rPr>
                <w:rFonts w:eastAsia="Times New Roman"/>
                <w:sz w:val="24"/>
                <w:szCs w:val="24"/>
                <w:lang w:eastAsia="ru-RU"/>
              </w:rPr>
              <w:br/>
            </w:r>
            <w:r w:rsidRPr="00052B40">
              <w:rPr>
                <w:rFonts w:eastAsia="Times New Roman"/>
                <w:sz w:val="24"/>
                <w:szCs w:val="24"/>
                <w:lang w:eastAsia="ru-RU"/>
              </w:rPr>
              <w:br/>
              <w:t>паспорт или иной документ, удостоверяющий личность</w:t>
            </w:r>
            <w:r w:rsidRPr="00052B40">
              <w:rPr>
                <w:rFonts w:eastAsia="Times New Roman"/>
                <w:sz w:val="24"/>
                <w:szCs w:val="24"/>
                <w:lang w:eastAsia="ru-RU"/>
              </w:rPr>
              <w:br/>
            </w:r>
            <w:r w:rsidRPr="00052B40">
              <w:rPr>
                <w:rFonts w:eastAsia="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011" w:type="dxa"/>
            <w:gridSpan w:val="2"/>
          </w:tcPr>
          <w:p w14:paraId="1D5930A7" w14:textId="77777777"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t>бесплатно</w:t>
            </w:r>
          </w:p>
        </w:tc>
        <w:tc>
          <w:tcPr>
            <w:tcW w:w="2185" w:type="dxa"/>
          </w:tcPr>
          <w:p w14:paraId="01AC46EC" w14:textId="77777777"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3031" w:type="dxa"/>
          </w:tcPr>
          <w:p w14:paraId="49296D74" w14:textId="77777777" w:rsidR="00437076" w:rsidRPr="00052B40" w:rsidRDefault="00437076" w:rsidP="00ED7A91">
            <w:pPr>
              <w:spacing w:before="120"/>
              <w:rPr>
                <w:rFonts w:eastAsia="Times New Roman"/>
                <w:sz w:val="24"/>
                <w:szCs w:val="24"/>
                <w:lang w:eastAsia="ru-RU"/>
              </w:rPr>
            </w:pPr>
            <w:r w:rsidRPr="00052B40">
              <w:rPr>
                <w:rFonts w:eastAsia="Times New Roman"/>
                <w:sz w:val="24"/>
                <w:szCs w:val="24"/>
                <w:lang w:eastAsia="ru-RU"/>
              </w:rPr>
              <w:t>до завершения реализации указанной в справке продукции, но не более 1 года со дня выдачи справки</w:t>
            </w:r>
          </w:p>
        </w:tc>
        <w:tc>
          <w:tcPr>
            <w:tcW w:w="2835" w:type="dxa"/>
          </w:tcPr>
          <w:p w14:paraId="5558CAF1"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r w:rsidR="008F2D46">
              <w:rPr>
                <w:rFonts w:eastAsia="Times New Roman"/>
                <w:color w:val="000000"/>
                <w:sz w:val="26"/>
                <w:szCs w:val="26"/>
                <w:lang w:eastAsia="ru-RU"/>
              </w:rPr>
              <w:t xml:space="preserve">Толочко М.И. старший инспектор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кабинет № 3</w:t>
            </w:r>
            <w:r w:rsidR="008F2D46" w:rsidRPr="00F5144F">
              <w:rPr>
                <w:rFonts w:eastAsia="Times New Roman"/>
                <w:color w:val="000000"/>
                <w:sz w:val="26"/>
                <w:szCs w:val="26"/>
                <w:lang w:eastAsia="ru-RU"/>
              </w:rPr>
              <w:t>, т.</w:t>
            </w:r>
            <w:r w:rsidR="008F2D46">
              <w:rPr>
                <w:rFonts w:eastAsia="Times New Roman"/>
                <w:color w:val="000000"/>
                <w:sz w:val="26"/>
                <w:szCs w:val="26"/>
                <w:lang w:eastAsia="ru-RU"/>
              </w:rPr>
              <w:t>621009</w:t>
            </w:r>
          </w:p>
          <w:p w14:paraId="4A6E5B30" w14:textId="77777777" w:rsidR="00920F64"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06AD1FE6" w14:textId="77777777" w:rsidR="00437076" w:rsidRPr="00555885" w:rsidRDefault="00437076" w:rsidP="00920F64">
            <w:pPr>
              <w:spacing w:before="100" w:beforeAutospacing="1" w:after="100" w:afterAutospacing="1"/>
              <w:rPr>
                <w:rFonts w:eastAsia="Times New Roman"/>
                <w:color w:val="000000"/>
                <w:sz w:val="26"/>
                <w:szCs w:val="26"/>
                <w:lang w:eastAsia="ru-RU"/>
              </w:rPr>
            </w:pPr>
          </w:p>
        </w:tc>
        <w:tc>
          <w:tcPr>
            <w:tcW w:w="4819" w:type="dxa"/>
          </w:tcPr>
          <w:p w14:paraId="3AAD7DC4"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3506CA75" w14:textId="77777777" w:rsidTr="00B9295F">
        <w:trPr>
          <w:tblCellSpacing w:w="0" w:type="dxa"/>
        </w:trPr>
        <w:tc>
          <w:tcPr>
            <w:tcW w:w="3686" w:type="dxa"/>
          </w:tcPr>
          <w:p w14:paraId="27F6B632" w14:textId="77777777" w:rsidR="00437076" w:rsidRPr="003A65BE" w:rsidRDefault="00437076" w:rsidP="00B9295F">
            <w:pPr>
              <w:spacing w:before="100" w:beforeAutospacing="1" w:after="100" w:afterAutospacing="1"/>
              <w:rPr>
                <w:sz w:val="26"/>
                <w:szCs w:val="26"/>
              </w:rPr>
            </w:pPr>
            <w:r w:rsidRPr="00555885">
              <w:rPr>
                <w:rFonts w:eastAsia="Times New Roman"/>
                <w:color w:val="000000"/>
                <w:sz w:val="26"/>
                <w:szCs w:val="26"/>
                <w:lang w:eastAsia="ru-RU"/>
              </w:rPr>
              <w:t xml:space="preserve">18.16. Принятие решения о </w:t>
            </w:r>
            <w:r w:rsidRPr="00555885">
              <w:rPr>
                <w:rFonts w:eastAsia="Times New Roman"/>
                <w:color w:val="000000"/>
                <w:sz w:val="26"/>
                <w:szCs w:val="26"/>
                <w:lang w:eastAsia="ru-RU"/>
              </w:rPr>
              <w:lastRenderedPageBreak/>
              <w:t>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3586" w:type="dxa"/>
          </w:tcPr>
          <w:p w14:paraId="3EB86C56" w14:textId="77777777" w:rsidR="00437076" w:rsidRPr="00AD1B94" w:rsidRDefault="00437076" w:rsidP="00AD1B94">
            <w:pPr>
              <w:spacing w:before="120"/>
              <w:rPr>
                <w:rFonts w:eastAsia="Times New Roman"/>
                <w:sz w:val="24"/>
                <w:szCs w:val="24"/>
                <w:lang w:eastAsia="ru-RU"/>
              </w:rPr>
            </w:pPr>
            <w:r w:rsidRPr="00AD1B94">
              <w:rPr>
                <w:rFonts w:eastAsia="Times New Roman"/>
                <w:sz w:val="24"/>
                <w:szCs w:val="24"/>
                <w:lang w:eastAsia="ru-RU"/>
              </w:rPr>
              <w:lastRenderedPageBreak/>
              <w:t>заявление</w:t>
            </w:r>
            <w:r w:rsidRPr="00AD1B94">
              <w:rPr>
                <w:rFonts w:eastAsia="Times New Roman"/>
                <w:sz w:val="24"/>
                <w:szCs w:val="24"/>
                <w:lang w:eastAsia="ru-RU"/>
              </w:rPr>
              <w:br/>
            </w:r>
            <w:r w:rsidRPr="00AD1B94">
              <w:rPr>
                <w:rFonts w:eastAsia="Times New Roman"/>
                <w:sz w:val="24"/>
                <w:szCs w:val="24"/>
                <w:lang w:eastAsia="ru-RU"/>
              </w:rPr>
              <w:lastRenderedPageBreak/>
              <w:br/>
              <w:t>сведения о доходах гражданина и членов его семьи, совместно с ним проживающих, за последние 12 месяцев, предшествующих месяцу подачи заявления</w:t>
            </w:r>
          </w:p>
          <w:p w14:paraId="442106B8" w14:textId="77777777" w:rsidR="00437076" w:rsidRPr="003A65BE" w:rsidRDefault="00437076" w:rsidP="00B9295F">
            <w:pPr>
              <w:spacing w:before="100" w:beforeAutospacing="1" w:after="100" w:afterAutospacing="1"/>
              <w:rPr>
                <w:sz w:val="24"/>
                <w:szCs w:val="24"/>
              </w:rPr>
            </w:pPr>
          </w:p>
        </w:tc>
        <w:tc>
          <w:tcPr>
            <w:tcW w:w="2011" w:type="dxa"/>
            <w:gridSpan w:val="2"/>
          </w:tcPr>
          <w:p w14:paraId="420B94C3"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lastRenderedPageBreak/>
              <w:t>бесплатно</w:t>
            </w:r>
          </w:p>
        </w:tc>
        <w:tc>
          <w:tcPr>
            <w:tcW w:w="2185" w:type="dxa"/>
          </w:tcPr>
          <w:p w14:paraId="5156E776"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 xml:space="preserve">15 дней со дня </w:t>
            </w:r>
            <w:r w:rsidRPr="00AD1B94">
              <w:rPr>
                <w:rFonts w:eastAsia="Times New Roman"/>
                <w:sz w:val="24"/>
                <w:szCs w:val="24"/>
                <w:lang w:eastAsia="ru-RU"/>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3031" w:type="dxa"/>
          </w:tcPr>
          <w:p w14:paraId="0DFA85EB"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lastRenderedPageBreak/>
              <w:t>бессрочно</w:t>
            </w:r>
          </w:p>
        </w:tc>
        <w:tc>
          <w:tcPr>
            <w:tcW w:w="2835" w:type="dxa"/>
          </w:tcPr>
          <w:p w14:paraId="5EF038FF"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Жуланова</w:t>
            </w:r>
            <w:proofErr w:type="spellEnd"/>
            <w:r w:rsidR="008F2D46">
              <w:rPr>
                <w:rFonts w:eastAsia="Times New Roman"/>
                <w:color w:val="000000"/>
                <w:sz w:val="26"/>
                <w:szCs w:val="26"/>
                <w:lang w:eastAsia="ru-RU"/>
              </w:rPr>
              <w:t xml:space="preserve"> Т.М. </w:t>
            </w:r>
            <w:r w:rsidR="008F2D46">
              <w:rPr>
                <w:rFonts w:eastAsia="Times New Roman"/>
                <w:color w:val="000000"/>
                <w:sz w:val="26"/>
                <w:szCs w:val="26"/>
                <w:lang w:eastAsia="ru-RU"/>
              </w:rPr>
              <w:lastRenderedPageBreak/>
              <w:t xml:space="preserve">управляющий делами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xml:space="preserve"> </w:t>
            </w:r>
            <w:proofErr w:type="gramStart"/>
            <w:r w:rsidR="008F2D46">
              <w:rPr>
                <w:rFonts w:eastAsia="Times New Roman"/>
                <w:color w:val="000000"/>
                <w:sz w:val="26"/>
                <w:szCs w:val="26"/>
                <w:lang w:eastAsia="ru-RU"/>
              </w:rPr>
              <w:t>каб.№</w:t>
            </w:r>
            <w:proofErr w:type="gramEnd"/>
            <w:r w:rsidR="008F2D46">
              <w:rPr>
                <w:rFonts w:eastAsia="Times New Roman"/>
                <w:color w:val="000000"/>
                <w:sz w:val="26"/>
                <w:szCs w:val="26"/>
                <w:lang w:eastAsia="ru-RU"/>
              </w:rPr>
              <w:t xml:space="preserve">2 т.621011 </w:t>
            </w:r>
          </w:p>
          <w:p w14:paraId="40C78A6B" w14:textId="77777777"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42160768" w14:textId="77777777" w:rsidR="008F2D46" w:rsidRPr="00555885" w:rsidRDefault="008F2D46" w:rsidP="008F2D46">
            <w:pPr>
              <w:spacing w:before="100" w:beforeAutospacing="1" w:after="100" w:afterAutospacing="1"/>
              <w:rPr>
                <w:rFonts w:eastAsia="Times New Roman"/>
                <w:color w:val="000000"/>
                <w:sz w:val="26"/>
                <w:szCs w:val="26"/>
                <w:lang w:eastAsia="ru-RU"/>
              </w:rPr>
            </w:pPr>
          </w:p>
          <w:p w14:paraId="62270722" w14:textId="77777777"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14:paraId="0E4981D7" w14:textId="77777777" w:rsidR="00437076" w:rsidRPr="008E1DA0" w:rsidRDefault="00437076" w:rsidP="00B9295F">
            <w:pPr>
              <w:spacing w:before="100" w:beforeAutospacing="1" w:after="100" w:afterAutospacing="1"/>
              <w:rPr>
                <w:rFonts w:ascii="Arial" w:eastAsia="Times New Roman" w:hAnsi="Arial" w:cs="Arial"/>
                <w:color w:val="000000"/>
                <w:sz w:val="26"/>
                <w:szCs w:val="26"/>
                <w:lang w:eastAsia="ru-RU"/>
              </w:rPr>
            </w:pPr>
          </w:p>
        </w:tc>
      </w:tr>
      <w:tr w:rsidR="00437076" w:rsidRPr="003A65BE" w14:paraId="250CC0D2" w14:textId="77777777" w:rsidTr="00B9295F">
        <w:trPr>
          <w:tblCellSpacing w:w="0" w:type="dxa"/>
        </w:trPr>
        <w:tc>
          <w:tcPr>
            <w:tcW w:w="3686" w:type="dxa"/>
          </w:tcPr>
          <w:p w14:paraId="6091AA91" w14:textId="77777777" w:rsidR="00437076" w:rsidRPr="003A65BE" w:rsidRDefault="00437076" w:rsidP="00B9295F">
            <w:pPr>
              <w:spacing w:before="100" w:beforeAutospacing="1" w:after="100" w:afterAutospacing="1"/>
              <w:jc w:val="both"/>
              <w:rPr>
                <w:sz w:val="26"/>
                <w:szCs w:val="26"/>
              </w:rPr>
            </w:pPr>
            <w:r w:rsidRPr="003A65BE">
              <w:rPr>
                <w:rStyle w:val="s321"/>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A65BE">
              <w:rPr>
                <w:rStyle w:val="s321"/>
                <w:sz w:val="26"/>
                <w:szCs w:val="26"/>
              </w:rPr>
              <w:t>похозяйственную</w:t>
            </w:r>
            <w:proofErr w:type="spellEnd"/>
            <w:r w:rsidRPr="003A65BE">
              <w:rPr>
                <w:rStyle w:val="s321"/>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3586" w:type="dxa"/>
          </w:tcPr>
          <w:p w14:paraId="4F496221" w14:textId="77777777"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паспорт или иной документ, удостоверяющий личность</w:t>
            </w:r>
          </w:p>
        </w:tc>
        <w:tc>
          <w:tcPr>
            <w:tcW w:w="2011" w:type="dxa"/>
            <w:gridSpan w:val="2"/>
          </w:tcPr>
          <w:p w14:paraId="4D466394" w14:textId="77777777"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бесплатно</w:t>
            </w:r>
          </w:p>
        </w:tc>
        <w:tc>
          <w:tcPr>
            <w:tcW w:w="2185" w:type="dxa"/>
          </w:tcPr>
          <w:p w14:paraId="20670B92" w14:textId="77777777"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1 месяц со дня обращения</w:t>
            </w:r>
          </w:p>
        </w:tc>
        <w:tc>
          <w:tcPr>
            <w:tcW w:w="3031" w:type="dxa"/>
          </w:tcPr>
          <w:p w14:paraId="2C339B9C" w14:textId="77777777" w:rsidR="00437076" w:rsidRPr="00AD1B94" w:rsidRDefault="00437076" w:rsidP="00ED7A91">
            <w:pPr>
              <w:spacing w:before="120"/>
              <w:jc w:val="center"/>
              <w:rPr>
                <w:rFonts w:eastAsia="Times New Roman"/>
                <w:sz w:val="28"/>
                <w:szCs w:val="28"/>
                <w:lang w:eastAsia="ru-RU"/>
              </w:rPr>
            </w:pPr>
            <w:r w:rsidRPr="00AD1B94">
              <w:rPr>
                <w:rFonts w:eastAsia="Times New Roman"/>
                <w:sz w:val="28"/>
                <w:szCs w:val="28"/>
                <w:lang w:eastAsia="ru-RU"/>
              </w:rPr>
              <w:t>бессрочно</w:t>
            </w:r>
          </w:p>
        </w:tc>
        <w:tc>
          <w:tcPr>
            <w:tcW w:w="2835" w:type="dxa"/>
          </w:tcPr>
          <w:p w14:paraId="52E572A8"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Жуланова</w:t>
            </w:r>
            <w:proofErr w:type="spellEnd"/>
            <w:r w:rsidR="008F2D46">
              <w:rPr>
                <w:rFonts w:eastAsia="Times New Roman"/>
                <w:color w:val="000000"/>
                <w:sz w:val="26"/>
                <w:szCs w:val="26"/>
                <w:lang w:eastAsia="ru-RU"/>
              </w:rPr>
              <w:t xml:space="preserve"> Т.М. управляющий делами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xml:space="preserve"> </w:t>
            </w:r>
            <w:proofErr w:type="gramStart"/>
            <w:r w:rsidR="008F2D46">
              <w:rPr>
                <w:rFonts w:eastAsia="Times New Roman"/>
                <w:color w:val="000000"/>
                <w:sz w:val="26"/>
                <w:szCs w:val="26"/>
                <w:lang w:eastAsia="ru-RU"/>
              </w:rPr>
              <w:t>каб.№</w:t>
            </w:r>
            <w:proofErr w:type="gramEnd"/>
            <w:r w:rsidR="008F2D46">
              <w:rPr>
                <w:rFonts w:eastAsia="Times New Roman"/>
                <w:color w:val="000000"/>
                <w:sz w:val="26"/>
                <w:szCs w:val="26"/>
                <w:lang w:eastAsia="ru-RU"/>
              </w:rPr>
              <w:t xml:space="preserve">2 т.621011 </w:t>
            </w:r>
          </w:p>
          <w:p w14:paraId="476C7FB5" w14:textId="77777777"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286C1314" w14:textId="77777777" w:rsidR="008F2D46" w:rsidRPr="00555885" w:rsidRDefault="008F2D46" w:rsidP="008F2D46">
            <w:pPr>
              <w:spacing w:before="100" w:beforeAutospacing="1" w:after="100" w:afterAutospacing="1"/>
              <w:rPr>
                <w:rFonts w:eastAsia="Times New Roman"/>
                <w:color w:val="000000"/>
                <w:sz w:val="26"/>
                <w:szCs w:val="26"/>
                <w:lang w:eastAsia="ru-RU"/>
              </w:rPr>
            </w:pPr>
          </w:p>
          <w:p w14:paraId="5524B550" w14:textId="77777777" w:rsidR="00437076" w:rsidRPr="00555885" w:rsidRDefault="00437076" w:rsidP="003A65BE">
            <w:pPr>
              <w:spacing w:before="100" w:beforeAutospacing="1" w:after="100" w:afterAutospacing="1"/>
              <w:rPr>
                <w:rFonts w:eastAsia="Times New Roman"/>
                <w:color w:val="000000"/>
                <w:sz w:val="26"/>
                <w:szCs w:val="26"/>
                <w:lang w:eastAsia="ru-RU"/>
              </w:rPr>
            </w:pPr>
          </w:p>
        </w:tc>
        <w:tc>
          <w:tcPr>
            <w:tcW w:w="4819" w:type="dxa"/>
          </w:tcPr>
          <w:p w14:paraId="7C4CB01A" w14:textId="77777777" w:rsidR="00437076" w:rsidRPr="008E1DA0" w:rsidRDefault="00437076" w:rsidP="00B9295F">
            <w:pPr>
              <w:spacing w:before="100" w:beforeAutospacing="1" w:after="100" w:afterAutospacing="1"/>
              <w:rPr>
                <w:rFonts w:eastAsia="Times New Roman"/>
                <w:color w:val="000000"/>
                <w:sz w:val="26"/>
                <w:szCs w:val="26"/>
                <w:lang w:eastAsia="ru-RU"/>
              </w:rPr>
            </w:pPr>
            <w:r w:rsidRPr="003A65BE">
              <w:rPr>
                <w:sz w:val="26"/>
                <w:szCs w:val="26"/>
              </w:rPr>
              <w:t>справка о месте жительства и составе семьи или копия лицевого счета</w:t>
            </w:r>
            <w:r w:rsidRPr="003A65BE">
              <w:rPr>
                <w:sz w:val="26"/>
                <w:szCs w:val="26"/>
              </w:rPr>
              <w:br/>
            </w:r>
            <w:r w:rsidRPr="003A65BE">
              <w:rPr>
                <w:sz w:val="26"/>
                <w:szCs w:val="26"/>
              </w:rPr>
              <w:br/>
              <w:t>выписки из регистрационной книги</w:t>
            </w:r>
          </w:p>
        </w:tc>
      </w:tr>
      <w:tr w:rsidR="00437076" w:rsidRPr="003A65BE" w14:paraId="5AFD7A0F" w14:textId="77777777" w:rsidTr="00B9295F">
        <w:trPr>
          <w:tblCellSpacing w:w="0" w:type="dxa"/>
        </w:trPr>
        <w:tc>
          <w:tcPr>
            <w:tcW w:w="3686" w:type="dxa"/>
          </w:tcPr>
          <w:p w14:paraId="754DF700" w14:textId="77777777" w:rsidR="00437076" w:rsidRPr="003A65BE" w:rsidRDefault="00437076" w:rsidP="00B9295F">
            <w:pPr>
              <w:spacing w:before="100" w:beforeAutospacing="1" w:after="100" w:afterAutospacing="1"/>
              <w:jc w:val="both"/>
              <w:rPr>
                <w:sz w:val="26"/>
                <w:szCs w:val="26"/>
              </w:rPr>
            </w:pPr>
            <w:r w:rsidRPr="003A65BE">
              <w:rPr>
                <w:sz w:val="26"/>
                <w:szCs w:val="26"/>
              </w:rPr>
              <w:t>22.8. Принятие решения, подтверждающего приобретательную давность на недвижимое имущество</w:t>
            </w:r>
          </w:p>
        </w:tc>
        <w:tc>
          <w:tcPr>
            <w:tcW w:w="3586" w:type="dxa"/>
          </w:tcPr>
          <w:p w14:paraId="4B09BC7A" w14:textId="77777777"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11" w:type="dxa"/>
            <w:gridSpan w:val="2"/>
          </w:tcPr>
          <w:p w14:paraId="4F90695D" w14:textId="77777777"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бесплатно</w:t>
            </w:r>
          </w:p>
        </w:tc>
        <w:tc>
          <w:tcPr>
            <w:tcW w:w="2185" w:type="dxa"/>
          </w:tcPr>
          <w:p w14:paraId="7226F4D7" w14:textId="77777777"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 xml:space="preserve">15 дней со дня подачи заявления, а в случае запроса документов и (или) сведений от других государственных </w:t>
            </w:r>
            <w:r w:rsidRPr="00052B40">
              <w:rPr>
                <w:rFonts w:eastAsia="Times New Roman"/>
                <w:sz w:val="28"/>
                <w:szCs w:val="28"/>
                <w:lang w:eastAsia="ru-RU"/>
              </w:rPr>
              <w:lastRenderedPageBreak/>
              <w:t>органов, иных организаций – 1 месяц</w:t>
            </w:r>
          </w:p>
        </w:tc>
        <w:tc>
          <w:tcPr>
            <w:tcW w:w="3031" w:type="dxa"/>
          </w:tcPr>
          <w:p w14:paraId="5B8BD710" w14:textId="77777777"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lastRenderedPageBreak/>
              <w:t>бессрочно</w:t>
            </w:r>
          </w:p>
        </w:tc>
        <w:tc>
          <w:tcPr>
            <w:tcW w:w="2835" w:type="dxa"/>
          </w:tcPr>
          <w:p w14:paraId="1EC65D80" w14:textId="77777777" w:rsidR="008F2D4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3AFDC56D" w14:textId="77777777" w:rsidR="008F2D46" w:rsidRPr="00EC64F0" w:rsidRDefault="008F2D4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lastRenderedPageBreak/>
              <w:t>сельисполкома</w:t>
            </w:r>
            <w:proofErr w:type="spellEnd"/>
            <w:r>
              <w:rPr>
                <w:rFonts w:eastAsia="Times New Roman"/>
                <w:color w:val="000000"/>
                <w:sz w:val="26"/>
                <w:szCs w:val="26"/>
                <w:lang w:eastAsia="ru-RU"/>
              </w:rPr>
              <w:t>, кабинет №2, т.621008</w:t>
            </w:r>
          </w:p>
          <w:p w14:paraId="348BBCD7" w14:textId="77777777" w:rsidR="00437076" w:rsidRPr="006802FB" w:rsidRDefault="00437076" w:rsidP="003A65BE">
            <w:pPr>
              <w:spacing w:before="100" w:beforeAutospacing="1" w:after="100" w:afterAutospacing="1"/>
              <w:rPr>
                <w:rFonts w:eastAsia="Times New Roman"/>
                <w:color w:val="000000"/>
                <w:sz w:val="26"/>
                <w:szCs w:val="26"/>
                <w:lang w:eastAsia="ru-RU"/>
              </w:rPr>
            </w:pPr>
          </w:p>
        </w:tc>
        <w:tc>
          <w:tcPr>
            <w:tcW w:w="4819" w:type="dxa"/>
          </w:tcPr>
          <w:p w14:paraId="6FD86090"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r w:rsidRPr="008E1DA0">
              <w:rPr>
                <w:rFonts w:eastAsia="Times New Roman"/>
                <w:color w:val="000000"/>
                <w:sz w:val="26"/>
                <w:szCs w:val="26"/>
                <w:lang w:eastAsia="ru-RU"/>
              </w:rPr>
              <w:lastRenderedPageBreak/>
              <w:t>выписки из регистрационной</w:t>
            </w:r>
            <w:r>
              <w:rPr>
                <w:rFonts w:eastAsia="Times New Roman"/>
                <w:color w:val="000000"/>
                <w:sz w:val="26"/>
                <w:szCs w:val="26"/>
                <w:lang w:eastAsia="ru-RU"/>
              </w:rPr>
              <w:t xml:space="preserve"> книги</w:t>
            </w:r>
          </w:p>
        </w:tc>
      </w:tr>
      <w:tr w:rsidR="00437076" w:rsidRPr="003A65BE" w14:paraId="4744E7E8" w14:textId="77777777" w:rsidTr="00B9295F">
        <w:trPr>
          <w:tblCellSpacing w:w="0" w:type="dxa"/>
        </w:trPr>
        <w:tc>
          <w:tcPr>
            <w:tcW w:w="3686" w:type="dxa"/>
          </w:tcPr>
          <w:p w14:paraId="49407421" w14:textId="77777777" w:rsidR="00437076" w:rsidRPr="003A65BE" w:rsidRDefault="00437076" w:rsidP="00B9295F">
            <w:pPr>
              <w:spacing w:before="100" w:beforeAutospacing="1" w:after="100" w:afterAutospacing="1"/>
              <w:jc w:val="both"/>
              <w:rPr>
                <w:sz w:val="26"/>
                <w:szCs w:val="26"/>
              </w:rPr>
            </w:pPr>
            <w:r w:rsidRPr="003A65BE">
              <w:rPr>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586" w:type="dxa"/>
          </w:tcPr>
          <w:p w14:paraId="48B3F84B"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заявление</w:t>
            </w:r>
            <w:r w:rsidRPr="00AD1B94">
              <w:rPr>
                <w:rFonts w:eastAsia="Times New Roman"/>
                <w:sz w:val="24"/>
                <w:szCs w:val="24"/>
                <w:lang w:eastAsia="ru-RU"/>
              </w:rPr>
              <w:br/>
            </w:r>
            <w:r w:rsidRPr="00AD1B94">
              <w:rPr>
                <w:rFonts w:eastAsia="Times New Roman"/>
                <w:sz w:val="24"/>
                <w:szCs w:val="24"/>
                <w:lang w:eastAsia="ru-RU"/>
              </w:rPr>
              <w:br/>
              <w:t>паспорт или иной документ, удостоверяющий личность</w:t>
            </w:r>
          </w:p>
        </w:tc>
        <w:tc>
          <w:tcPr>
            <w:tcW w:w="2011" w:type="dxa"/>
            <w:gridSpan w:val="2"/>
          </w:tcPr>
          <w:p w14:paraId="3B493B13"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бесплатно</w:t>
            </w:r>
          </w:p>
        </w:tc>
        <w:tc>
          <w:tcPr>
            <w:tcW w:w="2185" w:type="dxa"/>
          </w:tcPr>
          <w:p w14:paraId="036C1BFA"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31" w:type="dxa"/>
          </w:tcPr>
          <w:p w14:paraId="6579F1A7" w14:textId="77777777" w:rsidR="00437076" w:rsidRPr="00AD1B94" w:rsidRDefault="00437076" w:rsidP="00ED7A91">
            <w:pPr>
              <w:spacing w:before="120"/>
              <w:rPr>
                <w:rFonts w:eastAsia="Times New Roman"/>
                <w:sz w:val="24"/>
                <w:szCs w:val="24"/>
                <w:lang w:eastAsia="ru-RU"/>
              </w:rPr>
            </w:pPr>
            <w:r w:rsidRPr="00AD1B94">
              <w:rPr>
                <w:rFonts w:eastAsia="Times New Roman"/>
                <w:sz w:val="24"/>
                <w:szCs w:val="24"/>
                <w:lang w:eastAsia="ru-RU"/>
              </w:rPr>
              <w:t>6 месяцев</w:t>
            </w:r>
          </w:p>
        </w:tc>
        <w:tc>
          <w:tcPr>
            <w:tcW w:w="2835" w:type="dxa"/>
          </w:tcPr>
          <w:p w14:paraId="1238777A" w14:textId="77777777" w:rsidR="008F2D46" w:rsidRDefault="008F2D46" w:rsidP="008F2D46">
            <w:pPr>
              <w:spacing w:before="100" w:beforeAutospacing="1" w:after="100" w:afterAutospacing="1"/>
              <w:rPr>
                <w:rFonts w:eastAsia="Times New Roman"/>
                <w:color w:val="000000"/>
                <w:sz w:val="26"/>
                <w:szCs w:val="26"/>
                <w:lang w:eastAsia="ru-RU"/>
              </w:rPr>
            </w:pPr>
            <w:proofErr w:type="spellStart"/>
            <w:r>
              <w:rPr>
                <w:rFonts w:eastAsia="Times New Roman"/>
                <w:color w:val="000000"/>
                <w:sz w:val="26"/>
                <w:szCs w:val="26"/>
                <w:lang w:eastAsia="ru-RU"/>
              </w:rPr>
              <w:t>Жуланова</w:t>
            </w:r>
            <w:proofErr w:type="spellEnd"/>
            <w:r>
              <w:rPr>
                <w:rFonts w:eastAsia="Times New Roman"/>
                <w:color w:val="000000"/>
                <w:sz w:val="26"/>
                <w:szCs w:val="26"/>
                <w:lang w:eastAsia="ru-RU"/>
              </w:rPr>
              <w:t xml:space="preserve"> Т.М. управляющий делами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xml:space="preserve"> </w:t>
            </w:r>
            <w:proofErr w:type="gramStart"/>
            <w:r>
              <w:rPr>
                <w:rFonts w:eastAsia="Times New Roman"/>
                <w:color w:val="000000"/>
                <w:sz w:val="26"/>
                <w:szCs w:val="26"/>
                <w:lang w:eastAsia="ru-RU"/>
              </w:rPr>
              <w:t>каб.№</w:t>
            </w:r>
            <w:proofErr w:type="gramEnd"/>
            <w:r>
              <w:rPr>
                <w:rFonts w:eastAsia="Times New Roman"/>
                <w:color w:val="000000"/>
                <w:sz w:val="26"/>
                <w:szCs w:val="26"/>
                <w:lang w:eastAsia="ru-RU"/>
              </w:rPr>
              <w:t xml:space="preserve">2 т.621011 </w:t>
            </w:r>
          </w:p>
          <w:p w14:paraId="1B4C34B3" w14:textId="77777777" w:rsidR="00920F64" w:rsidRPr="00EC64F0"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558E8567" w14:textId="77777777" w:rsidR="00437076" w:rsidRDefault="00437076" w:rsidP="00920F64">
            <w:pPr>
              <w:spacing w:before="100" w:beforeAutospacing="1" w:after="100" w:afterAutospacing="1"/>
              <w:rPr>
                <w:rFonts w:eastAsia="Times New Roman"/>
                <w:color w:val="000000"/>
                <w:sz w:val="26"/>
                <w:szCs w:val="26"/>
                <w:lang w:eastAsia="ru-RU"/>
              </w:rPr>
            </w:pPr>
          </w:p>
        </w:tc>
        <w:tc>
          <w:tcPr>
            <w:tcW w:w="4819" w:type="dxa"/>
          </w:tcPr>
          <w:p w14:paraId="57A09A1B"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r w:rsidR="00437076" w:rsidRPr="003A65BE" w14:paraId="73B1F9AC" w14:textId="77777777" w:rsidTr="00B9295F">
        <w:trPr>
          <w:tblCellSpacing w:w="0" w:type="dxa"/>
        </w:trPr>
        <w:tc>
          <w:tcPr>
            <w:tcW w:w="3686" w:type="dxa"/>
          </w:tcPr>
          <w:p w14:paraId="398190EA" w14:textId="77777777" w:rsidR="00437076" w:rsidRPr="003A65BE" w:rsidRDefault="00437076" w:rsidP="00B9295F">
            <w:pPr>
              <w:spacing w:before="100" w:beforeAutospacing="1" w:after="100" w:afterAutospacing="1"/>
              <w:jc w:val="both"/>
              <w:rPr>
                <w:sz w:val="26"/>
                <w:szCs w:val="26"/>
              </w:rPr>
            </w:pPr>
            <w:r w:rsidRPr="003A65BE">
              <w:rPr>
                <w:sz w:val="26"/>
                <w:szCs w:val="26"/>
              </w:rPr>
              <w:t>22.9</w:t>
            </w:r>
            <w:r w:rsidRPr="003A65BE">
              <w:rPr>
                <w:sz w:val="26"/>
                <w:szCs w:val="26"/>
                <w:vertAlign w:val="superscript"/>
              </w:rPr>
              <w:t>2</w:t>
            </w:r>
            <w:r w:rsidRPr="003A65BE">
              <w:rPr>
                <w:sz w:val="26"/>
                <w:szCs w:val="26"/>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p w14:paraId="3AA12E7C" w14:textId="77777777" w:rsidR="00437076" w:rsidRPr="003A65BE" w:rsidRDefault="00437076" w:rsidP="00B9295F">
            <w:pPr>
              <w:spacing w:before="100" w:beforeAutospacing="1" w:after="100" w:afterAutospacing="1"/>
              <w:jc w:val="both"/>
              <w:rPr>
                <w:sz w:val="26"/>
                <w:szCs w:val="26"/>
              </w:rPr>
            </w:pPr>
          </w:p>
          <w:p w14:paraId="54811DD7" w14:textId="77777777" w:rsidR="00437076" w:rsidRPr="003A65BE" w:rsidRDefault="00437076" w:rsidP="00B9295F">
            <w:pPr>
              <w:spacing w:before="100" w:beforeAutospacing="1" w:after="100" w:afterAutospacing="1"/>
              <w:jc w:val="both"/>
              <w:rPr>
                <w:sz w:val="26"/>
                <w:szCs w:val="26"/>
              </w:rPr>
            </w:pPr>
          </w:p>
          <w:p w14:paraId="7862B64A" w14:textId="77777777" w:rsidR="00437076" w:rsidRPr="003A65BE" w:rsidRDefault="00437076" w:rsidP="00B9295F">
            <w:pPr>
              <w:spacing w:before="100" w:beforeAutospacing="1" w:after="100" w:afterAutospacing="1"/>
              <w:jc w:val="both"/>
              <w:rPr>
                <w:sz w:val="26"/>
                <w:szCs w:val="26"/>
              </w:rPr>
            </w:pPr>
          </w:p>
          <w:p w14:paraId="7DF83861" w14:textId="77777777" w:rsidR="00437076" w:rsidRPr="003A65BE" w:rsidRDefault="00437076" w:rsidP="00B9295F">
            <w:pPr>
              <w:spacing w:before="100" w:beforeAutospacing="1" w:after="100" w:afterAutospacing="1"/>
              <w:jc w:val="both"/>
              <w:rPr>
                <w:sz w:val="26"/>
                <w:szCs w:val="26"/>
              </w:rPr>
            </w:pPr>
          </w:p>
          <w:p w14:paraId="3697D90D" w14:textId="77777777" w:rsidR="00437076" w:rsidRPr="003A65BE" w:rsidRDefault="00437076" w:rsidP="00B9295F">
            <w:pPr>
              <w:spacing w:before="100" w:beforeAutospacing="1" w:after="100" w:afterAutospacing="1"/>
              <w:jc w:val="both"/>
              <w:rPr>
                <w:sz w:val="26"/>
                <w:szCs w:val="26"/>
              </w:rPr>
            </w:pPr>
          </w:p>
        </w:tc>
        <w:tc>
          <w:tcPr>
            <w:tcW w:w="3586" w:type="dxa"/>
          </w:tcPr>
          <w:p w14:paraId="7A6E8C47" w14:textId="77777777" w:rsidR="00437076" w:rsidRDefault="00437076" w:rsidP="00ED7A91">
            <w:pPr>
              <w:spacing w:before="120"/>
              <w:rPr>
                <w:rFonts w:eastAsia="Times New Roman"/>
                <w:sz w:val="28"/>
                <w:szCs w:val="28"/>
                <w:lang w:eastAsia="ru-RU"/>
              </w:rPr>
            </w:pPr>
            <w:r w:rsidRPr="00052B40">
              <w:rPr>
                <w:rFonts w:eastAsia="Times New Roman"/>
                <w:sz w:val="28"/>
                <w:szCs w:val="28"/>
                <w:lang w:eastAsia="ru-RU"/>
              </w:rPr>
              <w:t>заявление</w:t>
            </w:r>
            <w:r w:rsidRPr="00052B40">
              <w:rPr>
                <w:rFonts w:eastAsia="Times New Roman"/>
                <w:sz w:val="28"/>
                <w:szCs w:val="28"/>
                <w:lang w:eastAsia="ru-RU"/>
              </w:rPr>
              <w:br/>
            </w:r>
            <w:r w:rsidRPr="00052B40">
              <w:rPr>
                <w:rFonts w:eastAsia="Times New Roman"/>
                <w:sz w:val="28"/>
                <w:szCs w:val="28"/>
                <w:lang w:eastAsia="ru-RU"/>
              </w:rPr>
              <w:br/>
              <w:t>разрешительная документация на строительство объекта</w:t>
            </w:r>
            <w:r w:rsidRPr="00052B40">
              <w:rPr>
                <w:rFonts w:eastAsia="Times New Roman"/>
                <w:sz w:val="28"/>
                <w:szCs w:val="28"/>
                <w:lang w:eastAsia="ru-RU"/>
              </w:rPr>
              <w:br/>
            </w:r>
            <w:r w:rsidRPr="00052B40">
              <w:rPr>
                <w:rFonts w:eastAsia="Times New Roman"/>
                <w:sz w:val="28"/>
                <w:szCs w:val="28"/>
                <w:lang w:eastAsia="ru-RU"/>
              </w:rPr>
              <w:br/>
              <w:t>проектная документация (в случае, если объект не закончен строительством)</w:t>
            </w:r>
            <w:r w:rsidRPr="00052B40">
              <w:rPr>
                <w:rFonts w:eastAsia="Times New Roman"/>
                <w:sz w:val="28"/>
                <w:szCs w:val="28"/>
                <w:lang w:eastAsia="ru-RU"/>
              </w:rPr>
              <w:br/>
            </w:r>
            <w:r w:rsidRPr="00052B40">
              <w:rPr>
                <w:rFonts w:eastAsia="Times New Roman"/>
                <w:sz w:val="28"/>
                <w:szCs w:val="28"/>
                <w:lang w:eastAsia="ru-RU"/>
              </w:rPr>
              <w:br/>
              <w:t>технический паспорт или ведомость технических характеристик (в случае, если объект закончен строительством)</w:t>
            </w:r>
          </w:p>
          <w:p w14:paraId="7E0887B6" w14:textId="77777777" w:rsidR="00437076" w:rsidRPr="00052B40" w:rsidRDefault="00437076" w:rsidP="00ED7A91">
            <w:pPr>
              <w:spacing w:before="120"/>
              <w:rPr>
                <w:rFonts w:eastAsia="Times New Roman"/>
                <w:sz w:val="28"/>
                <w:szCs w:val="28"/>
                <w:lang w:eastAsia="ru-RU"/>
              </w:rPr>
            </w:pPr>
          </w:p>
        </w:tc>
        <w:tc>
          <w:tcPr>
            <w:tcW w:w="2011" w:type="dxa"/>
            <w:gridSpan w:val="2"/>
          </w:tcPr>
          <w:p w14:paraId="284B3E24" w14:textId="77777777"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бесплатно</w:t>
            </w:r>
          </w:p>
        </w:tc>
        <w:tc>
          <w:tcPr>
            <w:tcW w:w="2185" w:type="dxa"/>
          </w:tcPr>
          <w:p w14:paraId="699BA9A4" w14:textId="77777777"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3031" w:type="dxa"/>
          </w:tcPr>
          <w:p w14:paraId="13C7EC1F" w14:textId="77777777" w:rsidR="00437076" w:rsidRPr="00052B40" w:rsidRDefault="00437076" w:rsidP="00ED7A91">
            <w:pPr>
              <w:spacing w:before="120"/>
              <w:rPr>
                <w:rFonts w:eastAsia="Times New Roman"/>
                <w:sz w:val="28"/>
                <w:szCs w:val="28"/>
                <w:lang w:eastAsia="ru-RU"/>
              </w:rPr>
            </w:pPr>
            <w:r w:rsidRPr="00052B40">
              <w:rPr>
                <w:rFonts w:eastAsia="Times New Roman"/>
                <w:sz w:val="28"/>
                <w:szCs w:val="28"/>
                <w:lang w:eastAsia="ru-RU"/>
              </w:rPr>
              <w:t xml:space="preserve">бессрочно </w:t>
            </w:r>
          </w:p>
        </w:tc>
        <w:tc>
          <w:tcPr>
            <w:tcW w:w="2835" w:type="dxa"/>
          </w:tcPr>
          <w:p w14:paraId="77BA182E" w14:textId="77777777" w:rsidR="008F2D46" w:rsidRDefault="00437076" w:rsidP="008F2D46">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 </w:t>
            </w:r>
            <w:proofErr w:type="spellStart"/>
            <w:r w:rsidR="008F2D46">
              <w:rPr>
                <w:rFonts w:eastAsia="Times New Roman"/>
                <w:color w:val="000000"/>
                <w:sz w:val="26"/>
                <w:szCs w:val="26"/>
                <w:lang w:eastAsia="ru-RU"/>
              </w:rPr>
              <w:t>Жуланова</w:t>
            </w:r>
            <w:proofErr w:type="spellEnd"/>
            <w:r w:rsidR="008F2D46">
              <w:rPr>
                <w:rFonts w:eastAsia="Times New Roman"/>
                <w:color w:val="000000"/>
                <w:sz w:val="26"/>
                <w:szCs w:val="26"/>
                <w:lang w:eastAsia="ru-RU"/>
              </w:rPr>
              <w:t xml:space="preserve"> Т.М. управляющий делами </w:t>
            </w:r>
            <w:proofErr w:type="spellStart"/>
            <w:r w:rsidR="008F2D46">
              <w:rPr>
                <w:rFonts w:eastAsia="Times New Roman"/>
                <w:color w:val="000000"/>
                <w:sz w:val="26"/>
                <w:szCs w:val="26"/>
                <w:lang w:eastAsia="ru-RU"/>
              </w:rPr>
              <w:t>сельисполкома</w:t>
            </w:r>
            <w:proofErr w:type="spellEnd"/>
            <w:r w:rsidR="008F2D46">
              <w:rPr>
                <w:rFonts w:eastAsia="Times New Roman"/>
                <w:color w:val="000000"/>
                <w:sz w:val="26"/>
                <w:szCs w:val="26"/>
                <w:lang w:eastAsia="ru-RU"/>
              </w:rPr>
              <w:t xml:space="preserve"> </w:t>
            </w:r>
            <w:proofErr w:type="gramStart"/>
            <w:r w:rsidR="008F2D46">
              <w:rPr>
                <w:rFonts w:eastAsia="Times New Roman"/>
                <w:color w:val="000000"/>
                <w:sz w:val="26"/>
                <w:szCs w:val="26"/>
                <w:lang w:eastAsia="ru-RU"/>
              </w:rPr>
              <w:t>каб.№</w:t>
            </w:r>
            <w:proofErr w:type="gramEnd"/>
            <w:r w:rsidR="008F2D46">
              <w:rPr>
                <w:rFonts w:eastAsia="Times New Roman"/>
                <w:color w:val="000000"/>
                <w:sz w:val="26"/>
                <w:szCs w:val="26"/>
                <w:lang w:eastAsia="ru-RU"/>
              </w:rPr>
              <w:t xml:space="preserve">2 т.621011 </w:t>
            </w:r>
          </w:p>
          <w:p w14:paraId="393EA262" w14:textId="77777777" w:rsidR="00920F64" w:rsidRPr="00EC64F0" w:rsidRDefault="00920F64" w:rsidP="00920F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В случае её отсутствия заявления принимает </w:t>
            </w:r>
            <w:proofErr w:type="spellStart"/>
            <w:r>
              <w:rPr>
                <w:rFonts w:eastAsia="Times New Roman"/>
                <w:color w:val="000000"/>
                <w:sz w:val="26"/>
                <w:szCs w:val="26"/>
                <w:lang w:eastAsia="ru-RU"/>
              </w:rPr>
              <w:t>Канатовская</w:t>
            </w:r>
            <w:proofErr w:type="spellEnd"/>
            <w:r>
              <w:rPr>
                <w:rFonts w:eastAsia="Times New Roman"/>
                <w:color w:val="000000"/>
                <w:sz w:val="26"/>
                <w:szCs w:val="26"/>
                <w:lang w:eastAsia="ru-RU"/>
              </w:rPr>
              <w:t xml:space="preserve"> </w:t>
            </w:r>
            <w:proofErr w:type="spellStart"/>
            <w:proofErr w:type="gramStart"/>
            <w:r>
              <w:rPr>
                <w:rFonts w:eastAsia="Times New Roman"/>
                <w:color w:val="000000"/>
                <w:sz w:val="26"/>
                <w:szCs w:val="26"/>
                <w:lang w:eastAsia="ru-RU"/>
              </w:rPr>
              <w:t>Е.М.,старший</w:t>
            </w:r>
            <w:proofErr w:type="spellEnd"/>
            <w:proofErr w:type="gramEnd"/>
            <w:r>
              <w:rPr>
                <w:rFonts w:eastAsia="Times New Roman"/>
                <w:color w:val="000000"/>
                <w:sz w:val="26"/>
                <w:szCs w:val="26"/>
                <w:lang w:eastAsia="ru-RU"/>
              </w:rPr>
              <w:t xml:space="preserve"> инспектор </w:t>
            </w:r>
            <w:proofErr w:type="spellStart"/>
            <w:r>
              <w:rPr>
                <w:rFonts w:eastAsia="Times New Roman"/>
                <w:color w:val="000000"/>
                <w:sz w:val="26"/>
                <w:szCs w:val="26"/>
                <w:lang w:eastAsia="ru-RU"/>
              </w:rPr>
              <w:t>сельисполкома</w:t>
            </w:r>
            <w:proofErr w:type="spellEnd"/>
            <w:r>
              <w:rPr>
                <w:rFonts w:eastAsia="Times New Roman"/>
                <w:color w:val="000000"/>
                <w:sz w:val="26"/>
                <w:szCs w:val="26"/>
                <w:lang w:eastAsia="ru-RU"/>
              </w:rPr>
              <w:t>, кабинет №2, т.621008</w:t>
            </w:r>
          </w:p>
          <w:p w14:paraId="32E8653D" w14:textId="77777777" w:rsidR="008F2D46" w:rsidRDefault="008F2D46" w:rsidP="008F2D46">
            <w:pPr>
              <w:spacing w:before="100" w:beforeAutospacing="1" w:after="100" w:afterAutospacing="1"/>
              <w:rPr>
                <w:rFonts w:eastAsia="Times New Roman"/>
                <w:color w:val="000000"/>
                <w:sz w:val="26"/>
                <w:szCs w:val="26"/>
                <w:lang w:eastAsia="ru-RU"/>
              </w:rPr>
            </w:pPr>
          </w:p>
          <w:p w14:paraId="1880B49F" w14:textId="77777777" w:rsidR="00437076" w:rsidRDefault="00437076" w:rsidP="003A65BE">
            <w:pPr>
              <w:spacing w:before="100" w:beforeAutospacing="1" w:after="100" w:afterAutospacing="1"/>
              <w:rPr>
                <w:rFonts w:eastAsia="Times New Roman"/>
                <w:color w:val="000000"/>
                <w:sz w:val="26"/>
                <w:szCs w:val="26"/>
                <w:lang w:eastAsia="ru-RU"/>
              </w:rPr>
            </w:pPr>
          </w:p>
        </w:tc>
        <w:tc>
          <w:tcPr>
            <w:tcW w:w="4819" w:type="dxa"/>
          </w:tcPr>
          <w:p w14:paraId="1C9DFAFA" w14:textId="77777777" w:rsidR="00437076" w:rsidRPr="005936F9" w:rsidRDefault="00437076" w:rsidP="00B9295F">
            <w:pPr>
              <w:spacing w:before="100" w:beforeAutospacing="1" w:after="100" w:afterAutospacing="1"/>
              <w:rPr>
                <w:rFonts w:ascii="Arial" w:eastAsia="Times New Roman" w:hAnsi="Arial" w:cs="Arial"/>
                <w:color w:val="000000"/>
                <w:sz w:val="18"/>
                <w:szCs w:val="18"/>
                <w:lang w:eastAsia="ru-RU"/>
              </w:rPr>
            </w:pPr>
          </w:p>
        </w:tc>
      </w:tr>
    </w:tbl>
    <w:p w14:paraId="0DC425D0" w14:textId="77777777" w:rsidR="00D0414A" w:rsidRDefault="00D0414A" w:rsidP="000B2BCA">
      <w:pPr>
        <w:jc w:val="center"/>
        <w:rPr>
          <w:rFonts w:ascii="Arial" w:eastAsia="Times New Roman" w:hAnsi="Arial" w:cs="Arial"/>
          <w:vanish/>
          <w:color w:val="000000"/>
          <w:sz w:val="24"/>
          <w:szCs w:val="24"/>
          <w:lang w:eastAsia="ru-RU"/>
        </w:rPr>
      </w:pPr>
    </w:p>
    <w:p w14:paraId="38EB4673" w14:textId="77777777" w:rsidR="001E2560" w:rsidRDefault="001E2560" w:rsidP="000B2BCA">
      <w:pPr>
        <w:jc w:val="center"/>
        <w:rPr>
          <w:rFonts w:ascii="Arial" w:eastAsia="Times New Roman" w:hAnsi="Arial" w:cs="Arial"/>
          <w:vanish/>
          <w:color w:val="000000"/>
          <w:sz w:val="24"/>
          <w:szCs w:val="24"/>
          <w:lang w:eastAsia="ru-RU"/>
        </w:rPr>
      </w:pPr>
    </w:p>
    <w:p w14:paraId="34FA71DC" w14:textId="77777777" w:rsidR="001E2560" w:rsidRDefault="001E2560" w:rsidP="000B2BCA">
      <w:pPr>
        <w:jc w:val="center"/>
        <w:rPr>
          <w:rFonts w:ascii="Arial" w:eastAsia="Times New Roman" w:hAnsi="Arial" w:cs="Arial"/>
          <w:vanish/>
          <w:color w:val="000000"/>
          <w:sz w:val="24"/>
          <w:szCs w:val="24"/>
          <w:lang w:eastAsia="ru-RU"/>
        </w:rPr>
      </w:pPr>
    </w:p>
    <w:p w14:paraId="06EED4B9" w14:textId="77777777" w:rsidR="001E2560" w:rsidRDefault="001E2560" w:rsidP="000B2BCA">
      <w:pPr>
        <w:jc w:val="center"/>
        <w:rPr>
          <w:rFonts w:ascii="Arial" w:eastAsia="Times New Roman" w:hAnsi="Arial" w:cs="Arial"/>
          <w:vanish/>
          <w:color w:val="000000"/>
          <w:sz w:val="24"/>
          <w:szCs w:val="24"/>
          <w:lang w:eastAsia="ru-RU"/>
        </w:rPr>
      </w:pPr>
    </w:p>
    <w:p w14:paraId="136381D8" w14:textId="77777777" w:rsidR="001E2560" w:rsidRDefault="001E2560" w:rsidP="000B2BCA">
      <w:pPr>
        <w:jc w:val="center"/>
        <w:rPr>
          <w:rFonts w:ascii="Arial" w:eastAsia="Times New Roman" w:hAnsi="Arial" w:cs="Arial"/>
          <w:vanish/>
          <w:color w:val="000000"/>
          <w:sz w:val="24"/>
          <w:szCs w:val="24"/>
          <w:lang w:eastAsia="ru-RU"/>
        </w:rPr>
      </w:pPr>
    </w:p>
    <w:p w14:paraId="6B78FDA1" w14:textId="77777777" w:rsidR="000B2BCA" w:rsidRPr="005936F9" w:rsidRDefault="000B2BCA" w:rsidP="000B2BCA">
      <w:pPr>
        <w:jc w:val="center"/>
        <w:rPr>
          <w:rFonts w:ascii="Arial" w:eastAsia="Times New Roman" w:hAnsi="Arial" w:cs="Arial"/>
          <w:vanish/>
          <w:color w:val="000000"/>
          <w:sz w:val="24"/>
          <w:szCs w:val="24"/>
          <w:lang w:eastAsia="ru-RU"/>
        </w:rPr>
      </w:pPr>
    </w:p>
    <w:p w14:paraId="1BA6F23E" w14:textId="77777777" w:rsidR="000B2BCA" w:rsidRPr="00DC3349" w:rsidRDefault="000B2BCA" w:rsidP="000B2BCA">
      <w:pPr>
        <w:pStyle w:val="snoski"/>
      </w:pPr>
      <w:r w:rsidRPr="00DC3349">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6EA7E599" w14:textId="77777777" w:rsidR="000B2BCA" w:rsidRPr="00DC3349" w:rsidRDefault="000B2BCA" w:rsidP="000B2BCA">
      <w:pPr>
        <w:pStyle w:val="snoski"/>
      </w:pPr>
      <w:r w:rsidRPr="00DC3349">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3A201DD0" w14:textId="77777777" w:rsidR="000B2BCA" w:rsidRPr="00DC3349" w:rsidRDefault="000B2BCA" w:rsidP="000B2BCA">
      <w:pPr>
        <w:pStyle w:val="snoski"/>
      </w:pPr>
      <w:r w:rsidRPr="00DC3349">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7D247885" w14:textId="77777777" w:rsidR="000B2BCA" w:rsidRPr="00DC3349" w:rsidRDefault="000B2BCA" w:rsidP="000B2BCA">
      <w:pPr>
        <w:pStyle w:val="snoski"/>
      </w:pPr>
      <w:r w:rsidRPr="00DC3349">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7B307CDA" w14:textId="77777777" w:rsidR="000B2BCA" w:rsidRPr="00DC3349" w:rsidRDefault="000B2BCA" w:rsidP="000B2BCA">
      <w:pPr>
        <w:pStyle w:val="snoski"/>
      </w:pPr>
      <w:bookmarkStart w:id="1" w:name="a251"/>
      <w:bookmarkEnd w:id="1"/>
      <w:r w:rsidRPr="00DC3349">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0E329ED3" w14:textId="77777777" w:rsidR="000B2BCA" w:rsidRPr="00DC3349" w:rsidRDefault="000B2BCA" w:rsidP="000B2BCA">
      <w:pPr>
        <w:pStyle w:val="comment"/>
      </w:pPr>
      <w:r w:rsidRPr="00DC3349">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4703C038" w14:textId="77777777" w:rsidR="000B2BCA" w:rsidRPr="00DC3349" w:rsidRDefault="000B2BCA" w:rsidP="000B2BCA">
      <w:pPr>
        <w:pStyle w:val="comment"/>
      </w:pPr>
      <w:r w:rsidRPr="00DC3349">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75F20DB1" w14:textId="77777777" w:rsidR="000B2BCA" w:rsidRPr="005936F9" w:rsidRDefault="000B2BCA" w:rsidP="000B2BCA">
      <w:pPr>
        <w:spacing w:before="100" w:beforeAutospacing="1" w:after="100" w:afterAutospacing="1"/>
        <w:jc w:val="center"/>
        <w:rPr>
          <w:rFonts w:ascii="Arial" w:eastAsia="Times New Roman" w:hAnsi="Arial" w:cs="Arial"/>
          <w:color w:val="000000"/>
          <w:sz w:val="18"/>
          <w:szCs w:val="18"/>
          <w:lang w:eastAsia="ru-RU"/>
        </w:rPr>
      </w:pPr>
    </w:p>
    <w:p w14:paraId="620427F9" w14:textId="77777777" w:rsidR="000B2BCA" w:rsidRDefault="000B2BCA" w:rsidP="000B2BCA"/>
    <w:p w14:paraId="547E7238" w14:textId="77777777" w:rsidR="00B01A59" w:rsidRPr="002656F4" w:rsidRDefault="00B01A59" w:rsidP="002656F4"/>
    <w:sectPr w:rsidR="00B01A59" w:rsidRPr="002656F4" w:rsidSect="00DC7111">
      <w:pgSz w:w="23814" w:h="16839" w:orient="landscape" w:code="8"/>
      <w:pgMar w:top="1135" w:right="567" w:bottom="426"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56F4"/>
    <w:rsid w:val="00052B40"/>
    <w:rsid w:val="000B2BCA"/>
    <w:rsid w:val="0015693A"/>
    <w:rsid w:val="001D51B7"/>
    <w:rsid w:val="001E2560"/>
    <w:rsid w:val="001F2103"/>
    <w:rsid w:val="00210ACA"/>
    <w:rsid w:val="00223DEE"/>
    <w:rsid w:val="00260B0E"/>
    <w:rsid w:val="002656F4"/>
    <w:rsid w:val="003A65BE"/>
    <w:rsid w:val="003B5520"/>
    <w:rsid w:val="00424A0D"/>
    <w:rsid w:val="00437076"/>
    <w:rsid w:val="0044237B"/>
    <w:rsid w:val="00447443"/>
    <w:rsid w:val="00514C94"/>
    <w:rsid w:val="00597A7C"/>
    <w:rsid w:val="005C35DA"/>
    <w:rsid w:val="005F33A7"/>
    <w:rsid w:val="00607AB2"/>
    <w:rsid w:val="0065252B"/>
    <w:rsid w:val="00667077"/>
    <w:rsid w:val="007165F6"/>
    <w:rsid w:val="0076295E"/>
    <w:rsid w:val="008639FB"/>
    <w:rsid w:val="008F2D46"/>
    <w:rsid w:val="00920F64"/>
    <w:rsid w:val="00A23A8A"/>
    <w:rsid w:val="00AD1B94"/>
    <w:rsid w:val="00B01A59"/>
    <w:rsid w:val="00B9295F"/>
    <w:rsid w:val="00BA3110"/>
    <w:rsid w:val="00BB7442"/>
    <w:rsid w:val="00C26B47"/>
    <w:rsid w:val="00C41A5A"/>
    <w:rsid w:val="00C55E4D"/>
    <w:rsid w:val="00D0414A"/>
    <w:rsid w:val="00D75E28"/>
    <w:rsid w:val="00DB005A"/>
    <w:rsid w:val="00DC7111"/>
    <w:rsid w:val="00E34090"/>
    <w:rsid w:val="00ED7A91"/>
    <w:rsid w:val="00F057DD"/>
    <w:rsid w:val="00FE0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41F0"/>
  <w15:docId w15:val="{F9F454CB-2089-41D5-ACF6-27C34887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F4"/>
    <w:rPr>
      <w:rFonts w:ascii="Times New Roman" w:hAnsi="Times New Roman"/>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3">
    <w:name w:val="s13"/>
    <w:basedOn w:val="a"/>
    <w:rsid w:val="000B2BCA"/>
    <w:pPr>
      <w:spacing w:before="100" w:beforeAutospacing="1" w:after="100" w:afterAutospacing="1"/>
    </w:pPr>
    <w:rPr>
      <w:rFonts w:eastAsia="Times New Roman"/>
      <w:sz w:val="24"/>
      <w:szCs w:val="24"/>
      <w:lang w:eastAsia="ru-RU"/>
    </w:rPr>
  </w:style>
  <w:style w:type="paragraph" w:customStyle="1" w:styleId="s31">
    <w:name w:val="s31"/>
    <w:basedOn w:val="a"/>
    <w:rsid w:val="000B2BCA"/>
    <w:pPr>
      <w:spacing w:before="120" w:after="100" w:afterAutospacing="1"/>
    </w:pPr>
    <w:rPr>
      <w:rFonts w:eastAsia="Times New Roman"/>
      <w:sz w:val="24"/>
      <w:szCs w:val="24"/>
      <w:lang w:eastAsia="ru-RU"/>
    </w:rPr>
  </w:style>
  <w:style w:type="paragraph" w:customStyle="1" w:styleId="table10">
    <w:name w:val="table10"/>
    <w:basedOn w:val="a"/>
    <w:rsid w:val="000B2BCA"/>
    <w:rPr>
      <w:rFonts w:eastAsia="Times New Roman"/>
      <w:sz w:val="20"/>
      <w:szCs w:val="20"/>
      <w:lang w:eastAsia="ru-RU"/>
    </w:rPr>
  </w:style>
  <w:style w:type="paragraph" w:customStyle="1" w:styleId="comment">
    <w:name w:val="comment"/>
    <w:basedOn w:val="a"/>
    <w:rsid w:val="000B2BCA"/>
    <w:pPr>
      <w:ind w:firstLine="709"/>
      <w:jc w:val="both"/>
    </w:pPr>
    <w:rPr>
      <w:rFonts w:eastAsia="Times New Roman"/>
      <w:sz w:val="20"/>
      <w:szCs w:val="20"/>
      <w:lang w:eastAsia="ru-RU"/>
    </w:rPr>
  </w:style>
  <w:style w:type="paragraph" w:customStyle="1" w:styleId="snoski">
    <w:name w:val="snoski"/>
    <w:basedOn w:val="a"/>
    <w:rsid w:val="000B2BCA"/>
    <w:pPr>
      <w:ind w:firstLine="567"/>
      <w:jc w:val="both"/>
    </w:pPr>
    <w:rPr>
      <w:rFonts w:eastAsia="Times New Roman"/>
      <w:sz w:val="20"/>
      <w:szCs w:val="20"/>
      <w:lang w:eastAsia="ru-RU"/>
    </w:rPr>
  </w:style>
  <w:style w:type="character" w:customStyle="1" w:styleId="s321">
    <w:name w:val="s321"/>
    <w:rsid w:val="000B2BCA"/>
    <w:rPr>
      <w:sz w:val="20"/>
      <w:szCs w:val="20"/>
    </w:rPr>
  </w:style>
  <w:style w:type="paragraph" w:customStyle="1" w:styleId="article">
    <w:name w:val="article"/>
    <w:basedOn w:val="a"/>
    <w:rsid w:val="000B2BCA"/>
    <w:pPr>
      <w:spacing w:before="360" w:after="360"/>
      <w:ind w:left="1922" w:hanging="1355"/>
    </w:pPr>
    <w:rPr>
      <w:rFonts w:eastAsia="Times New Roman"/>
      <w:b/>
      <w:bCs/>
      <w:sz w:val="24"/>
      <w:szCs w:val="24"/>
      <w:lang w:eastAsia="ru-RU"/>
    </w:rPr>
  </w:style>
  <w:style w:type="character" w:customStyle="1" w:styleId="s331">
    <w:name w:val="s331"/>
    <w:rsid w:val="000B2BCA"/>
    <w:rPr>
      <w:sz w:val="20"/>
      <w:szCs w:val="20"/>
    </w:rPr>
  </w:style>
  <w:style w:type="paragraph" w:styleId="a3">
    <w:name w:val="Balloon Text"/>
    <w:basedOn w:val="a"/>
    <w:link w:val="a4"/>
    <w:uiPriority w:val="99"/>
    <w:semiHidden/>
    <w:unhideWhenUsed/>
    <w:rsid w:val="00223DEE"/>
    <w:rPr>
      <w:rFonts w:ascii="Tahoma" w:hAnsi="Tahoma" w:cs="Tahoma"/>
      <w:sz w:val="16"/>
      <w:szCs w:val="16"/>
    </w:rPr>
  </w:style>
  <w:style w:type="character" w:customStyle="1" w:styleId="a4">
    <w:name w:val="Текст выноски Знак"/>
    <w:basedOn w:val="a0"/>
    <w:link w:val="a3"/>
    <w:uiPriority w:val="99"/>
    <w:semiHidden/>
    <w:rsid w:val="00223DEE"/>
    <w:rPr>
      <w:rFonts w:ascii="Tahoma" w:hAnsi="Tahoma" w:cs="Tahoma"/>
      <w:sz w:val="16"/>
      <w:szCs w:val="16"/>
    </w:rPr>
  </w:style>
  <w:style w:type="paragraph" w:customStyle="1" w:styleId="articleintext">
    <w:name w:val="articleintext"/>
    <w:basedOn w:val="a"/>
    <w:rsid w:val="00ED7A91"/>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61108">
      <w:bodyDiv w:val="1"/>
      <w:marLeft w:val="0"/>
      <w:marRight w:val="0"/>
      <w:marTop w:val="0"/>
      <w:marBottom w:val="0"/>
      <w:divBdr>
        <w:top w:val="none" w:sz="0" w:space="0" w:color="auto"/>
        <w:left w:val="none" w:sz="0" w:space="0" w:color="auto"/>
        <w:bottom w:val="none" w:sz="0" w:space="0" w:color="auto"/>
        <w:right w:val="none" w:sz="0" w:space="0" w:color="auto"/>
      </w:divBdr>
    </w:div>
    <w:div w:id="20020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a.by/Gbinfo_u/Administrator/Temp/272439.htm" TargetMode="External"/><Relationship Id="rId3" Type="http://schemas.openxmlformats.org/officeDocument/2006/relationships/settings" Target="settings.xml"/><Relationship Id="rId7" Type="http://schemas.openxmlformats.org/officeDocument/2006/relationships/hyperlink" Target="http://www.lida.by/Gbinfo_u/Administrator/Temp/27243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da.by/Gbinfo_u/Administrator/Temp/272439.htm" TargetMode="External"/><Relationship Id="rId11" Type="http://schemas.openxmlformats.org/officeDocument/2006/relationships/fontTable" Target="fontTable.xml"/><Relationship Id="rId5" Type="http://schemas.openxmlformats.org/officeDocument/2006/relationships/hyperlink" Target="http://www.lida.by/Gbinfo_u/Administrator/Temp/272439.htm" TargetMode="External"/><Relationship Id="rId10" Type="http://schemas.openxmlformats.org/officeDocument/2006/relationships/hyperlink" Target="http://www.lida.by/Gbinfo_u/Administrator/Temp/272439.htm" TargetMode="External"/><Relationship Id="rId4" Type="http://schemas.openxmlformats.org/officeDocument/2006/relationships/webSettings" Target="webSettings.xml"/><Relationship Id="rId9" Type="http://schemas.openxmlformats.org/officeDocument/2006/relationships/hyperlink" Target="http://www.lida.by/Gbinfo_u/Administrator/Temp/27243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E15A-DD03-4EA9-AC17-0AD4EFF7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10420</Words>
  <Characters>59395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69676</CharactersWithSpaces>
  <SharedDoc>false</SharedDoc>
  <HLinks>
    <vt:vector size="36" baseType="variant">
      <vt:variant>
        <vt:i4>1048675</vt:i4>
      </vt:variant>
      <vt:variant>
        <vt:i4>15</vt:i4>
      </vt:variant>
      <vt:variant>
        <vt:i4>0</vt:i4>
      </vt:variant>
      <vt:variant>
        <vt:i4>5</vt:i4>
      </vt:variant>
      <vt:variant>
        <vt:lpwstr>http://www.lida.by/Gbinfo_u/Administrator/Temp/272439.htm</vt:lpwstr>
      </vt:variant>
      <vt:variant>
        <vt:lpwstr>a12</vt:lpwstr>
      </vt:variant>
      <vt:variant>
        <vt:i4>1245283</vt:i4>
      </vt:variant>
      <vt:variant>
        <vt:i4>12</vt:i4>
      </vt:variant>
      <vt:variant>
        <vt:i4>0</vt:i4>
      </vt:variant>
      <vt:variant>
        <vt:i4>5</vt:i4>
      </vt:variant>
      <vt:variant>
        <vt:lpwstr>http://www.lida.by/Gbinfo_u/Administrator/Temp/272439.htm</vt:lpwstr>
      </vt:variant>
      <vt:variant>
        <vt:lpwstr>a20</vt:lpwstr>
      </vt:variant>
      <vt:variant>
        <vt:i4>1048675</vt:i4>
      </vt:variant>
      <vt:variant>
        <vt:i4>9</vt:i4>
      </vt:variant>
      <vt:variant>
        <vt:i4>0</vt:i4>
      </vt:variant>
      <vt:variant>
        <vt:i4>5</vt:i4>
      </vt:variant>
      <vt:variant>
        <vt:lpwstr>http://www.lida.by/Gbinfo_u/Administrator/Temp/272439.htm</vt:lpwstr>
      </vt:variant>
      <vt:variant>
        <vt:lpwstr>a16</vt:lpwstr>
      </vt:variant>
      <vt:variant>
        <vt:i4>2293843</vt:i4>
      </vt:variant>
      <vt:variant>
        <vt:i4>6</vt:i4>
      </vt:variant>
      <vt:variant>
        <vt:i4>0</vt:i4>
      </vt:variant>
      <vt:variant>
        <vt:i4>5</vt:i4>
      </vt:variant>
      <vt:variant>
        <vt:lpwstr>http://www.lida.by/Gbinfo_u/Administrator/Temp/272439.htm</vt:lpwstr>
      </vt:variant>
      <vt:variant>
        <vt:lpwstr>a103</vt:lpwstr>
      </vt:variant>
      <vt:variant>
        <vt:i4>1048675</vt:i4>
      </vt:variant>
      <vt:variant>
        <vt:i4>3</vt:i4>
      </vt:variant>
      <vt:variant>
        <vt:i4>0</vt:i4>
      </vt:variant>
      <vt:variant>
        <vt:i4>5</vt:i4>
      </vt:variant>
      <vt:variant>
        <vt:lpwstr>http://www.lida.by/Gbinfo_u/Administrator/Temp/272439.htm</vt:lpwstr>
      </vt:variant>
      <vt:variant>
        <vt:lpwstr>a19</vt:lpwstr>
      </vt:variant>
      <vt:variant>
        <vt:i4>1048675</vt:i4>
      </vt:variant>
      <vt:variant>
        <vt:i4>0</vt:i4>
      </vt:variant>
      <vt:variant>
        <vt:i4>0</vt:i4>
      </vt:variant>
      <vt:variant>
        <vt:i4>5</vt:i4>
      </vt:variant>
      <vt:variant>
        <vt:lpwstr>http://www.lida.by/Gbinfo_u/Administrator/Temp/272439.htm</vt:lpwstr>
      </vt:variant>
      <vt:variant>
        <vt:lpwstr>a18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 Litvinov</cp:lastModifiedBy>
  <cp:revision>4</cp:revision>
  <cp:lastPrinted>2021-07-01T11:44:00Z</cp:lastPrinted>
  <dcterms:created xsi:type="dcterms:W3CDTF">2019-06-12T11:54:00Z</dcterms:created>
  <dcterms:modified xsi:type="dcterms:W3CDTF">2021-07-01T13:19:00Z</dcterms:modified>
</cp:coreProperties>
</file>