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8" w:rsidRPr="00456E59" w:rsidRDefault="009633C8" w:rsidP="00456E59">
      <w:pPr>
        <w:tabs>
          <w:tab w:val="left" w:pos="9072"/>
        </w:tabs>
        <w:spacing w:after="0" w:line="280" w:lineRule="exact"/>
        <w:ind w:hanging="42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56E59">
        <w:rPr>
          <w:rFonts w:ascii="Times New Roman" w:hAnsi="Times New Roman"/>
          <w:color w:val="FF0000"/>
          <w:sz w:val="30"/>
          <w:szCs w:val="30"/>
        </w:rPr>
        <w:t>П</w:t>
      </w:r>
      <w:r w:rsidRPr="00456E59">
        <w:rPr>
          <w:rFonts w:ascii="Times New Roman" w:hAnsi="Times New Roman"/>
          <w:sz w:val="30"/>
          <w:szCs w:val="30"/>
        </w:rPr>
        <w:t xml:space="preserve">еречень свободных (незанятых) земельных участков, которые могут быть предоставлены, </w:t>
      </w:r>
    </w:p>
    <w:p w:rsidR="00AB7D08" w:rsidRDefault="009633C8" w:rsidP="009633C8">
      <w:pPr>
        <w:spacing w:after="0" w:line="280" w:lineRule="exact"/>
        <w:ind w:left="-425"/>
        <w:rPr>
          <w:rFonts w:ascii="Times New Roman" w:hAnsi="Times New Roman"/>
          <w:sz w:val="30"/>
          <w:szCs w:val="30"/>
        </w:rPr>
      </w:pPr>
      <w:r w:rsidRPr="00E34FF2">
        <w:rPr>
          <w:rFonts w:ascii="Times New Roman" w:hAnsi="Times New Roman"/>
          <w:sz w:val="30"/>
          <w:szCs w:val="30"/>
        </w:rPr>
        <w:t>в том числе по ходатайству Минского городского исполнительного комитета, собственникам</w:t>
      </w:r>
    </w:p>
    <w:p w:rsidR="009633C8" w:rsidRDefault="009633C8" w:rsidP="009633C8">
      <w:pPr>
        <w:spacing w:after="0" w:line="280" w:lineRule="exact"/>
        <w:ind w:left="-425"/>
        <w:rPr>
          <w:rFonts w:ascii="Times New Roman" w:hAnsi="Times New Roman"/>
          <w:sz w:val="30"/>
          <w:szCs w:val="30"/>
        </w:rPr>
      </w:pPr>
      <w:r w:rsidRPr="00E34FF2">
        <w:rPr>
          <w:rFonts w:ascii="Times New Roman" w:hAnsi="Times New Roman"/>
          <w:sz w:val="30"/>
          <w:szCs w:val="30"/>
        </w:rPr>
        <w:t>сносимых жилых домов (долей в праве собственности на них)</w:t>
      </w:r>
    </w:p>
    <w:p w:rsidR="009633C8" w:rsidRDefault="009633C8" w:rsidP="009633C8">
      <w:pPr>
        <w:spacing w:after="0" w:line="360" w:lineRule="auto"/>
        <w:ind w:left="-426"/>
        <w:rPr>
          <w:rFonts w:ascii="Times New Roman" w:hAnsi="Times New Roman"/>
          <w:sz w:val="30"/>
          <w:szCs w:val="30"/>
        </w:rPr>
      </w:pPr>
    </w:p>
    <w:tbl>
      <w:tblPr>
        <w:tblW w:w="15373" w:type="dxa"/>
        <w:jc w:val="center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1245"/>
        <w:gridCol w:w="2583"/>
        <w:gridCol w:w="1811"/>
        <w:gridCol w:w="1756"/>
        <w:gridCol w:w="1701"/>
        <w:gridCol w:w="2268"/>
        <w:gridCol w:w="993"/>
        <w:gridCol w:w="1504"/>
      </w:tblGrid>
      <w:tr w:rsidR="009633C8" w:rsidRPr="007036F6" w:rsidTr="00CB0CB5">
        <w:trPr>
          <w:cantSplit/>
          <w:trHeight w:val="1984"/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(адрес)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(ориентировочная)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участка, гектаров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назначение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участка/назначение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</w:t>
            </w:r>
          </w:p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данные лиц, </w:t>
            </w:r>
            <w:proofErr w:type="gram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9633C8" w:rsidRPr="007036F6" w:rsidTr="00CB0CB5">
        <w:trPr>
          <w:cantSplit/>
          <w:trHeight w:val="1984"/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 Лида, </w:t>
            </w:r>
            <w:proofErr w:type="gram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Чеховцы</w:t>
            </w:r>
            <w:proofErr w:type="spellEnd"/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У-766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0,1275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F6">
              <w:rPr>
                <w:rFonts w:ascii="Times New Roman" w:hAnsi="Times New Roman"/>
                <w:sz w:val="24"/>
                <w:szCs w:val="24"/>
              </w:rPr>
              <w:t xml:space="preserve">Для строительства и обслуживания одноквартирного жилого дома/код назначения </w:t>
            </w:r>
            <w:r w:rsidRPr="00703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1 09 02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423650100002001174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4D9C">
              <w:rPr>
                <w:rFonts w:ascii="Times New Roman" w:hAnsi="Times New Roman"/>
                <w:sz w:val="24"/>
                <w:szCs w:val="24"/>
              </w:rPr>
              <w:t>ожизненное наследуемое владение, частная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C8" w:rsidRPr="007036F6" w:rsidRDefault="009633C8" w:rsidP="00CB0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526576</w:t>
            </w:r>
          </w:p>
        </w:tc>
      </w:tr>
    </w:tbl>
    <w:p w:rsidR="009633C8" w:rsidRDefault="009633C8" w:rsidP="0096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25C" w:rsidRDefault="00A9525C"/>
    <w:sectPr w:rsidR="00A9525C" w:rsidSect="003D3A2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F7"/>
    <w:rsid w:val="00456E59"/>
    <w:rsid w:val="006179F7"/>
    <w:rsid w:val="009633C8"/>
    <w:rsid w:val="00A9525C"/>
    <w:rsid w:val="00A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UspehMedia</cp:lastModifiedBy>
  <cp:revision>4</cp:revision>
  <dcterms:created xsi:type="dcterms:W3CDTF">2023-03-10T06:34:00Z</dcterms:created>
  <dcterms:modified xsi:type="dcterms:W3CDTF">2023-03-31T12:54:00Z</dcterms:modified>
</cp:coreProperties>
</file>