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05" w:rsidRDefault="00BF1305" w:rsidP="00BF1305">
      <w:pPr>
        <w:spacing w:before="120" w:after="0" w:line="280" w:lineRule="exact"/>
        <w:ind w:left="426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FF0000"/>
          <w:sz w:val="30"/>
          <w:szCs w:val="30"/>
        </w:rPr>
        <w:t>П</w:t>
      </w:r>
      <w:r>
        <w:rPr>
          <w:rFonts w:ascii="Times New Roman" w:hAnsi="Times New Roman"/>
          <w:sz w:val="30"/>
          <w:szCs w:val="30"/>
        </w:rPr>
        <w:t>еречень свободных (незанятых) земельных участков, в том числе с расположенными на них неиспользуемыми объектами недвижимости, подлежащими сносу, которые могут быть предоставлены гражданам для строительства и обслуживания одноквартирных, блокированных жилых домов без проведения аукциона в порядке очередности</w:t>
      </w:r>
    </w:p>
    <w:p w:rsidR="00BF1305" w:rsidRDefault="00BF1305" w:rsidP="00BF1305">
      <w:pPr>
        <w:spacing w:before="120" w:after="0" w:line="280" w:lineRule="exact"/>
        <w:ind w:left="426"/>
        <w:rPr>
          <w:rFonts w:ascii="Times New Roman" w:hAnsi="Times New Roman"/>
          <w:sz w:val="30"/>
          <w:szCs w:val="30"/>
          <w:lang w:eastAsia="ru-RU"/>
        </w:rPr>
      </w:pPr>
    </w:p>
    <w:tbl>
      <w:tblPr>
        <w:tblW w:w="15375" w:type="dxa"/>
        <w:jc w:val="center"/>
        <w:tblInd w:w="-3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9"/>
        <w:gridCol w:w="1419"/>
        <w:gridCol w:w="2551"/>
        <w:gridCol w:w="1504"/>
        <w:gridCol w:w="1898"/>
        <w:gridCol w:w="1710"/>
        <w:gridCol w:w="1842"/>
        <w:gridCol w:w="1409"/>
        <w:gridCol w:w="1363"/>
      </w:tblGrid>
      <w:tr w:rsidR="00BF1305" w:rsidTr="00756DA4">
        <w:trPr>
          <w:cantSplit/>
          <w:trHeight w:val="1814"/>
          <w:jc w:val="center"/>
        </w:trPr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305" w:rsidRDefault="00BF13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Место нахождения (адрес) земельного участка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05" w:rsidRDefault="00BF13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Общая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ориентиро-вочная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) площадь земельного участка, гектаров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05" w:rsidRDefault="00BF13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Целевое назначение земельного участка/назначение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05" w:rsidRDefault="00BF13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05" w:rsidRDefault="00BF13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Ограничения (обременения) прав в использовании земельного участка, в том числе земельный сервитут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05" w:rsidRDefault="00BF13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Возможный вид права на 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05" w:rsidRDefault="00BF13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Сведения об обеспеченности земельного участка инженерной и транспортной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инфраструкту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-рой</w:t>
            </w:r>
            <w:proofErr w:type="gram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05" w:rsidRDefault="00BF13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Примечание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1305" w:rsidRDefault="00BF13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BF1305" w:rsidTr="00756DA4">
        <w:trPr>
          <w:cantSplit/>
          <w:trHeight w:val="1814"/>
          <w:jc w:val="center"/>
        </w:trPr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305" w:rsidRDefault="00BF13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г. Лида,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м-н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Чеховцы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У-749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05" w:rsidRDefault="00BF13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0,1247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05" w:rsidRDefault="00BF1305">
            <w:pPr>
              <w:spacing w:line="240" w:lineRule="auto"/>
            </w:pPr>
            <w:r>
              <w:rPr>
                <w:rFonts w:ascii="Times New Roman" w:hAnsi="Times New Roman"/>
              </w:rPr>
              <w:t xml:space="preserve">для строительства и обслуживания одноквартирного жилого дома/код назначения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1 09 02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05" w:rsidRDefault="00BF13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423650100002001151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05" w:rsidRDefault="00BF13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05" w:rsidRDefault="00BF1305">
            <w:pPr>
              <w:spacing w:line="240" w:lineRule="auto"/>
            </w:pPr>
            <w:r>
              <w:rPr>
                <w:rFonts w:ascii="Times New Roman" w:hAnsi="Times New Roman"/>
              </w:rPr>
              <w:t>пожизненное наследуемое владение, частная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05" w:rsidRDefault="00BF13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существует возможность подключения к сетям: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электроснабже-ние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, газоснабжение, с условиями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05" w:rsidRDefault="00BF13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1305" w:rsidRDefault="00BF1305">
            <w:r>
              <w:rPr>
                <w:rFonts w:ascii="Times New Roman" w:hAnsi="Times New Roman"/>
              </w:rPr>
              <w:t>528749</w:t>
            </w:r>
          </w:p>
        </w:tc>
      </w:tr>
      <w:tr w:rsidR="00BF1305" w:rsidTr="00756DA4">
        <w:trPr>
          <w:cantSplit/>
          <w:trHeight w:val="1814"/>
          <w:jc w:val="center"/>
        </w:trPr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305" w:rsidRDefault="00BF13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г. Лида,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м-н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Чеховцы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У-750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05" w:rsidRDefault="00BF13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05" w:rsidRDefault="00BF1305">
            <w:pPr>
              <w:spacing w:line="240" w:lineRule="auto"/>
            </w:pPr>
            <w:r>
              <w:rPr>
                <w:rFonts w:ascii="Times New Roman" w:hAnsi="Times New Roman"/>
              </w:rPr>
              <w:t xml:space="preserve">для строительства и обслуживания одноквартирного жилого дома/код назначения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1 09 02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05" w:rsidRDefault="00BF13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423650100002001155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05" w:rsidRDefault="00BF13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05" w:rsidRDefault="00BF1305">
            <w:pPr>
              <w:spacing w:line="240" w:lineRule="auto"/>
            </w:pPr>
            <w:r>
              <w:rPr>
                <w:rFonts w:ascii="Times New Roman" w:hAnsi="Times New Roman"/>
              </w:rPr>
              <w:t>пожизненное наследуемое владение, частная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05" w:rsidRDefault="00BF13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существует возможность подключения к сетям: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электроснабже-ние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, газоснабжение, с условиями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05" w:rsidRDefault="00BF13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1305" w:rsidRDefault="00BF1305">
            <w:r>
              <w:rPr>
                <w:rFonts w:ascii="Times New Roman" w:hAnsi="Times New Roman"/>
              </w:rPr>
              <w:t>528749</w:t>
            </w:r>
          </w:p>
        </w:tc>
      </w:tr>
      <w:tr w:rsidR="00BF1305" w:rsidTr="00756DA4">
        <w:trPr>
          <w:cantSplit/>
          <w:trHeight w:val="1814"/>
          <w:jc w:val="center"/>
        </w:trPr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305" w:rsidRDefault="00BF13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г. Лида,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м-н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Чеховцы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У-756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05" w:rsidRDefault="00BF13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05" w:rsidRDefault="00BF1305">
            <w:pPr>
              <w:spacing w:line="240" w:lineRule="auto"/>
            </w:pPr>
            <w:r>
              <w:rPr>
                <w:rFonts w:ascii="Times New Roman" w:hAnsi="Times New Roman"/>
              </w:rPr>
              <w:t xml:space="preserve">для строительства и обслуживания одноквартирного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жилого дома/код назначения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1 09 02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05" w:rsidRDefault="00BF13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423650100002001154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05" w:rsidRDefault="00BF13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05" w:rsidRDefault="00BF1305">
            <w:pPr>
              <w:spacing w:line="240" w:lineRule="auto"/>
            </w:pPr>
            <w:r>
              <w:rPr>
                <w:rFonts w:ascii="Times New Roman" w:hAnsi="Times New Roman"/>
              </w:rPr>
              <w:t>пожизненное наследуемое владение, частная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05" w:rsidRDefault="00BF13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существует возможность подключения к сетям: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электроснабже-ние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, газоснабжение, с условиями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05" w:rsidRPr="00756DA4" w:rsidRDefault="00756DA4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lang w:eastAsia="ru-RU"/>
              </w:rPr>
              <w:t xml:space="preserve">В стадии </w:t>
            </w:r>
            <w:proofErr w:type="spellStart"/>
            <w:r>
              <w:rPr>
                <w:rFonts w:ascii="Times New Roman" w:eastAsia="Times New Roman" w:hAnsi="Times New Roman"/>
                <w:color w:val="C00000"/>
                <w:lang w:eastAsia="ru-RU"/>
              </w:rPr>
              <w:t>оформленния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1305" w:rsidRDefault="00BF1305">
            <w:r>
              <w:rPr>
                <w:rFonts w:ascii="Times New Roman" w:hAnsi="Times New Roman"/>
              </w:rPr>
              <w:t>528749</w:t>
            </w:r>
          </w:p>
        </w:tc>
      </w:tr>
      <w:tr w:rsidR="00BF1305" w:rsidTr="00756DA4">
        <w:trPr>
          <w:cantSplit/>
          <w:trHeight w:val="1814"/>
          <w:jc w:val="center"/>
        </w:trPr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305" w:rsidRDefault="00BF13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г. Лида,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м-н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Чеховцы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У-765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05" w:rsidRDefault="00BF13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0,1203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05" w:rsidRDefault="00BF1305">
            <w:pPr>
              <w:spacing w:line="240" w:lineRule="auto"/>
            </w:pPr>
            <w:r>
              <w:rPr>
                <w:rFonts w:ascii="Times New Roman" w:hAnsi="Times New Roman"/>
              </w:rPr>
              <w:t xml:space="preserve">для строительства и обслуживания одноквартирного жилого дома/код назначения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1 09 02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05" w:rsidRDefault="00BF13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423650100002001147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05" w:rsidRDefault="00BF13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05" w:rsidRDefault="00BF1305">
            <w:pPr>
              <w:spacing w:line="240" w:lineRule="auto"/>
            </w:pPr>
            <w:r>
              <w:rPr>
                <w:rFonts w:ascii="Times New Roman" w:hAnsi="Times New Roman"/>
              </w:rPr>
              <w:t>пожизненное наследуемое владение, частная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05" w:rsidRDefault="00BF13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существует возможность подключения к сетям: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электроснабже-ние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, газоснабжение, с условиями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05" w:rsidRDefault="00BF13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1305" w:rsidRDefault="00BF1305">
            <w:r>
              <w:rPr>
                <w:rFonts w:ascii="Times New Roman" w:hAnsi="Times New Roman"/>
              </w:rPr>
              <w:t>528749</w:t>
            </w:r>
          </w:p>
        </w:tc>
      </w:tr>
    </w:tbl>
    <w:p w:rsidR="00BF1305" w:rsidRDefault="00BF1305" w:rsidP="00BF1305">
      <w:pPr>
        <w:tabs>
          <w:tab w:val="left" w:pos="7230"/>
        </w:tabs>
        <w:autoSpaceDE w:val="0"/>
        <w:autoSpaceDN w:val="0"/>
        <w:adjustRightInd w:val="0"/>
        <w:spacing w:after="0" w:line="280" w:lineRule="exact"/>
        <w:ind w:left="8364" w:right="-1" w:firstLine="709"/>
        <w:rPr>
          <w:rFonts w:ascii="Times New Roman" w:eastAsia="Times New Roman" w:hAnsi="Times New Roman"/>
          <w:sz w:val="30"/>
          <w:szCs w:val="30"/>
          <w:lang w:eastAsia="ru-RU"/>
        </w:rPr>
      </w:pPr>
    </w:p>
    <w:sectPr w:rsidR="00BF1305" w:rsidSect="00BF130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C7"/>
    <w:rsid w:val="00163616"/>
    <w:rsid w:val="00756DA4"/>
    <w:rsid w:val="00BF1305"/>
    <w:rsid w:val="00DE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30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3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6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UspehMedia</dc:creator>
  <cp:keywords/>
  <dc:description/>
  <cp:lastModifiedBy>UspehMedia</cp:lastModifiedBy>
  <cp:revision>4</cp:revision>
  <dcterms:created xsi:type="dcterms:W3CDTF">2023-05-19T10:56:00Z</dcterms:created>
  <dcterms:modified xsi:type="dcterms:W3CDTF">2023-10-02T13:44:00Z</dcterms:modified>
</cp:coreProperties>
</file>